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AE" w:rsidRPr="006D1368" w:rsidRDefault="00AD52AE" w:rsidP="00AD52AE">
      <w:pPr>
        <w:autoSpaceDE w:val="0"/>
        <w:autoSpaceDN w:val="0"/>
        <w:adjustRightInd w:val="0"/>
        <w:rPr>
          <w:bCs/>
          <w:color w:val="000000"/>
          <w:lang w:val="sr-Cyrl-CS"/>
        </w:rPr>
      </w:pPr>
    </w:p>
    <w:p w:rsidR="00AD52AE" w:rsidRPr="00837281" w:rsidRDefault="00AD52AE" w:rsidP="00AD52AE">
      <w:pPr>
        <w:autoSpaceDE w:val="0"/>
        <w:autoSpaceDN w:val="0"/>
        <w:adjustRightInd w:val="0"/>
        <w:rPr>
          <w:bCs/>
          <w:color w:val="000000"/>
          <w:lang w:val="ru-RU"/>
        </w:rPr>
      </w:pPr>
    </w:p>
    <w:p w:rsidR="00AD52AE" w:rsidRPr="00837281" w:rsidRDefault="00AD52AE" w:rsidP="00AD52AE">
      <w:pPr>
        <w:autoSpaceDE w:val="0"/>
        <w:autoSpaceDN w:val="0"/>
        <w:adjustRightInd w:val="0"/>
        <w:rPr>
          <w:bCs/>
          <w:color w:val="000000"/>
          <w:lang w:val="sr-Cyrl-CS"/>
        </w:rPr>
      </w:pPr>
    </w:p>
    <w:p w:rsidR="00AD52AE" w:rsidRPr="005F397E" w:rsidRDefault="00AD52AE" w:rsidP="00E17F10">
      <w:pPr>
        <w:autoSpaceDE w:val="0"/>
        <w:autoSpaceDN w:val="0"/>
        <w:adjustRightInd w:val="0"/>
        <w:jc w:val="center"/>
        <w:rPr>
          <w:rFonts w:ascii="Arial" w:hAnsi="Arial" w:cs="Arial"/>
          <w:b/>
          <w:bCs/>
          <w:color w:val="000000"/>
          <w:sz w:val="22"/>
          <w:szCs w:val="22"/>
          <w:lang w:val="ru-RU"/>
        </w:rPr>
      </w:pPr>
      <w:r w:rsidRPr="005F397E">
        <w:rPr>
          <w:rFonts w:ascii="Arial" w:hAnsi="Arial" w:cs="Arial"/>
          <w:b/>
          <w:bCs/>
          <w:color w:val="000000"/>
          <w:sz w:val="22"/>
          <w:szCs w:val="22"/>
          <w:lang w:val="ru-RU"/>
        </w:rPr>
        <w:t>КОНКУРСНА ДОКУМЕНТАЦИЈА</w:t>
      </w:r>
    </w:p>
    <w:p w:rsidR="00044317" w:rsidRPr="005F397E" w:rsidRDefault="00044317" w:rsidP="00E17F10">
      <w:pPr>
        <w:autoSpaceDE w:val="0"/>
        <w:autoSpaceDN w:val="0"/>
        <w:adjustRightInd w:val="0"/>
        <w:jc w:val="center"/>
        <w:rPr>
          <w:rFonts w:ascii="Arial" w:hAnsi="Arial" w:cs="Arial"/>
          <w:b/>
          <w:bCs/>
          <w:color w:val="000000"/>
          <w:sz w:val="22"/>
          <w:szCs w:val="22"/>
          <w:lang w:val="ru-RU"/>
        </w:rPr>
      </w:pPr>
      <w:r w:rsidRPr="005F397E">
        <w:rPr>
          <w:rFonts w:ascii="Arial" w:hAnsi="Arial" w:cs="Arial"/>
          <w:b/>
          <w:bCs/>
          <w:color w:val="000000"/>
          <w:sz w:val="22"/>
          <w:szCs w:val="22"/>
          <w:lang w:val="ru-RU"/>
        </w:rPr>
        <w:t xml:space="preserve">За отворени поступак јавне набавке добара </w:t>
      </w:r>
    </w:p>
    <w:p w:rsidR="00AD52AE" w:rsidRPr="005F397E" w:rsidRDefault="005F397E" w:rsidP="005F397E">
      <w:pPr>
        <w:autoSpaceDE w:val="0"/>
        <w:autoSpaceDN w:val="0"/>
        <w:adjustRightInd w:val="0"/>
        <w:jc w:val="center"/>
        <w:rPr>
          <w:rFonts w:ascii="Arial" w:hAnsi="Arial" w:cs="Arial"/>
          <w:bCs/>
          <w:color w:val="000000"/>
          <w:sz w:val="22"/>
          <w:szCs w:val="22"/>
        </w:rPr>
      </w:pPr>
      <w:r w:rsidRPr="005F397E">
        <w:rPr>
          <w:rFonts w:ascii="Arial" w:hAnsi="Arial" w:cs="Arial"/>
          <w:b/>
          <w:sz w:val="22"/>
          <w:szCs w:val="22"/>
          <w:lang w:val="sr-Cyrl-CS"/>
        </w:rPr>
        <w:t>- храна</w:t>
      </w:r>
      <w:r w:rsidR="00B3641D">
        <w:rPr>
          <w:rFonts w:ascii="Arial" w:hAnsi="Arial" w:cs="Arial"/>
          <w:b/>
          <w:sz w:val="22"/>
          <w:szCs w:val="22"/>
          <w:lang w:val="sr-Cyrl-CS"/>
        </w:rPr>
        <w:t>за потребе корисника</w:t>
      </w:r>
      <w:r w:rsidRPr="005F397E">
        <w:rPr>
          <w:rFonts w:ascii="Arial" w:hAnsi="Arial" w:cs="Arial"/>
          <w:b/>
          <w:sz w:val="22"/>
          <w:szCs w:val="22"/>
          <w:lang w:val="sr-Cyrl-CS"/>
        </w:rPr>
        <w:t xml:space="preserve">, редни број ЈН </w:t>
      </w:r>
      <w:r w:rsidRPr="005F397E">
        <w:rPr>
          <w:rFonts w:ascii="Arial" w:hAnsi="Arial" w:cs="Arial"/>
          <w:b/>
          <w:sz w:val="22"/>
          <w:szCs w:val="22"/>
          <w:lang w:val="ru-RU"/>
        </w:rPr>
        <w:t>0</w:t>
      </w:r>
      <w:r w:rsidR="00F526FF">
        <w:rPr>
          <w:rFonts w:ascii="Arial" w:hAnsi="Arial" w:cs="Arial"/>
          <w:b/>
          <w:sz w:val="22"/>
          <w:szCs w:val="22"/>
          <w:lang w:val="ru-RU"/>
        </w:rPr>
        <w:t>6</w:t>
      </w:r>
      <w:r w:rsidRPr="005F397E">
        <w:rPr>
          <w:rFonts w:ascii="Arial" w:hAnsi="Arial" w:cs="Arial"/>
          <w:b/>
          <w:sz w:val="22"/>
          <w:szCs w:val="22"/>
          <w:lang w:val="sr-Cyrl-CS"/>
        </w:rPr>
        <w:t>/1</w:t>
      </w:r>
      <w:r w:rsidR="000937F9">
        <w:rPr>
          <w:rFonts w:ascii="Arial" w:hAnsi="Arial" w:cs="Arial"/>
          <w:b/>
          <w:sz w:val="22"/>
          <w:szCs w:val="22"/>
        </w:rPr>
        <w:t>8</w:t>
      </w:r>
      <w:r w:rsidRPr="005F397E">
        <w:rPr>
          <w:rFonts w:ascii="Arial" w:hAnsi="Arial" w:cs="Arial"/>
          <w:b/>
          <w:sz w:val="22"/>
          <w:szCs w:val="22"/>
          <w:lang w:val="sr-Cyrl-CS"/>
        </w:rPr>
        <w:t>, по партијама</w:t>
      </w:r>
    </w:p>
    <w:p w:rsidR="00AD52AE" w:rsidRPr="005F397E" w:rsidRDefault="00C54E22" w:rsidP="00C54E22">
      <w:pPr>
        <w:autoSpaceDE w:val="0"/>
        <w:autoSpaceDN w:val="0"/>
        <w:adjustRightInd w:val="0"/>
        <w:jc w:val="center"/>
        <w:rPr>
          <w:rFonts w:ascii="Arial" w:hAnsi="Arial" w:cs="Arial"/>
          <w:bCs/>
          <w:color w:val="000000"/>
          <w:sz w:val="22"/>
          <w:szCs w:val="22"/>
          <w:lang w:val="ru-RU"/>
        </w:rPr>
      </w:pPr>
      <w:r>
        <w:rPr>
          <w:rFonts w:ascii="Arial" w:hAnsi="Arial" w:cs="Arial"/>
          <w:bCs/>
          <w:color w:val="000000"/>
          <w:sz w:val="22"/>
          <w:szCs w:val="22"/>
          <w:lang w:val="ru-RU"/>
        </w:rPr>
        <w:t xml:space="preserve">На период </w:t>
      </w:r>
      <w:r w:rsidR="004C7B43">
        <w:rPr>
          <w:rFonts w:ascii="Arial" w:hAnsi="Arial" w:cs="Arial"/>
          <w:bCs/>
          <w:color w:val="000000"/>
          <w:sz w:val="22"/>
          <w:szCs w:val="22"/>
          <w:lang w:val="ru-RU"/>
        </w:rPr>
        <w:t>до</w:t>
      </w:r>
      <w:r>
        <w:rPr>
          <w:rFonts w:ascii="Arial" w:hAnsi="Arial" w:cs="Arial"/>
          <w:bCs/>
          <w:color w:val="000000"/>
          <w:sz w:val="22"/>
          <w:szCs w:val="22"/>
          <w:lang w:val="ru-RU"/>
        </w:rPr>
        <w:t xml:space="preserve"> 12 месеци </w:t>
      </w:r>
      <w:r w:rsidR="006D1368">
        <w:rPr>
          <w:rFonts w:ascii="Arial" w:hAnsi="Arial" w:cs="Arial"/>
          <w:bCs/>
          <w:color w:val="000000"/>
          <w:sz w:val="22"/>
          <w:szCs w:val="22"/>
          <w:lang w:val="ru-RU"/>
        </w:rPr>
        <w:t>или</w:t>
      </w:r>
      <w:r>
        <w:rPr>
          <w:rFonts w:ascii="Arial" w:hAnsi="Arial" w:cs="Arial"/>
          <w:bCs/>
          <w:color w:val="000000"/>
          <w:sz w:val="22"/>
          <w:szCs w:val="22"/>
          <w:lang w:val="ru-RU"/>
        </w:rPr>
        <w:t xml:space="preserve"> до утрошка средстава</w:t>
      </w:r>
    </w:p>
    <w:p w:rsidR="00AD52AE" w:rsidRPr="005F397E" w:rsidRDefault="00AD52AE" w:rsidP="00AD52AE">
      <w:pPr>
        <w:autoSpaceDE w:val="0"/>
        <w:autoSpaceDN w:val="0"/>
        <w:adjustRightInd w:val="0"/>
        <w:rPr>
          <w:rFonts w:ascii="Arial" w:hAnsi="Arial" w:cs="Arial"/>
          <w:bCs/>
          <w:color w:val="000000"/>
          <w:sz w:val="22"/>
          <w:szCs w:val="22"/>
          <w:lang w:val="ru-RU"/>
        </w:rPr>
      </w:pPr>
    </w:p>
    <w:p w:rsidR="00AD52AE" w:rsidRPr="005F397E" w:rsidRDefault="00AD52AE" w:rsidP="00AD52AE">
      <w:pPr>
        <w:autoSpaceDE w:val="0"/>
        <w:autoSpaceDN w:val="0"/>
        <w:adjustRightInd w:val="0"/>
        <w:rPr>
          <w:rFonts w:ascii="Arial" w:hAnsi="Arial" w:cs="Arial"/>
          <w:bCs/>
          <w:color w:val="000000"/>
          <w:sz w:val="22"/>
          <w:szCs w:val="22"/>
          <w:lang w:val="ru-RU"/>
        </w:rPr>
      </w:pPr>
    </w:p>
    <w:p w:rsidR="00AD52AE" w:rsidRPr="005F397E" w:rsidRDefault="00AD52AE" w:rsidP="00AD52AE">
      <w:pPr>
        <w:autoSpaceDE w:val="0"/>
        <w:autoSpaceDN w:val="0"/>
        <w:adjustRightInd w:val="0"/>
        <w:rPr>
          <w:rFonts w:ascii="Arial" w:hAnsi="Arial" w:cs="Arial"/>
          <w:bCs/>
          <w:color w:val="000000"/>
          <w:sz w:val="22"/>
          <w:szCs w:val="22"/>
          <w:lang w:val="ru-RU"/>
        </w:rPr>
      </w:pPr>
    </w:p>
    <w:p w:rsidR="00AD52AE" w:rsidRPr="005F397E" w:rsidRDefault="00AD52AE" w:rsidP="00AD52AE">
      <w:pPr>
        <w:autoSpaceDE w:val="0"/>
        <w:autoSpaceDN w:val="0"/>
        <w:adjustRightInd w:val="0"/>
        <w:rPr>
          <w:rFonts w:ascii="Arial" w:hAnsi="Arial" w:cs="Arial"/>
          <w:bCs/>
          <w:color w:val="000000"/>
          <w:sz w:val="22"/>
          <w:szCs w:val="22"/>
          <w:lang w:val="ru-RU"/>
        </w:rPr>
      </w:pPr>
    </w:p>
    <w:p w:rsidR="00AD52AE" w:rsidRPr="005F397E" w:rsidRDefault="00AD52AE" w:rsidP="00AD52AE">
      <w:pPr>
        <w:autoSpaceDE w:val="0"/>
        <w:autoSpaceDN w:val="0"/>
        <w:adjustRightInd w:val="0"/>
        <w:rPr>
          <w:rFonts w:ascii="Arial" w:hAnsi="Arial" w:cs="Arial"/>
          <w:bCs/>
          <w:color w:val="000000"/>
          <w:sz w:val="22"/>
          <w:szCs w:val="22"/>
          <w:lang w:val="ru-RU"/>
        </w:rPr>
      </w:pPr>
    </w:p>
    <w:p w:rsidR="00AD52AE" w:rsidRPr="005F397E" w:rsidRDefault="00AD52AE" w:rsidP="00AD52AE">
      <w:pPr>
        <w:autoSpaceDE w:val="0"/>
        <w:autoSpaceDN w:val="0"/>
        <w:adjustRightInd w:val="0"/>
        <w:rPr>
          <w:rFonts w:ascii="Arial" w:hAnsi="Arial" w:cs="Arial"/>
          <w:bCs/>
          <w:color w:val="000000"/>
          <w:sz w:val="22"/>
          <w:szCs w:val="22"/>
          <w:lang w:val="ru-RU"/>
        </w:rPr>
      </w:pPr>
    </w:p>
    <w:p w:rsidR="00AD52AE" w:rsidRPr="005F397E" w:rsidRDefault="00AD52AE" w:rsidP="00AD52AE">
      <w:pPr>
        <w:autoSpaceDE w:val="0"/>
        <w:autoSpaceDN w:val="0"/>
        <w:adjustRightInd w:val="0"/>
        <w:rPr>
          <w:rFonts w:ascii="Arial" w:hAnsi="Arial" w:cs="Arial"/>
          <w:bCs/>
          <w:color w:val="000000"/>
          <w:sz w:val="22"/>
          <w:szCs w:val="22"/>
          <w:lang w:val="ru-RU"/>
        </w:rPr>
      </w:pPr>
    </w:p>
    <w:p w:rsidR="00AD52AE" w:rsidRPr="005F397E" w:rsidRDefault="00AD52AE" w:rsidP="00AD52AE">
      <w:pPr>
        <w:autoSpaceDE w:val="0"/>
        <w:autoSpaceDN w:val="0"/>
        <w:adjustRightInd w:val="0"/>
        <w:rPr>
          <w:rFonts w:ascii="Arial" w:hAnsi="Arial" w:cs="Arial"/>
          <w:bCs/>
          <w:color w:val="000000"/>
          <w:sz w:val="22"/>
          <w:szCs w:val="22"/>
          <w:lang w:val="ru-RU"/>
        </w:rPr>
      </w:pPr>
    </w:p>
    <w:p w:rsidR="00AD52AE" w:rsidRPr="005F397E" w:rsidRDefault="00AD52AE" w:rsidP="00AD52AE">
      <w:pPr>
        <w:autoSpaceDE w:val="0"/>
        <w:autoSpaceDN w:val="0"/>
        <w:adjustRightInd w:val="0"/>
        <w:rPr>
          <w:rFonts w:ascii="Arial" w:hAnsi="Arial" w:cs="Arial"/>
          <w:bCs/>
          <w:color w:val="000000"/>
          <w:sz w:val="22"/>
          <w:szCs w:val="22"/>
          <w:lang w:val="ru-RU"/>
        </w:rPr>
      </w:pPr>
    </w:p>
    <w:p w:rsidR="00AD52AE" w:rsidRPr="005F397E" w:rsidRDefault="00AD52AE" w:rsidP="00AD52AE">
      <w:pPr>
        <w:autoSpaceDE w:val="0"/>
        <w:autoSpaceDN w:val="0"/>
        <w:adjustRightInd w:val="0"/>
        <w:rPr>
          <w:rFonts w:ascii="Arial" w:hAnsi="Arial" w:cs="Arial"/>
          <w:bCs/>
          <w:color w:val="000000"/>
          <w:sz w:val="22"/>
          <w:szCs w:val="22"/>
          <w:lang w:val="ru-RU"/>
        </w:rPr>
      </w:pPr>
    </w:p>
    <w:p w:rsidR="00E17F10" w:rsidRPr="005F397E" w:rsidRDefault="00E17F10" w:rsidP="00AD52AE">
      <w:pPr>
        <w:autoSpaceDE w:val="0"/>
        <w:autoSpaceDN w:val="0"/>
        <w:adjustRightInd w:val="0"/>
        <w:rPr>
          <w:rFonts w:ascii="Arial" w:hAnsi="Arial" w:cs="Arial"/>
          <w:bCs/>
          <w:color w:val="000000"/>
          <w:sz w:val="22"/>
          <w:szCs w:val="22"/>
          <w:lang w:val="ru-RU"/>
        </w:rPr>
      </w:pPr>
    </w:p>
    <w:p w:rsidR="00E17F10" w:rsidRPr="005F397E" w:rsidRDefault="00E17F10" w:rsidP="00AD52AE">
      <w:pPr>
        <w:autoSpaceDE w:val="0"/>
        <w:autoSpaceDN w:val="0"/>
        <w:adjustRightInd w:val="0"/>
        <w:rPr>
          <w:rFonts w:ascii="Arial" w:hAnsi="Arial" w:cs="Arial"/>
          <w:bCs/>
          <w:color w:val="000000"/>
          <w:sz w:val="22"/>
          <w:szCs w:val="22"/>
          <w:lang w:val="ru-RU"/>
        </w:rPr>
      </w:pPr>
    </w:p>
    <w:p w:rsidR="00E17F10" w:rsidRPr="005F397E" w:rsidRDefault="00E17F10" w:rsidP="00AD52AE">
      <w:pPr>
        <w:autoSpaceDE w:val="0"/>
        <w:autoSpaceDN w:val="0"/>
        <w:adjustRightInd w:val="0"/>
        <w:rPr>
          <w:rFonts w:ascii="Arial" w:hAnsi="Arial" w:cs="Arial"/>
          <w:bCs/>
          <w:color w:val="000000"/>
          <w:sz w:val="22"/>
          <w:szCs w:val="22"/>
          <w:lang w:val="ru-RU"/>
        </w:rPr>
      </w:pPr>
    </w:p>
    <w:p w:rsidR="00E17F10" w:rsidRPr="005F397E" w:rsidRDefault="00E17F10" w:rsidP="00AD52AE">
      <w:pPr>
        <w:autoSpaceDE w:val="0"/>
        <w:autoSpaceDN w:val="0"/>
        <w:adjustRightInd w:val="0"/>
        <w:rPr>
          <w:rFonts w:ascii="Arial" w:hAnsi="Arial" w:cs="Arial"/>
          <w:bCs/>
          <w:color w:val="000000"/>
          <w:sz w:val="22"/>
          <w:szCs w:val="22"/>
          <w:lang w:val="ru-RU"/>
        </w:rPr>
      </w:pPr>
    </w:p>
    <w:p w:rsidR="00E17F10" w:rsidRPr="005F397E" w:rsidRDefault="00E17F10" w:rsidP="00AD52AE">
      <w:pPr>
        <w:autoSpaceDE w:val="0"/>
        <w:autoSpaceDN w:val="0"/>
        <w:adjustRightInd w:val="0"/>
        <w:rPr>
          <w:rFonts w:ascii="Arial" w:hAnsi="Arial" w:cs="Arial"/>
          <w:bCs/>
          <w:color w:val="000000"/>
          <w:sz w:val="22"/>
          <w:szCs w:val="22"/>
          <w:lang w:val="ru-RU"/>
        </w:rPr>
      </w:pPr>
    </w:p>
    <w:p w:rsidR="00AD52AE" w:rsidRPr="005F397E" w:rsidRDefault="00AD52AE" w:rsidP="00AD52AE">
      <w:pPr>
        <w:autoSpaceDE w:val="0"/>
        <w:autoSpaceDN w:val="0"/>
        <w:adjustRightInd w:val="0"/>
        <w:rPr>
          <w:rFonts w:ascii="Arial" w:hAnsi="Arial" w:cs="Arial"/>
          <w:bCs/>
          <w:color w:val="000000"/>
          <w:sz w:val="22"/>
          <w:szCs w:val="22"/>
          <w:lang w:val="ru-RU"/>
        </w:rPr>
      </w:pPr>
    </w:p>
    <w:p w:rsidR="00AD52AE" w:rsidRPr="005F397E" w:rsidRDefault="00AD52AE" w:rsidP="00AD52AE">
      <w:pPr>
        <w:autoSpaceDE w:val="0"/>
        <w:autoSpaceDN w:val="0"/>
        <w:adjustRightInd w:val="0"/>
        <w:rPr>
          <w:rFonts w:ascii="Arial" w:hAnsi="Arial" w:cs="Arial"/>
          <w:bCs/>
          <w:color w:val="000000"/>
          <w:sz w:val="22"/>
          <w:szCs w:val="22"/>
          <w:lang w:val="ru-RU"/>
        </w:rPr>
      </w:pPr>
    </w:p>
    <w:p w:rsidR="00E17F10" w:rsidRPr="005F397E" w:rsidRDefault="00E17F10" w:rsidP="00AD52AE">
      <w:pPr>
        <w:autoSpaceDE w:val="0"/>
        <w:autoSpaceDN w:val="0"/>
        <w:adjustRightInd w:val="0"/>
        <w:rPr>
          <w:rFonts w:ascii="Arial" w:hAnsi="Arial" w:cs="Arial"/>
          <w:bCs/>
          <w:color w:val="000000"/>
          <w:sz w:val="22"/>
          <w:szCs w:val="22"/>
          <w:lang w:val="ru-RU"/>
        </w:rPr>
      </w:pPr>
    </w:p>
    <w:p w:rsidR="00E17F10" w:rsidRPr="005F397E" w:rsidRDefault="00E17F10" w:rsidP="00AD52AE">
      <w:pPr>
        <w:autoSpaceDE w:val="0"/>
        <w:autoSpaceDN w:val="0"/>
        <w:adjustRightInd w:val="0"/>
        <w:rPr>
          <w:rFonts w:ascii="Arial" w:hAnsi="Arial" w:cs="Arial"/>
          <w:bCs/>
          <w:color w:val="000000"/>
          <w:sz w:val="22"/>
          <w:szCs w:val="22"/>
          <w:lang w:val="ru-RU"/>
        </w:rPr>
      </w:pPr>
    </w:p>
    <w:p w:rsidR="00AD52AE" w:rsidRPr="005F397E" w:rsidRDefault="00AD52AE" w:rsidP="00AD52AE">
      <w:pPr>
        <w:autoSpaceDE w:val="0"/>
        <w:autoSpaceDN w:val="0"/>
        <w:adjustRightInd w:val="0"/>
        <w:rPr>
          <w:rFonts w:ascii="Arial" w:hAnsi="Arial" w:cs="Arial"/>
          <w:bCs/>
          <w:color w:val="000000"/>
          <w:sz w:val="22"/>
          <w:szCs w:val="22"/>
          <w:lang w:val="ru-RU"/>
        </w:rPr>
      </w:pPr>
    </w:p>
    <w:p w:rsidR="00E17F10" w:rsidRPr="005F397E" w:rsidRDefault="00F526FF" w:rsidP="00BC57F7">
      <w:pPr>
        <w:autoSpaceDE w:val="0"/>
        <w:autoSpaceDN w:val="0"/>
        <w:adjustRightInd w:val="0"/>
        <w:jc w:val="center"/>
        <w:rPr>
          <w:rFonts w:ascii="Arial" w:hAnsi="Arial" w:cs="Arial"/>
          <w:b/>
          <w:bCs/>
          <w:color w:val="000000"/>
          <w:sz w:val="22"/>
          <w:szCs w:val="22"/>
        </w:rPr>
        <w:sectPr w:rsidR="00E17F10" w:rsidRPr="005F397E" w:rsidSect="00E17F10">
          <w:footerReference w:type="default" r:id="rId8"/>
          <w:pgSz w:w="11907" w:h="16840" w:code="9"/>
          <w:pgMar w:top="851" w:right="851" w:bottom="851" w:left="1418" w:header="709" w:footer="709" w:gutter="0"/>
          <w:cols w:space="708"/>
          <w:docGrid w:linePitch="360"/>
        </w:sectPr>
      </w:pPr>
      <w:r w:rsidRPr="005F397E">
        <w:rPr>
          <w:rFonts w:ascii="Arial" w:hAnsi="Arial" w:cs="Arial"/>
          <w:b/>
          <w:bCs/>
          <w:color w:val="000000"/>
          <w:sz w:val="22"/>
          <w:szCs w:val="22"/>
          <w:lang w:val="sr-Cyrl-CS"/>
        </w:rPr>
        <w:t>Ф</w:t>
      </w:r>
      <w:r w:rsidR="008C2BD0" w:rsidRPr="005F397E">
        <w:rPr>
          <w:rFonts w:ascii="Arial" w:hAnsi="Arial" w:cs="Arial"/>
          <w:b/>
          <w:bCs/>
          <w:color w:val="000000"/>
          <w:sz w:val="22"/>
          <w:szCs w:val="22"/>
          <w:lang w:val="sr-Cyrl-CS"/>
        </w:rPr>
        <w:t>ебр</w:t>
      </w:r>
      <w:r w:rsidR="009C2E87" w:rsidRPr="005F397E">
        <w:rPr>
          <w:rFonts w:ascii="Arial" w:hAnsi="Arial" w:cs="Arial"/>
          <w:b/>
          <w:bCs/>
          <w:color w:val="000000"/>
          <w:sz w:val="22"/>
          <w:szCs w:val="22"/>
          <w:lang w:val="sr-Cyrl-CS"/>
        </w:rPr>
        <w:t>уар</w:t>
      </w:r>
      <w:r>
        <w:rPr>
          <w:rFonts w:ascii="Arial" w:hAnsi="Arial" w:cs="Arial"/>
          <w:b/>
          <w:bCs/>
          <w:color w:val="000000"/>
          <w:sz w:val="22"/>
          <w:szCs w:val="22"/>
          <w:lang w:val="sr-Cyrl-CS"/>
        </w:rPr>
        <w:t xml:space="preserve"> </w:t>
      </w:r>
      <w:r w:rsidR="009C2E87" w:rsidRPr="005F397E">
        <w:rPr>
          <w:rFonts w:ascii="Arial" w:hAnsi="Arial" w:cs="Arial"/>
          <w:b/>
          <w:bCs/>
          <w:color w:val="000000"/>
          <w:sz w:val="22"/>
          <w:szCs w:val="22"/>
          <w:lang w:val="ru-RU"/>
        </w:rPr>
        <w:t>201</w:t>
      </w:r>
      <w:r w:rsidR="000937F9">
        <w:rPr>
          <w:rFonts w:ascii="Arial" w:hAnsi="Arial" w:cs="Arial"/>
          <w:b/>
          <w:bCs/>
          <w:color w:val="000000"/>
          <w:sz w:val="22"/>
          <w:szCs w:val="22"/>
        </w:rPr>
        <w:t>8</w:t>
      </w:r>
      <w:r w:rsidR="00AD52AE" w:rsidRPr="005F397E">
        <w:rPr>
          <w:rFonts w:ascii="Arial" w:hAnsi="Arial" w:cs="Arial"/>
          <w:b/>
          <w:bCs/>
          <w:color w:val="000000"/>
          <w:sz w:val="22"/>
          <w:szCs w:val="22"/>
          <w:lang w:val="ru-RU"/>
        </w:rPr>
        <w:t>. године</w:t>
      </w:r>
    </w:p>
    <w:p w:rsidR="00AC143F" w:rsidRPr="005F397E" w:rsidRDefault="00AC143F" w:rsidP="00AC143F">
      <w:pPr>
        <w:jc w:val="both"/>
        <w:rPr>
          <w:rFonts w:ascii="Arial" w:hAnsi="Arial" w:cs="Arial"/>
          <w:b/>
          <w:sz w:val="22"/>
          <w:szCs w:val="22"/>
        </w:rPr>
      </w:pPr>
      <w:r w:rsidRPr="005F397E">
        <w:rPr>
          <w:rFonts w:ascii="Arial" w:hAnsi="Arial" w:cs="Arial"/>
          <w:b/>
          <w:sz w:val="22"/>
          <w:szCs w:val="22"/>
        </w:rPr>
        <w:lastRenderedPageBreak/>
        <w:t>Општи подаци о јавној набавци:</w:t>
      </w:r>
    </w:p>
    <w:p w:rsidR="00AC143F" w:rsidRPr="005F397E" w:rsidRDefault="00AC143F" w:rsidP="00AC143F">
      <w:pPr>
        <w:jc w:val="both"/>
        <w:rPr>
          <w:rFonts w:ascii="Arial" w:hAnsi="Arial" w:cs="Arial"/>
          <w:sz w:val="22"/>
          <w:szCs w:val="22"/>
        </w:rPr>
      </w:pPr>
    </w:p>
    <w:p w:rsidR="00AC143F" w:rsidRPr="005F397E" w:rsidRDefault="00AC143F" w:rsidP="00AC143F">
      <w:pPr>
        <w:rPr>
          <w:rFonts w:ascii="Arial" w:hAnsi="Arial" w:cs="Arial"/>
          <w:b/>
          <w:sz w:val="22"/>
          <w:szCs w:val="22"/>
        </w:rPr>
      </w:pPr>
      <w:r w:rsidRPr="005F397E">
        <w:rPr>
          <w:rFonts w:ascii="Arial" w:hAnsi="Arial" w:cs="Arial"/>
          <w:b/>
          <w:sz w:val="22"/>
          <w:szCs w:val="22"/>
          <w:u w:val="single"/>
        </w:rPr>
        <w:t>1.ПОДАЦИ О НАРУЧИОЦУ</w:t>
      </w:r>
      <w:r w:rsidRPr="005F397E">
        <w:rPr>
          <w:rFonts w:ascii="Arial" w:hAnsi="Arial" w:cs="Arial"/>
          <w:b/>
          <w:sz w:val="22"/>
          <w:szCs w:val="22"/>
        </w:rPr>
        <w:t xml:space="preserve"> :</w:t>
      </w:r>
    </w:p>
    <w:p w:rsidR="00AC143F" w:rsidRPr="005F397E" w:rsidRDefault="00AC143F" w:rsidP="00AC143F">
      <w:pPr>
        <w:rPr>
          <w:rFonts w:ascii="Arial" w:hAnsi="Arial" w:cs="Arial"/>
          <w:sz w:val="22"/>
          <w:szCs w:val="22"/>
        </w:rPr>
      </w:pPr>
    </w:p>
    <w:p w:rsidR="00454D89" w:rsidRPr="005F397E" w:rsidRDefault="00837281" w:rsidP="00454D89">
      <w:pPr>
        <w:rPr>
          <w:rFonts w:ascii="Arial" w:hAnsi="Arial" w:cs="Arial"/>
          <w:b/>
          <w:i/>
          <w:sz w:val="22"/>
          <w:szCs w:val="22"/>
          <w:lang w:val="sr-Cyrl-CS"/>
        </w:rPr>
      </w:pPr>
      <w:r w:rsidRPr="005F397E">
        <w:rPr>
          <w:rFonts w:ascii="Arial" w:hAnsi="Arial" w:cs="Arial"/>
          <w:b/>
          <w:i/>
          <w:sz w:val="22"/>
          <w:szCs w:val="22"/>
          <w:lang w:val="sr-Cyrl-CS"/>
        </w:rPr>
        <w:t>1</w:t>
      </w:r>
      <w:r w:rsidR="00AC143F" w:rsidRPr="005F397E">
        <w:rPr>
          <w:rFonts w:ascii="Arial" w:hAnsi="Arial" w:cs="Arial"/>
          <w:b/>
          <w:i/>
          <w:sz w:val="22"/>
          <w:szCs w:val="22"/>
          <w:lang w:val="sr-Cyrl-CS"/>
        </w:rPr>
        <w:t>) Н</w:t>
      </w:r>
      <w:r w:rsidR="00AC143F" w:rsidRPr="005F397E">
        <w:rPr>
          <w:rFonts w:ascii="Arial" w:hAnsi="Arial" w:cs="Arial"/>
          <w:b/>
          <w:i/>
          <w:sz w:val="22"/>
          <w:szCs w:val="22"/>
        </w:rPr>
        <w:t>азив наручиоца:</w:t>
      </w:r>
    </w:p>
    <w:p w:rsidR="00F16F99" w:rsidRPr="005F397E" w:rsidRDefault="00865D35" w:rsidP="00454D89">
      <w:pPr>
        <w:rPr>
          <w:rFonts w:ascii="Arial" w:hAnsi="Arial" w:cs="Arial"/>
          <w:b/>
          <w:color w:val="000000"/>
          <w:sz w:val="22"/>
          <w:szCs w:val="22"/>
          <w:lang w:val="sr-Cyrl-CS"/>
        </w:rPr>
      </w:pPr>
      <w:r w:rsidRPr="005F397E">
        <w:rPr>
          <w:rFonts w:ascii="Arial" w:hAnsi="Arial" w:cs="Arial"/>
          <w:b/>
          <w:color w:val="000000"/>
          <w:sz w:val="22"/>
          <w:szCs w:val="22"/>
          <w:lang w:val="sr-Cyrl-CS"/>
        </w:rPr>
        <w:t>Дом за душевно оболела лица „Чуруг“</w:t>
      </w:r>
    </w:p>
    <w:p w:rsidR="00AC143F" w:rsidRPr="005F397E" w:rsidRDefault="00BC57F7" w:rsidP="00AC143F">
      <w:pPr>
        <w:rPr>
          <w:rFonts w:ascii="Arial" w:hAnsi="Arial" w:cs="Arial"/>
          <w:b/>
          <w:color w:val="000000"/>
          <w:sz w:val="22"/>
          <w:szCs w:val="22"/>
          <w:lang w:val="sr-Cyrl-CS"/>
        </w:rPr>
      </w:pPr>
      <w:r w:rsidRPr="005F397E">
        <w:rPr>
          <w:rFonts w:ascii="Arial" w:hAnsi="Arial" w:cs="Arial"/>
          <w:b/>
          <w:color w:val="000000"/>
          <w:sz w:val="22"/>
          <w:szCs w:val="22"/>
        </w:rPr>
        <w:t xml:space="preserve">Ул. </w:t>
      </w:r>
      <w:r w:rsidR="00861928" w:rsidRPr="005F397E">
        <w:rPr>
          <w:rFonts w:ascii="Arial" w:hAnsi="Arial" w:cs="Arial"/>
          <w:b/>
          <w:color w:val="000000"/>
          <w:sz w:val="22"/>
          <w:szCs w:val="22"/>
          <w:lang w:val="sr-Cyrl-CS"/>
        </w:rPr>
        <w:t xml:space="preserve">Краља Петра </w:t>
      </w:r>
      <w:r w:rsidR="00861928" w:rsidRPr="005F397E">
        <w:rPr>
          <w:rFonts w:ascii="Arial" w:hAnsi="Arial" w:cs="Arial"/>
          <w:b/>
          <w:color w:val="000000"/>
          <w:sz w:val="22"/>
          <w:szCs w:val="22"/>
          <w:lang w:val="sr-Latn-CS"/>
        </w:rPr>
        <w:t>I 1</w:t>
      </w:r>
    </w:p>
    <w:p w:rsidR="00AC143F" w:rsidRPr="005F397E" w:rsidRDefault="00861928" w:rsidP="00AC143F">
      <w:pPr>
        <w:rPr>
          <w:rFonts w:ascii="Arial" w:hAnsi="Arial" w:cs="Arial"/>
          <w:b/>
          <w:color w:val="000000"/>
          <w:sz w:val="22"/>
          <w:szCs w:val="22"/>
          <w:lang w:val="sr-Cyrl-CS"/>
        </w:rPr>
      </w:pPr>
      <w:r w:rsidRPr="005F397E">
        <w:rPr>
          <w:rFonts w:ascii="Arial" w:hAnsi="Arial" w:cs="Arial"/>
          <w:b/>
          <w:color w:val="000000"/>
          <w:sz w:val="22"/>
          <w:szCs w:val="22"/>
          <w:lang w:val="sr-Cyrl-CS"/>
        </w:rPr>
        <w:t>Чуруг</w:t>
      </w:r>
    </w:p>
    <w:p w:rsidR="00AC143F" w:rsidRPr="005F397E" w:rsidRDefault="00480B3A" w:rsidP="00AC143F">
      <w:pPr>
        <w:jc w:val="both"/>
        <w:rPr>
          <w:rFonts w:ascii="Arial" w:hAnsi="Arial" w:cs="Arial"/>
          <w:b/>
          <w:color w:val="000000"/>
          <w:sz w:val="22"/>
          <w:szCs w:val="22"/>
        </w:rPr>
      </w:pPr>
      <w:r w:rsidRPr="005F397E">
        <w:rPr>
          <w:rFonts w:ascii="Arial" w:hAnsi="Arial" w:cs="Arial"/>
          <w:b/>
          <w:color w:val="000000"/>
          <w:sz w:val="22"/>
          <w:szCs w:val="22"/>
          <w:lang w:val="sr-Latn-CS"/>
        </w:rPr>
        <w:t xml:space="preserve">Email : </w:t>
      </w:r>
      <w:r w:rsidR="00861928" w:rsidRPr="005F397E">
        <w:rPr>
          <w:rFonts w:ascii="Arial" w:hAnsi="Arial" w:cs="Arial"/>
          <w:b/>
          <w:color w:val="000000"/>
          <w:sz w:val="22"/>
          <w:szCs w:val="22"/>
          <w:lang w:val="sr-Latn-CS"/>
        </w:rPr>
        <w:t>domcurug21</w:t>
      </w:r>
      <w:r w:rsidR="00644FED" w:rsidRPr="005F397E">
        <w:rPr>
          <w:rFonts w:ascii="Arial" w:hAnsi="Arial" w:cs="Arial"/>
          <w:b/>
          <w:color w:val="000000"/>
          <w:sz w:val="22"/>
          <w:szCs w:val="22"/>
        </w:rPr>
        <w:t>@gmail.com</w:t>
      </w:r>
    </w:p>
    <w:p w:rsidR="00AC143F" w:rsidRPr="005F397E" w:rsidRDefault="00480B3A" w:rsidP="00AC143F">
      <w:pPr>
        <w:jc w:val="both"/>
        <w:rPr>
          <w:rFonts w:ascii="Arial" w:hAnsi="Arial" w:cs="Arial"/>
          <w:b/>
          <w:color w:val="000000"/>
          <w:sz w:val="22"/>
          <w:szCs w:val="22"/>
          <w:lang w:val="sr-Cyrl-CS"/>
        </w:rPr>
      </w:pPr>
      <w:r w:rsidRPr="005F397E">
        <w:rPr>
          <w:rFonts w:ascii="Arial" w:hAnsi="Arial" w:cs="Arial"/>
          <w:b/>
          <w:color w:val="000000"/>
          <w:sz w:val="22"/>
          <w:szCs w:val="22"/>
        </w:rPr>
        <w:t>ПИБ  :</w:t>
      </w:r>
      <w:r w:rsidR="00861928" w:rsidRPr="005F397E">
        <w:rPr>
          <w:rFonts w:ascii="Arial" w:hAnsi="Arial" w:cs="Arial"/>
          <w:b/>
          <w:color w:val="000000"/>
          <w:sz w:val="22"/>
          <w:szCs w:val="22"/>
          <w:lang w:val="sr-Cyrl-CS"/>
        </w:rPr>
        <w:t>100227763</w:t>
      </w:r>
    </w:p>
    <w:p w:rsidR="00AC143F" w:rsidRPr="005F397E" w:rsidRDefault="00AC143F" w:rsidP="00AC143F">
      <w:pPr>
        <w:rPr>
          <w:rFonts w:ascii="Arial" w:hAnsi="Arial" w:cs="Arial"/>
          <w:b/>
          <w:color w:val="000000"/>
          <w:sz w:val="22"/>
          <w:szCs w:val="22"/>
        </w:rPr>
      </w:pPr>
      <w:r w:rsidRPr="005F397E">
        <w:rPr>
          <w:rFonts w:ascii="Arial" w:hAnsi="Arial" w:cs="Arial"/>
          <w:b/>
          <w:color w:val="000000"/>
          <w:sz w:val="22"/>
          <w:szCs w:val="22"/>
        </w:rPr>
        <w:t>М</w:t>
      </w:r>
      <w:r w:rsidR="00454D89" w:rsidRPr="005F397E">
        <w:rPr>
          <w:rFonts w:ascii="Arial" w:hAnsi="Arial" w:cs="Arial"/>
          <w:b/>
          <w:color w:val="000000"/>
          <w:sz w:val="22"/>
          <w:szCs w:val="22"/>
          <w:lang w:val="sr-Cyrl-CS"/>
        </w:rPr>
        <w:t>Б</w:t>
      </w:r>
      <w:r w:rsidRPr="005F397E">
        <w:rPr>
          <w:rFonts w:ascii="Arial" w:hAnsi="Arial" w:cs="Arial"/>
          <w:b/>
          <w:color w:val="000000"/>
          <w:sz w:val="22"/>
          <w:szCs w:val="22"/>
        </w:rPr>
        <w:t xml:space="preserve">:  </w:t>
      </w:r>
      <w:r w:rsidR="00861928" w:rsidRPr="005F397E">
        <w:rPr>
          <w:rFonts w:ascii="Arial" w:hAnsi="Arial" w:cs="Arial"/>
          <w:b/>
          <w:color w:val="000000"/>
          <w:sz w:val="22"/>
          <w:szCs w:val="22"/>
          <w:lang w:val="sr-Cyrl-CS"/>
        </w:rPr>
        <w:t>08082235</w:t>
      </w:r>
    </w:p>
    <w:p w:rsidR="00AC143F" w:rsidRPr="005F397E" w:rsidRDefault="00AC143F" w:rsidP="00AC143F">
      <w:pPr>
        <w:jc w:val="both"/>
        <w:rPr>
          <w:sz w:val="22"/>
          <w:szCs w:val="22"/>
        </w:rPr>
      </w:pPr>
    </w:p>
    <w:p w:rsidR="00AC143F" w:rsidRPr="005F397E" w:rsidRDefault="00AC143F" w:rsidP="00AC143F">
      <w:pPr>
        <w:jc w:val="both"/>
        <w:rPr>
          <w:rFonts w:ascii="Arial" w:hAnsi="Arial" w:cs="Arial"/>
          <w:sz w:val="22"/>
          <w:szCs w:val="22"/>
          <w:lang w:val="sr-Cyrl-CS"/>
        </w:rPr>
      </w:pPr>
      <w:r w:rsidRPr="005F397E">
        <w:rPr>
          <w:rFonts w:ascii="Arial" w:hAnsi="Arial" w:cs="Arial"/>
          <w:b/>
          <w:i/>
          <w:sz w:val="22"/>
          <w:szCs w:val="22"/>
        </w:rPr>
        <w:t>2)</w:t>
      </w:r>
      <w:r w:rsidR="007E348A" w:rsidRPr="005F397E">
        <w:rPr>
          <w:rFonts w:ascii="Arial" w:hAnsi="Arial" w:cs="Arial"/>
          <w:b/>
          <w:i/>
          <w:sz w:val="22"/>
          <w:szCs w:val="22"/>
          <w:lang w:val="sr-Cyrl-CS"/>
        </w:rPr>
        <w:t xml:space="preserve">Врста </w:t>
      </w:r>
      <w:r w:rsidR="007E348A" w:rsidRPr="005F397E">
        <w:rPr>
          <w:rFonts w:ascii="Arial" w:hAnsi="Arial" w:cs="Arial"/>
          <w:b/>
          <w:i/>
          <w:sz w:val="22"/>
          <w:szCs w:val="22"/>
        </w:rPr>
        <w:t xml:space="preserve"> поступ</w:t>
      </w:r>
      <w:r w:rsidR="007E348A" w:rsidRPr="005F397E">
        <w:rPr>
          <w:rFonts w:ascii="Arial" w:hAnsi="Arial" w:cs="Arial"/>
          <w:b/>
          <w:i/>
          <w:sz w:val="22"/>
          <w:szCs w:val="22"/>
          <w:lang w:val="sr-Cyrl-CS"/>
        </w:rPr>
        <w:t>ка:</w:t>
      </w:r>
      <w:r w:rsidR="007E348A" w:rsidRPr="005F397E">
        <w:rPr>
          <w:rFonts w:ascii="Arial" w:hAnsi="Arial" w:cs="Arial"/>
          <w:sz w:val="22"/>
          <w:szCs w:val="22"/>
          <w:lang w:val="sr-Cyrl-CS"/>
        </w:rPr>
        <w:t xml:space="preserve"> Отворени поступак</w:t>
      </w:r>
    </w:p>
    <w:p w:rsidR="00AC143F" w:rsidRPr="005F397E" w:rsidRDefault="00AC143F" w:rsidP="00AC143F">
      <w:pPr>
        <w:jc w:val="both"/>
        <w:rPr>
          <w:rFonts w:ascii="Arial" w:hAnsi="Arial" w:cs="Arial"/>
          <w:sz w:val="22"/>
          <w:szCs w:val="22"/>
          <w:lang w:val="sr-Cyrl-CS"/>
        </w:rPr>
      </w:pPr>
      <w:r w:rsidRPr="005F397E">
        <w:rPr>
          <w:rFonts w:ascii="Arial" w:hAnsi="Arial" w:cs="Arial"/>
          <w:b/>
          <w:i/>
          <w:sz w:val="22"/>
          <w:szCs w:val="22"/>
        </w:rPr>
        <w:t>3) Предмет јавне набавке</w:t>
      </w:r>
      <w:r w:rsidRPr="005F397E">
        <w:rPr>
          <w:rFonts w:ascii="Arial" w:hAnsi="Arial" w:cs="Arial"/>
          <w:i/>
          <w:sz w:val="22"/>
          <w:szCs w:val="22"/>
        </w:rPr>
        <w:t xml:space="preserve"> - </w:t>
      </w:r>
      <w:r w:rsidRPr="005F397E">
        <w:rPr>
          <w:rFonts w:ascii="Arial" w:hAnsi="Arial" w:cs="Arial"/>
          <w:sz w:val="22"/>
          <w:szCs w:val="22"/>
        </w:rPr>
        <w:t>ЈАВНА НАБАВКА ДОБАРА</w:t>
      </w:r>
      <w:r w:rsidR="005F397E" w:rsidRPr="005F397E">
        <w:rPr>
          <w:rFonts w:ascii="Arial" w:hAnsi="Arial" w:cs="Arial"/>
          <w:sz w:val="22"/>
          <w:szCs w:val="22"/>
        </w:rPr>
        <w:t>-</w:t>
      </w:r>
      <w:r w:rsidR="007E348A" w:rsidRPr="005F397E">
        <w:rPr>
          <w:rFonts w:ascii="Arial" w:hAnsi="Arial" w:cs="Arial"/>
          <w:b/>
          <w:sz w:val="22"/>
          <w:szCs w:val="22"/>
          <w:lang w:val="sr-Cyrl-CS"/>
        </w:rPr>
        <w:t>ХРАНА</w:t>
      </w:r>
      <w:r w:rsidR="00B3641D">
        <w:rPr>
          <w:rFonts w:ascii="Arial" w:hAnsi="Arial" w:cs="Arial"/>
          <w:b/>
          <w:sz w:val="22"/>
          <w:szCs w:val="22"/>
          <w:lang w:val="sr-Cyrl-CS"/>
        </w:rPr>
        <w:t xml:space="preserve"> за потребе корисника</w:t>
      </w:r>
    </w:p>
    <w:p w:rsidR="00AC143F" w:rsidRPr="005F397E" w:rsidRDefault="00AC143F" w:rsidP="00AC143F">
      <w:pPr>
        <w:jc w:val="both"/>
        <w:rPr>
          <w:rFonts w:ascii="Arial" w:hAnsi="Arial" w:cs="Arial"/>
          <w:sz w:val="22"/>
          <w:szCs w:val="22"/>
        </w:rPr>
      </w:pPr>
      <w:r w:rsidRPr="005F397E">
        <w:rPr>
          <w:rFonts w:ascii="Arial" w:hAnsi="Arial" w:cs="Arial"/>
          <w:sz w:val="22"/>
          <w:szCs w:val="22"/>
        </w:rPr>
        <w:t>4) поступак се спроводи ради закључења уговора о јавној набавци</w:t>
      </w:r>
    </w:p>
    <w:p w:rsidR="00FF4407" w:rsidRPr="005F397E" w:rsidRDefault="00AC143F" w:rsidP="00FF4407">
      <w:pPr>
        <w:jc w:val="both"/>
        <w:rPr>
          <w:rFonts w:ascii="Arial" w:hAnsi="Arial" w:cs="Arial"/>
          <w:b/>
          <w:color w:val="000000"/>
          <w:sz w:val="22"/>
          <w:szCs w:val="22"/>
        </w:rPr>
      </w:pPr>
      <w:r w:rsidRPr="005F397E">
        <w:rPr>
          <w:rFonts w:ascii="Arial" w:hAnsi="Arial" w:cs="Arial"/>
          <w:b/>
          <w:i/>
          <w:sz w:val="22"/>
          <w:szCs w:val="22"/>
        </w:rPr>
        <w:t xml:space="preserve">5) </w:t>
      </w:r>
      <w:r w:rsidR="007C0AD3" w:rsidRPr="005F397E">
        <w:rPr>
          <w:rFonts w:ascii="Arial" w:hAnsi="Arial" w:cs="Arial"/>
          <w:b/>
          <w:i/>
          <w:sz w:val="22"/>
          <w:szCs w:val="22"/>
          <w:lang w:val="sr-Cyrl-CS"/>
        </w:rPr>
        <w:t>К</w:t>
      </w:r>
      <w:r w:rsidRPr="005F397E">
        <w:rPr>
          <w:rFonts w:ascii="Arial" w:hAnsi="Arial" w:cs="Arial"/>
          <w:b/>
          <w:i/>
          <w:sz w:val="22"/>
          <w:szCs w:val="22"/>
        </w:rPr>
        <w:t>онтакт лице</w:t>
      </w:r>
      <w:r w:rsidRPr="005F397E">
        <w:rPr>
          <w:rFonts w:ascii="Arial" w:hAnsi="Arial" w:cs="Arial"/>
          <w:sz w:val="22"/>
          <w:szCs w:val="22"/>
        </w:rPr>
        <w:t xml:space="preserve"> :</w:t>
      </w:r>
      <w:r w:rsidR="008C2BD0" w:rsidRPr="005F397E">
        <w:rPr>
          <w:rFonts w:ascii="Arial" w:hAnsi="Arial" w:cs="Arial"/>
          <w:sz w:val="22"/>
          <w:szCs w:val="22"/>
          <w:lang w:val="sr-Cyrl-CS"/>
        </w:rPr>
        <w:t>Сања Нађалин</w:t>
      </w:r>
      <w:r w:rsidR="00FF4407" w:rsidRPr="005F397E">
        <w:rPr>
          <w:rFonts w:ascii="Arial" w:hAnsi="Arial" w:cs="Arial"/>
          <w:sz w:val="22"/>
          <w:szCs w:val="22"/>
          <w:lang w:val="sr-Cyrl-CS"/>
        </w:rPr>
        <w:t xml:space="preserve">, </w:t>
      </w:r>
      <w:r w:rsidR="00FF4407" w:rsidRPr="005F397E">
        <w:rPr>
          <w:rFonts w:ascii="Arial" w:hAnsi="Arial" w:cs="Arial"/>
          <w:color w:val="000000"/>
          <w:sz w:val="22"/>
          <w:szCs w:val="22"/>
          <w:lang w:val="sr-Latn-CS"/>
        </w:rPr>
        <w:t>Email : domcurug21</w:t>
      </w:r>
      <w:r w:rsidR="00FF4407" w:rsidRPr="005F397E">
        <w:rPr>
          <w:rFonts w:ascii="Arial" w:hAnsi="Arial" w:cs="Arial"/>
          <w:color w:val="000000"/>
          <w:sz w:val="22"/>
          <w:szCs w:val="22"/>
        </w:rPr>
        <w:t>@gmail.com</w:t>
      </w:r>
    </w:p>
    <w:p w:rsidR="00454D89" w:rsidRPr="005F397E" w:rsidRDefault="00454D89" w:rsidP="00FF4407">
      <w:pPr>
        <w:jc w:val="both"/>
        <w:rPr>
          <w:rFonts w:ascii="Arial" w:hAnsi="Arial" w:cs="Arial"/>
          <w:sz w:val="22"/>
          <w:szCs w:val="22"/>
          <w:lang w:val="sr-Cyrl-CS"/>
        </w:rPr>
      </w:pPr>
    </w:p>
    <w:p w:rsidR="00644FED" w:rsidRPr="005F397E" w:rsidRDefault="00644FED" w:rsidP="00AC143F">
      <w:pPr>
        <w:jc w:val="both"/>
        <w:rPr>
          <w:rFonts w:ascii="Arial" w:hAnsi="Arial" w:cs="Arial"/>
          <w:sz w:val="22"/>
          <w:szCs w:val="22"/>
          <w:lang w:val="sr-Cyrl-CS"/>
        </w:rPr>
      </w:pPr>
    </w:p>
    <w:p w:rsidR="00AC143F" w:rsidRPr="005F397E" w:rsidRDefault="00AC143F" w:rsidP="00AC143F">
      <w:pPr>
        <w:jc w:val="both"/>
        <w:rPr>
          <w:rFonts w:ascii="Arial" w:hAnsi="Arial" w:cs="Arial"/>
          <w:b/>
          <w:sz w:val="22"/>
          <w:szCs w:val="22"/>
          <w:u w:val="single"/>
        </w:rPr>
      </w:pPr>
      <w:r w:rsidRPr="005F397E">
        <w:rPr>
          <w:rFonts w:ascii="Arial" w:hAnsi="Arial" w:cs="Arial"/>
          <w:b/>
          <w:sz w:val="22"/>
          <w:szCs w:val="22"/>
          <w:u w:val="single"/>
        </w:rPr>
        <w:t>2. ПОДАЦИ О ПРЕДМЕТУ ЈАВНЕ НАБАВКЕ :</w:t>
      </w:r>
    </w:p>
    <w:p w:rsidR="00AC143F" w:rsidRPr="005F397E" w:rsidRDefault="00AC143F" w:rsidP="00AC143F">
      <w:pPr>
        <w:jc w:val="both"/>
        <w:rPr>
          <w:rFonts w:ascii="Arial" w:hAnsi="Arial" w:cs="Arial"/>
          <w:color w:val="FF0000"/>
          <w:sz w:val="22"/>
          <w:szCs w:val="22"/>
        </w:rPr>
      </w:pPr>
      <w:r w:rsidRPr="005F397E">
        <w:rPr>
          <w:rFonts w:ascii="Arial" w:hAnsi="Arial" w:cs="Arial"/>
          <w:sz w:val="22"/>
          <w:szCs w:val="22"/>
        </w:rPr>
        <w:t>ЈАВНА НАБАВКА</w:t>
      </w:r>
      <w:r w:rsidR="007E348A" w:rsidRPr="005F397E">
        <w:rPr>
          <w:rFonts w:ascii="Arial" w:hAnsi="Arial" w:cs="Arial"/>
          <w:sz w:val="22"/>
          <w:szCs w:val="22"/>
          <w:lang w:val="sr-Cyrl-CS"/>
        </w:rPr>
        <w:t xml:space="preserve"> ДОБАРА </w:t>
      </w:r>
      <w:r w:rsidR="001C1D59">
        <w:rPr>
          <w:rFonts w:ascii="Arial" w:hAnsi="Arial" w:cs="Arial"/>
          <w:sz w:val="22"/>
          <w:szCs w:val="22"/>
          <w:lang w:val="sr-Cyrl-CS"/>
        </w:rPr>
        <w:t>–</w:t>
      </w:r>
      <w:r w:rsidR="00480B3A" w:rsidRPr="005F397E">
        <w:rPr>
          <w:rFonts w:ascii="Arial" w:hAnsi="Arial" w:cs="Arial"/>
          <w:sz w:val="22"/>
          <w:szCs w:val="22"/>
        </w:rPr>
        <w:t>ХРАН</w:t>
      </w:r>
      <w:r w:rsidR="001C1D59">
        <w:rPr>
          <w:rFonts w:ascii="Arial" w:hAnsi="Arial" w:cs="Arial"/>
          <w:sz w:val="22"/>
          <w:szCs w:val="22"/>
        </w:rPr>
        <w:t>А</w:t>
      </w:r>
      <w:r w:rsidR="00B3641D">
        <w:rPr>
          <w:rFonts w:ascii="Arial" w:hAnsi="Arial" w:cs="Arial"/>
          <w:sz w:val="22"/>
          <w:szCs w:val="22"/>
          <w:lang w:val="sr-Cyrl-CS"/>
        </w:rPr>
        <w:t xml:space="preserve">за потребе корисника, </w:t>
      </w:r>
      <w:r w:rsidR="007E348A" w:rsidRPr="005F397E">
        <w:rPr>
          <w:rFonts w:ascii="Arial" w:hAnsi="Arial" w:cs="Arial"/>
          <w:sz w:val="22"/>
          <w:szCs w:val="22"/>
          <w:lang w:val="sr-Cyrl-CS"/>
        </w:rPr>
        <w:t xml:space="preserve">обликована </w:t>
      </w:r>
      <w:r w:rsidRPr="005F397E">
        <w:rPr>
          <w:rFonts w:ascii="Arial" w:hAnsi="Arial" w:cs="Arial"/>
          <w:sz w:val="22"/>
          <w:szCs w:val="22"/>
        </w:rPr>
        <w:t xml:space="preserve">по партијама </w:t>
      </w:r>
      <w:r w:rsidR="007E348A" w:rsidRPr="005F397E">
        <w:rPr>
          <w:rFonts w:ascii="Arial" w:hAnsi="Arial" w:cs="Arial"/>
          <w:sz w:val="22"/>
          <w:szCs w:val="22"/>
          <w:lang w:val="sr-Cyrl-CS"/>
        </w:rPr>
        <w:t>, ЈН</w:t>
      </w:r>
      <w:r w:rsidRPr="005F397E">
        <w:rPr>
          <w:rFonts w:ascii="Arial" w:hAnsi="Arial" w:cs="Arial"/>
          <w:sz w:val="22"/>
          <w:szCs w:val="22"/>
        </w:rPr>
        <w:t xml:space="preserve"> БР.</w:t>
      </w:r>
      <w:r w:rsidR="00F526FF">
        <w:rPr>
          <w:rFonts w:ascii="Arial" w:hAnsi="Arial" w:cs="Arial"/>
          <w:sz w:val="22"/>
          <w:szCs w:val="22"/>
          <w:lang w:val="sr-Cyrl-CS"/>
        </w:rPr>
        <w:t>6</w:t>
      </w:r>
      <w:r w:rsidRPr="005F397E">
        <w:rPr>
          <w:rFonts w:ascii="Arial" w:hAnsi="Arial" w:cs="Arial"/>
          <w:sz w:val="22"/>
          <w:szCs w:val="22"/>
          <w:lang w:val="sr-Latn-CS"/>
        </w:rPr>
        <w:t>/201</w:t>
      </w:r>
      <w:r w:rsidR="006D1368">
        <w:rPr>
          <w:rFonts w:ascii="Arial" w:hAnsi="Arial" w:cs="Arial"/>
          <w:sz w:val="22"/>
          <w:szCs w:val="22"/>
          <w:lang w:val="sr-Cyrl-CS"/>
        </w:rPr>
        <w:t>8</w:t>
      </w:r>
    </w:p>
    <w:p w:rsidR="00AC143F" w:rsidRPr="005F397E" w:rsidRDefault="00AC143F" w:rsidP="00AC143F">
      <w:pPr>
        <w:jc w:val="both"/>
        <w:rPr>
          <w:rFonts w:ascii="Arial" w:hAnsi="Arial" w:cs="Arial"/>
          <w:sz w:val="22"/>
          <w:szCs w:val="22"/>
        </w:rPr>
      </w:pPr>
      <w:r w:rsidRPr="005F397E">
        <w:rPr>
          <w:rFonts w:ascii="Arial" w:hAnsi="Arial" w:cs="Arial"/>
          <w:sz w:val="22"/>
          <w:szCs w:val="22"/>
        </w:rPr>
        <w:t xml:space="preserve">Назив и ознака из општег речника набавке: </w:t>
      </w:r>
      <w:r w:rsidR="00480B3A" w:rsidRPr="005F397E">
        <w:rPr>
          <w:rFonts w:ascii="Arial" w:hAnsi="Arial" w:cs="Arial"/>
          <w:sz w:val="22"/>
          <w:szCs w:val="22"/>
        </w:rPr>
        <w:t>Храна, пиће, дуван и сродни производи</w:t>
      </w:r>
      <w:r w:rsidRPr="005F397E">
        <w:rPr>
          <w:rFonts w:ascii="Arial" w:hAnsi="Arial" w:cs="Arial"/>
          <w:sz w:val="22"/>
          <w:szCs w:val="22"/>
        </w:rPr>
        <w:t xml:space="preserve"> – </w:t>
      </w:r>
      <w:r w:rsidR="00480B3A" w:rsidRPr="005F397E">
        <w:rPr>
          <w:rFonts w:ascii="Arial" w:hAnsi="Arial" w:cs="Arial"/>
          <w:sz w:val="22"/>
          <w:szCs w:val="22"/>
        </w:rPr>
        <w:t>150</w:t>
      </w:r>
      <w:r w:rsidRPr="005F397E">
        <w:rPr>
          <w:rFonts w:ascii="Arial" w:hAnsi="Arial" w:cs="Arial"/>
          <w:sz w:val="22"/>
          <w:szCs w:val="22"/>
        </w:rPr>
        <w:t>00000.</w:t>
      </w:r>
    </w:p>
    <w:p w:rsidR="00C54E22" w:rsidRPr="005F397E" w:rsidRDefault="00C54E22" w:rsidP="00C54E22">
      <w:pPr>
        <w:autoSpaceDE w:val="0"/>
        <w:autoSpaceDN w:val="0"/>
        <w:adjustRightInd w:val="0"/>
        <w:jc w:val="center"/>
        <w:rPr>
          <w:rFonts w:ascii="Arial" w:hAnsi="Arial" w:cs="Arial"/>
          <w:bCs/>
          <w:color w:val="000000"/>
          <w:sz w:val="22"/>
          <w:szCs w:val="22"/>
          <w:lang w:val="ru-RU"/>
        </w:rPr>
      </w:pPr>
      <w:r>
        <w:rPr>
          <w:rFonts w:ascii="Arial" w:hAnsi="Arial" w:cs="Arial"/>
          <w:bCs/>
          <w:color w:val="000000"/>
          <w:sz w:val="22"/>
          <w:szCs w:val="22"/>
          <w:lang w:val="ru-RU"/>
        </w:rPr>
        <w:t>На период д</w:t>
      </w:r>
      <w:r w:rsidR="004C7B43">
        <w:rPr>
          <w:rFonts w:ascii="Arial" w:hAnsi="Arial" w:cs="Arial"/>
          <w:bCs/>
          <w:color w:val="000000"/>
          <w:sz w:val="22"/>
          <w:szCs w:val="22"/>
          <w:lang w:val="ru-RU"/>
        </w:rPr>
        <w:t>о</w:t>
      </w:r>
      <w:r>
        <w:rPr>
          <w:rFonts w:ascii="Arial" w:hAnsi="Arial" w:cs="Arial"/>
          <w:bCs/>
          <w:color w:val="000000"/>
          <w:sz w:val="22"/>
          <w:szCs w:val="22"/>
          <w:lang w:val="ru-RU"/>
        </w:rPr>
        <w:t xml:space="preserve"> 12 месеци или до утрошка средстава</w:t>
      </w:r>
    </w:p>
    <w:p w:rsidR="00AD52AE" w:rsidRPr="005F397E" w:rsidRDefault="00AD52AE" w:rsidP="00AD52AE">
      <w:pPr>
        <w:autoSpaceDE w:val="0"/>
        <w:autoSpaceDN w:val="0"/>
        <w:adjustRightInd w:val="0"/>
        <w:rPr>
          <w:rFonts w:ascii="Arial" w:hAnsi="Arial" w:cs="Arial"/>
          <w:bCs/>
          <w:color w:val="000000"/>
          <w:sz w:val="22"/>
          <w:szCs w:val="22"/>
          <w:lang w:val="ru-RU"/>
        </w:rPr>
      </w:pPr>
    </w:p>
    <w:p w:rsidR="00AC143F" w:rsidRPr="005F397E" w:rsidRDefault="00AC143F" w:rsidP="00AD52AE">
      <w:pPr>
        <w:autoSpaceDE w:val="0"/>
        <w:autoSpaceDN w:val="0"/>
        <w:adjustRightInd w:val="0"/>
        <w:rPr>
          <w:rFonts w:ascii="Calibri" w:hAnsi="Calibri"/>
          <w:bCs/>
          <w:color w:val="000000"/>
          <w:sz w:val="22"/>
          <w:szCs w:val="22"/>
          <w:lang w:val="ru-RU"/>
        </w:rPr>
      </w:pPr>
    </w:p>
    <w:p w:rsidR="00AC143F" w:rsidRPr="005F397E" w:rsidRDefault="00AC143F" w:rsidP="00AD52AE">
      <w:pPr>
        <w:autoSpaceDE w:val="0"/>
        <w:autoSpaceDN w:val="0"/>
        <w:adjustRightInd w:val="0"/>
        <w:rPr>
          <w:rFonts w:ascii="Calibri" w:hAnsi="Calibri"/>
          <w:bCs/>
          <w:color w:val="000000"/>
          <w:sz w:val="22"/>
          <w:szCs w:val="22"/>
          <w:lang w:val="ru-RU"/>
        </w:rPr>
      </w:pPr>
    </w:p>
    <w:p w:rsidR="00AC143F" w:rsidRPr="005F397E" w:rsidRDefault="00AC143F" w:rsidP="00AD52AE">
      <w:pPr>
        <w:autoSpaceDE w:val="0"/>
        <w:autoSpaceDN w:val="0"/>
        <w:adjustRightInd w:val="0"/>
        <w:rPr>
          <w:rFonts w:ascii="Calibri" w:hAnsi="Calibri"/>
          <w:bCs/>
          <w:color w:val="000000"/>
          <w:sz w:val="22"/>
          <w:szCs w:val="22"/>
          <w:lang w:val="ru-RU"/>
        </w:rPr>
      </w:pPr>
    </w:p>
    <w:p w:rsidR="00AC143F" w:rsidRPr="005F397E" w:rsidRDefault="00AC143F" w:rsidP="00AD52AE">
      <w:pPr>
        <w:autoSpaceDE w:val="0"/>
        <w:autoSpaceDN w:val="0"/>
        <w:adjustRightInd w:val="0"/>
        <w:rPr>
          <w:rFonts w:ascii="Calibri" w:hAnsi="Calibri"/>
          <w:bCs/>
          <w:color w:val="000000"/>
          <w:sz w:val="22"/>
          <w:szCs w:val="22"/>
        </w:rPr>
      </w:pPr>
    </w:p>
    <w:p w:rsidR="00644FED" w:rsidRPr="005F397E" w:rsidRDefault="00644FED" w:rsidP="00AD52AE">
      <w:pPr>
        <w:autoSpaceDE w:val="0"/>
        <w:autoSpaceDN w:val="0"/>
        <w:adjustRightInd w:val="0"/>
        <w:rPr>
          <w:rFonts w:ascii="Calibri" w:hAnsi="Calibri"/>
          <w:bCs/>
          <w:color w:val="000000"/>
          <w:sz w:val="22"/>
          <w:szCs w:val="22"/>
        </w:rPr>
      </w:pPr>
    </w:p>
    <w:p w:rsidR="00644FED" w:rsidRPr="005F397E" w:rsidRDefault="00644FED" w:rsidP="00AD52AE">
      <w:pPr>
        <w:autoSpaceDE w:val="0"/>
        <w:autoSpaceDN w:val="0"/>
        <w:adjustRightInd w:val="0"/>
        <w:rPr>
          <w:rFonts w:ascii="Calibri" w:hAnsi="Calibri"/>
          <w:bCs/>
          <w:color w:val="000000"/>
          <w:sz w:val="22"/>
          <w:szCs w:val="22"/>
        </w:rPr>
      </w:pPr>
    </w:p>
    <w:p w:rsidR="00644FED" w:rsidRPr="005F397E" w:rsidRDefault="00644FED" w:rsidP="00AD52AE">
      <w:pPr>
        <w:autoSpaceDE w:val="0"/>
        <w:autoSpaceDN w:val="0"/>
        <w:adjustRightInd w:val="0"/>
        <w:rPr>
          <w:rFonts w:ascii="Calibri" w:hAnsi="Calibri"/>
          <w:bCs/>
          <w:color w:val="000000"/>
          <w:sz w:val="22"/>
          <w:szCs w:val="22"/>
        </w:rPr>
      </w:pPr>
    </w:p>
    <w:p w:rsidR="00644FED" w:rsidRPr="005F397E" w:rsidRDefault="00644FED" w:rsidP="00AD52AE">
      <w:pPr>
        <w:autoSpaceDE w:val="0"/>
        <w:autoSpaceDN w:val="0"/>
        <w:adjustRightInd w:val="0"/>
        <w:rPr>
          <w:rFonts w:ascii="Calibri" w:hAnsi="Calibri"/>
          <w:bCs/>
          <w:color w:val="000000"/>
          <w:sz w:val="22"/>
          <w:szCs w:val="22"/>
        </w:rPr>
      </w:pPr>
    </w:p>
    <w:p w:rsidR="00644FED" w:rsidRPr="005F397E" w:rsidRDefault="00644FED" w:rsidP="00E17F10">
      <w:pPr>
        <w:autoSpaceDE w:val="0"/>
        <w:autoSpaceDN w:val="0"/>
        <w:adjustRightInd w:val="0"/>
        <w:jc w:val="both"/>
        <w:rPr>
          <w:rFonts w:ascii="Calibri" w:hAnsi="Calibri"/>
          <w:bCs/>
          <w:color w:val="000000"/>
          <w:sz w:val="22"/>
          <w:szCs w:val="22"/>
        </w:rPr>
      </w:pPr>
    </w:p>
    <w:p w:rsidR="00644FED" w:rsidRPr="00030A93" w:rsidRDefault="00644FED" w:rsidP="00E17F10">
      <w:pPr>
        <w:autoSpaceDE w:val="0"/>
        <w:autoSpaceDN w:val="0"/>
        <w:adjustRightInd w:val="0"/>
        <w:jc w:val="both"/>
        <w:rPr>
          <w:rFonts w:ascii="Calibri" w:hAnsi="Calibri"/>
          <w:bCs/>
          <w:color w:val="000000"/>
          <w:sz w:val="22"/>
          <w:szCs w:val="22"/>
        </w:rPr>
      </w:pPr>
    </w:p>
    <w:p w:rsidR="00644FED" w:rsidRPr="00030A93" w:rsidRDefault="00644FED" w:rsidP="00E17F10">
      <w:pPr>
        <w:autoSpaceDE w:val="0"/>
        <w:autoSpaceDN w:val="0"/>
        <w:adjustRightInd w:val="0"/>
        <w:jc w:val="both"/>
        <w:rPr>
          <w:rFonts w:ascii="Calibri" w:hAnsi="Calibri"/>
          <w:bCs/>
          <w:color w:val="000000"/>
          <w:sz w:val="22"/>
          <w:szCs w:val="22"/>
        </w:rPr>
      </w:pPr>
    </w:p>
    <w:p w:rsidR="00644FED" w:rsidRDefault="00644FED" w:rsidP="00E17F10">
      <w:pPr>
        <w:autoSpaceDE w:val="0"/>
        <w:autoSpaceDN w:val="0"/>
        <w:adjustRightInd w:val="0"/>
        <w:jc w:val="both"/>
        <w:rPr>
          <w:rFonts w:ascii="Calibri" w:hAnsi="Calibri"/>
          <w:bCs/>
          <w:color w:val="000000"/>
          <w:sz w:val="22"/>
          <w:szCs w:val="22"/>
          <w:lang w:val="sr-Cyrl-CS"/>
        </w:rPr>
      </w:pPr>
    </w:p>
    <w:p w:rsidR="00090FFF" w:rsidRDefault="00090FFF" w:rsidP="00E17F10">
      <w:pPr>
        <w:autoSpaceDE w:val="0"/>
        <w:autoSpaceDN w:val="0"/>
        <w:adjustRightInd w:val="0"/>
        <w:jc w:val="both"/>
        <w:rPr>
          <w:rFonts w:ascii="Calibri" w:hAnsi="Calibri"/>
          <w:bCs/>
          <w:color w:val="000000"/>
          <w:sz w:val="22"/>
          <w:szCs w:val="22"/>
          <w:lang w:val="sr-Cyrl-CS"/>
        </w:rPr>
      </w:pPr>
    </w:p>
    <w:p w:rsidR="00090FFF" w:rsidRDefault="00090FFF" w:rsidP="00E17F10">
      <w:pPr>
        <w:autoSpaceDE w:val="0"/>
        <w:autoSpaceDN w:val="0"/>
        <w:adjustRightInd w:val="0"/>
        <w:jc w:val="both"/>
        <w:rPr>
          <w:rFonts w:ascii="Calibri" w:hAnsi="Calibri"/>
          <w:bCs/>
          <w:color w:val="000000"/>
          <w:sz w:val="22"/>
          <w:szCs w:val="22"/>
          <w:lang w:val="sr-Cyrl-CS"/>
        </w:rPr>
      </w:pPr>
    </w:p>
    <w:p w:rsidR="00861928" w:rsidRPr="00090FFF" w:rsidRDefault="00861928" w:rsidP="00E17F10">
      <w:pPr>
        <w:autoSpaceDE w:val="0"/>
        <w:autoSpaceDN w:val="0"/>
        <w:adjustRightInd w:val="0"/>
        <w:jc w:val="both"/>
        <w:rPr>
          <w:rFonts w:ascii="Calibri" w:hAnsi="Calibri"/>
          <w:bCs/>
          <w:color w:val="000000"/>
          <w:sz w:val="22"/>
          <w:szCs w:val="22"/>
          <w:lang w:val="sr-Cyrl-CS"/>
        </w:rPr>
      </w:pPr>
    </w:p>
    <w:p w:rsidR="00644FED" w:rsidRDefault="00644FED" w:rsidP="00E17F10">
      <w:pPr>
        <w:autoSpaceDE w:val="0"/>
        <w:autoSpaceDN w:val="0"/>
        <w:adjustRightInd w:val="0"/>
        <w:jc w:val="both"/>
        <w:rPr>
          <w:rFonts w:ascii="Calibri" w:hAnsi="Calibri"/>
          <w:bCs/>
          <w:color w:val="000000"/>
          <w:sz w:val="22"/>
          <w:szCs w:val="22"/>
          <w:lang w:val="sr-Cyrl-CS"/>
        </w:rPr>
      </w:pPr>
    </w:p>
    <w:p w:rsidR="007E348A" w:rsidRPr="001C1D59" w:rsidRDefault="007E348A" w:rsidP="00E17F10">
      <w:pPr>
        <w:autoSpaceDE w:val="0"/>
        <w:autoSpaceDN w:val="0"/>
        <w:adjustRightInd w:val="0"/>
        <w:jc w:val="both"/>
        <w:rPr>
          <w:rFonts w:ascii="Calibri" w:hAnsi="Calibri"/>
          <w:bCs/>
          <w:color w:val="000000"/>
          <w:sz w:val="22"/>
          <w:szCs w:val="22"/>
        </w:rPr>
      </w:pPr>
    </w:p>
    <w:p w:rsidR="00FF4407" w:rsidRDefault="00FF4407" w:rsidP="00E17F10">
      <w:pPr>
        <w:autoSpaceDE w:val="0"/>
        <w:autoSpaceDN w:val="0"/>
        <w:adjustRightInd w:val="0"/>
        <w:jc w:val="both"/>
        <w:rPr>
          <w:rFonts w:ascii="Calibri" w:hAnsi="Calibri"/>
          <w:bCs/>
          <w:color w:val="000000"/>
          <w:sz w:val="22"/>
          <w:szCs w:val="22"/>
          <w:lang w:val="sr-Cyrl-CS"/>
        </w:rPr>
      </w:pPr>
    </w:p>
    <w:p w:rsidR="00FF4407" w:rsidRDefault="00FF4407" w:rsidP="00E17F10">
      <w:pPr>
        <w:autoSpaceDE w:val="0"/>
        <w:autoSpaceDN w:val="0"/>
        <w:adjustRightInd w:val="0"/>
        <w:jc w:val="both"/>
        <w:rPr>
          <w:rFonts w:ascii="Calibri" w:hAnsi="Calibri"/>
          <w:bCs/>
          <w:color w:val="000000"/>
          <w:sz w:val="22"/>
          <w:szCs w:val="22"/>
          <w:lang w:val="sr-Cyrl-CS"/>
        </w:rPr>
      </w:pPr>
    </w:p>
    <w:p w:rsidR="00FF4407" w:rsidRDefault="00FF4407" w:rsidP="00E17F10">
      <w:pPr>
        <w:autoSpaceDE w:val="0"/>
        <w:autoSpaceDN w:val="0"/>
        <w:adjustRightInd w:val="0"/>
        <w:jc w:val="both"/>
        <w:rPr>
          <w:rFonts w:ascii="Calibri" w:hAnsi="Calibri"/>
          <w:bCs/>
          <w:color w:val="000000"/>
          <w:sz w:val="22"/>
          <w:szCs w:val="22"/>
          <w:lang w:val="sr-Cyrl-CS"/>
        </w:rPr>
      </w:pPr>
    </w:p>
    <w:p w:rsidR="008C2BD0" w:rsidRDefault="008C2BD0" w:rsidP="00E17F10">
      <w:pPr>
        <w:autoSpaceDE w:val="0"/>
        <w:autoSpaceDN w:val="0"/>
        <w:adjustRightInd w:val="0"/>
        <w:jc w:val="both"/>
        <w:rPr>
          <w:rFonts w:ascii="Calibri" w:hAnsi="Calibri"/>
          <w:bCs/>
          <w:color w:val="000000"/>
          <w:sz w:val="22"/>
          <w:szCs w:val="22"/>
          <w:lang w:val="sr-Cyrl-CS"/>
        </w:rPr>
      </w:pPr>
    </w:p>
    <w:p w:rsidR="008C2BD0" w:rsidRDefault="008C2BD0" w:rsidP="00E17F10">
      <w:pPr>
        <w:autoSpaceDE w:val="0"/>
        <w:autoSpaceDN w:val="0"/>
        <w:adjustRightInd w:val="0"/>
        <w:jc w:val="both"/>
        <w:rPr>
          <w:rFonts w:ascii="Calibri" w:hAnsi="Calibri"/>
          <w:bCs/>
          <w:color w:val="000000"/>
          <w:sz w:val="22"/>
          <w:szCs w:val="22"/>
          <w:lang w:val="sr-Cyrl-CS"/>
        </w:rPr>
      </w:pPr>
    </w:p>
    <w:p w:rsidR="008C2BD0" w:rsidRDefault="008C2BD0" w:rsidP="00E17F10">
      <w:pPr>
        <w:autoSpaceDE w:val="0"/>
        <w:autoSpaceDN w:val="0"/>
        <w:adjustRightInd w:val="0"/>
        <w:jc w:val="both"/>
        <w:rPr>
          <w:rFonts w:ascii="Calibri" w:hAnsi="Calibri"/>
          <w:bCs/>
          <w:color w:val="000000"/>
          <w:sz w:val="22"/>
          <w:szCs w:val="22"/>
          <w:lang w:val="sr-Cyrl-CS"/>
        </w:rPr>
      </w:pPr>
    </w:p>
    <w:p w:rsidR="008C2BD0" w:rsidRDefault="008C2BD0" w:rsidP="00E17F10">
      <w:pPr>
        <w:autoSpaceDE w:val="0"/>
        <w:autoSpaceDN w:val="0"/>
        <w:adjustRightInd w:val="0"/>
        <w:jc w:val="both"/>
        <w:rPr>
          <w:rFonts w:ascii="Calibri" w:hAnsi="Calibri"/>
          <w:bCs/>
          <w:color w:val="000000"/>
          <w:sz w:val="22"/>
          <w:szCs w:val="22"/>
          <w:lang w:val="sr-Cyrl-CS"/>
        </w:rPr>
      </w:pPr>
    </w:p>
    <w:p w:rsidR="008C2BD0" w:rsidRDefault="008C2BD0" w:rsidP="00E17F10">
      <w:pPr>
        <w:autoSpaceDE w:val="0"/>
        <w:autoSpaceDN w:val="0"/>
        <w:adjustRightInd w:val="0"/>
        <w:jc w:val="both"/>
        <w:rPr>
          <w:rFonts w:ascii="Calibri" w:hAnsi="Calibri"/>
          <w:bCs/>
          <w:color w:val="000000"/>
          <w:sz w:val="22"/>
          <w:szCs w:val="22"/>
          <w:lang w:val="sr-Cyrl-CS"/>
        </w:rPr>
      </w:pPr>
    </w:p>
    <w:p w:rsidR="008C2BD0" w:rsidRDefault="008C2BD0" w:rsidP="00E17F10">
      <w:pPr>
        <w:autoSpaceDE w:val="0"/>
        <w:autoSpaceDN w:val="0"/>
        <w:adjustRightInd w:val="0"/>
        <w:jc w:val="both"/>
        <w:rPr>
          <w:rFonts w:ascii="Calibri" w:hAnsi="Calibri"/>
          <w:bCs/>
          <w:color w:val="000000"/>
          <w:sz w:val="22"/>
          <w:szCs w:val="22"/>
          <w:lang w:val="sr-Cyrl-CS"/>
        </w:rPr>
      </w:pPr>
    </w:p>
    <w:p w:rsidR="007E348A" w:rsidRDefault="007E348A" w:rsidP="00E17F10">
      <w:pPr>
        <w:autoSpaceDE w:val="0"/>
        <w:autoSpaceDN w:val="0"/>
        <w:adjustRightInd w:val="0"/>
        <w:jc w:val="both"/>
        <w:rPr>
          <w:rFonts w:ascii="Calibri" w:hAnsi="Calibri"/>
          <w:bCs/>
          <w:color w:val="000000"/>
          <w:sz w:val="22"/>
          <w:szCs w:val="22"/>
        </w:rPr>
      </w:pPr>
    </w:p>
    <w:p w:rsidR="005F397E" w:rsidRDefault="005F397E" w:rsidP="00E17F10">
      <w:pPr>
        <w:autoSpaceDE w:val="0"/>
        <w:autoSpaceDN w:val="0"/>
        <w:adjustRightInd w:val="0"/>
        <w:jc w:val="both"/>
        <w:rPr>
          <w:rFonts w:ascii="Calibri" w:hAnsi="Calibri"/>
          <w:bCs/>
          <w:color w:val="000000"/>
          <w:sz w:val="22"/>
          <w:szCs w:val="22"/>
        </w:rPr>
      </w:pPr>
    </w:p>
    <w:p w:rsidR="005F397E" w:rsidRPr="005F397E" w:rsidRDefault="005F397E" w:rsidP="00E17F10">
      <w:pPr>
        <w:autoSpaceDE w:val="0"/>
        <w:autoSpaceDN w:val="0"/>
        <w:adjustRightInd w:val="0"/>
        <w:jc w:val="both"/>
        <w:rPr>
          <w:rFonts w:ascii="Calibri" w:hAnsi="Calibri"/>
          <w:bCs/>
          <w:color w:val="000000"/>
          <w:sz w:val="22"/>
          <w:szCs w:val="22"/>
        </w:rPr>
      </w:pPr>
    </w:p>
    <w:p w:rsidR="00FF4407" w:rsidRPr="007E348A" w:rsidRDefault="00FF4407" w:rsidP="00E17F10">
      <w:pPr>
        <w:autoSpaceDE w:val="0"/>
        <w:autoSpaceDN w:val="0"/>
        <w:adjustRightInd w:val="0"/>
        <w:jc w:val="both"/>
        <w:rPr>
          <w:rFonts w:ascii="Calibri" w:hAnsi="Calibri"/>
          <w:bCs/>
          <w:color w:val="000000"/>
          <w:sz w:val="22"/>
          <w:szCs w:val="22"/>
          <w:lang w:val="sr-Cyrl-CS"/>
        </w:rPr>
      </w:pPr>
    </w:p>
    <w:p w:rsidR="00044317" w:rsidRPr="00FF2334" w:rsidRDefault="00AD52AE" w:rsidP="00644FED">
      <w:pPr>
        <w:autoSpaceDE w:val="0"/>
        <w:autoSpaceDN w:val="0"/>
        <w:adjustRightInd w:val="0"/>
        <w:jc w:val="both"/>
        <w:rPr>
          <w:rFonts w:ascii="Arial" w:hAnsi="Arial" w:cs="Arial"/>
          <w:bCs/>
          <w:color w:val="000000"/>
          <w:sz w:val="22"/>
          <w:szCs w:val="22"/>
        </w:rPr>
      </w:pPr>
      <w:r w:rsidRPr="00FF2334">
        <w:rPr>
          <w:rFonts w:ascii="Arial" w:hAnsi="Arial" w:cs="Arial"/>
          <w:bCs/>
          <w:color w:val="000000"/>
          <w:sz w:val="22"/>
          <w:szCs w:val="22"/>
          <w:lang w:val="ru-RU"/>
        </w:rPr>
        <w:lastRenderedPageBreak/>
        <w:t>На основу члан</w:t>
      </w:r>
      <w:r w:rsidR="003F10C5">
        <w:rPr>
          <w:rFonts w:ascii="Arial" w:hAnsi="Arial" w:cs="Arial"/>
          <w:bCs/>
          <w:color w:val="000000"/>
          <w:sz w:val="22"/>
          <w:szCs w:val="22"/>
          <w:lang w:val="ru-RU"/>
        </w:rPr>
        <w:t>ова</w:t>
      </w:r>
      <w:r w:rsidR="00F526FF">
        <w:rPr>
          <w:rFonts w:ascii="Arial" w:hAnsi="Arial" w:cs="Arial"/>
          <w:bCs/>
          <w:color w:val="000000"/>
          <w:sz w:val="22"/>
          <w:szCs w:val="22"/>
          <w:lang w:val="ru-RU"/>
        </w:rPr>
        <w:t xml:space="preserve"> </w:t>
      </w:r>
      <w:r w:rsidR="00044317" w:rsidRPr="00FF2334">
        <w:rPr>
          <w:rFonts w:ascii="Arial" w:hAnsi="Arial" w:cs="Arial"/>
          <w:bCs/>
          <w:color w:val="000000"/>
          <w:sz w:val="22"/>
          <w:szCs w:val="22"/>
          <w:lang w:val="ru-RU"/>
        </w:rPr>
        <w:t>55</w:t>
      </w:r>
      <w:r w:rsidRPr="00FF2334">
        <w:rPr>
          <w:rFonts w:ascii="Arial" w:hAnsi="Arial" w:cs="Arial"/>
          <w:bCs/>
          <w:color w:val="000000"/>
          <w:sz w:val="22"/>
          <w:szCs w:val="22"/>
          <w:lang w:val="ru-RU"/>
        </w:rPr>
        <w:t>.</w:t>
      </w:r>
      <w:r w:rsidR="003F10C5">
        <w:rPr>
          <w:rFonts w:ascii="Arial" w:hAnsi="Arial" w:cs="Arial"/>
          <w:bCs/>
          <w:color w:val="000000"/>
          <w:sz w:val="22"/>
          <w:szCs w:val="22"/>
          <w:lang w:val="ru-RU"/>
        </w:rPr>
        <w:t>,</w:t>
      </w:r>
      <w:r w:rsidR="00044317" w:rsidRPr="00FF2334">
        <w:rPr>
          <w:rFonts w:ascii="Arial" w:hAnsi="Arial" w:cs="Arial"/>
          <w:bCs/>
          <w:color w:val="000000"/>
          <w:sz w:val="22"/>
          <w:szCs w:val="22"/>
          <w:lang w:val="ru-RU"/>
        </w:rPr>
        <w:t xml:space="preserve"> 57.</w:t>
      </w:r>
      <w:r w:rsidRPr="00FF2334">
        <w:rPr>
          <w:rFonts w:ascii="Arial" w:hAnsi="Arial" w:cs="Arial"/>
          <w:bCs/>
          <w:color w:val="000000"/>
          <w:sz w:val="22"/>
          <w:szCs w:val="22"/>
          <w:lang w:val="ru-RU"/>
        </w:rPr>
        <w:t xml:space="preserve"> став 1. </w:t>
      </w:r>
      <w:r w:rsidR="005F397E" w:rsidRPr="00FF2334">
        <w:rPr>
          <w:rFonts w:ascii="Arial" w:hAnsi="Arial" w:cs="Arial"/>
          <w:bCs/>
          <w:color w:val="000000"/>
          <w:sz w:val="22"/>
          <w:szCs w:val="22"/>
          <w:lang w:val="ru-RU"/>
        </w:rPr>
        <w:t>и2</w:t>
      </w:r>
      <w:r w:rsidRPr="00FF2334">
        <w:rPr>
          <w:rFonts w:ascii="Arial" w:hAnsi="Arial" w:cs="Arial"/>
          <w:bCs/>
          <w:color w:val="000000"/>
          <w:sz w:val="22"/>
          <w:szCs w:val="22"/>
          <w:lang w:val="ru-RU"/>
        </w:rPr>
        <w:t>.</w:t>
      </w:r>
      <w:r w:rsidR="005F397E" w:rsidRPr="00FF2334">
        <w:rPr>
          <w:rFonts w:ascii="Arial" w:hAnsi="Arial" w:cs="Arial"/>
          <w:bCs/>
          <w:color w:val="000000"/>
          <w:sz w:val="22"/>
          <w:szCs w:val="22"/>
          <w:lang w:val="ru-RU"/>
        </w:rPr>
        <w:t>, 60.</w:t>
      </w:r>
      <w:r w:rsidR="003F10C5">
        <w:rPr>
          <w:rFonts w:ascii="Arial" w:hAnsi="Arial" w:cs="Arial"/>
          <w:bCs/>
          <w:color w:val="000000"/>
          <w:sz w:val="22"/>
          <w:szCs w:val="22"/>
          <w:lang w:val="ru-RU"/>
        </w:rPr>
        <w:t>,</w:t>
      </w:r>
      <w:r w:rsidRPr="00FF2334">
        <w:rPr>
          <w:rFonts w:ascii="Arial" w:hAnsi="Arial" w:cs="Arial"/>
          <w:bCs/>
          <w:color w:val="000000"/>
          <w:sz w:val="22"/>
          <w:szCs w:val="22"/>
          <w:lang w:val="ru-RU"/>
        </w:rPr>
        <w:t xml:space="preserve"> 61.</w:t>
      </w:r>
      <w:r w:rsidR="003F10C5">
        <w:rPr>
          <w:rFonts w:ascii="Arial" w:hAnsi="Arial" w:cs="Arial"/>
          <w:bCs/>
          <w:color w:val="000000"/>
          <w:sz w:val="22"/>
          <w:szCs w:val="22"/>
          <w:lang w:val="ru-RU"/>
        </w:rPr>
        <w:t>, 62.</w:t>
      </w:r>
      <w:r w:rsidR="005F397E" w:rsidRPr="00FF2334">
        <w:rPr>
          <w:rFonts w:ascii="Arial" w:hAnsi="Arial" w:cs="Arial"/>
          <w:bCs/>
          <w:color w:val="000000"/>
          <w:sz w:val="22"/>
          <w:szCs w:val="22"/>
          <w:lang w:val="ru-RU"/>
        </w:rPr>
        <w:t>, а у вези са члано</w:t>
      </w:r>
      <w:r w:rsidR="00BD587C">
        <w:rPr>
          <w:rFonts w:ascii="Arial" w:hAnsi="Arial" w:cs="Arial"/>
          <w:bCs/>
          <w:color w:val="000000"/>
          <w:sz w:val="22"/>
          <w:szCs w:val="22"/>
          <w:lang w:val="ru-RU"/>
        </w:rPr>
        <w:t>ви</w:t>
      </w:r>
      <w:r w:rsidR="005F397E" w:rsidRPr="00FF2334">
        <w:rPr>
          <w:rFonts w:ascii="Arial" w:hAnsi="Arial" w:cs="Arial"/>
          <w:bCs/>
          <w:color w:val="000000"/>
          <w:sz w:val="22"/>
          <w:szCs w:val="22"/>
          <w:lang w:val="ru-RU"/>
        </w:rPr>
        <w:t>м</w:t>
      </w:r>
      <w:r w:rsidR="00BD587C">
        <w:rPr>
          <w:rFonts w:ascii="Arial" w:hAnsi="Arial" w:cs="Arial"/>
          <w:bCs/>
          <w:color w:val="000000"/>
          <w:sz w:val="22"/>
          <w:szCs w:val="22"/>
          <w:lang w:val="ru-RU"/>
        </w:rPr>
        <w:t>а</w:t>
      </w:r>
      <w:r w:rsidR="005F397E" w:rsidRPr="00FF2334">
        <w:rPr>
          <w:rFonts w:ascii="Arial" w:hAnsi="Arial" w:cs="Arial"/>
          <w:bCs/>
          <w:color w:val="000000"/>
          <w:sz w:val="22"/>
          <w:szCs w:val="22"/>
          <w:lang w:val="ru-RU"/>
        </w:rPr>
        <w:t xml:space="preserve"> 32.</w:t>
      </w:r>
      <w:r w:rsidR="00BD587C">
        <w:rPr>
          <w:rFonts w:ascii="Arial" w:hAnsi="Arial" w:cs="Arial"/>
          <w:bCs/>
          <w:color w:val="000000"/>
          <w:sz w:val="22"/>
          <w:szCs w:val="22"/>
          <w:lang w:val="ru-RU"/>
        </w:rPr>
        <w:t xml:space="preserve"> и 68.</w:t>
      </w:r>
      <w:r w:rsidRPr="00FF2334">
        <w:rPr>
          <w:rFonts w:ascii="Arial" w:hAnsi="Arial" w:cs="Arial"/>
          <w:bCs/>
          <w:color w:val="000000"/>
          <w:sz w:val="22"/>
          <w:szCs w:val="22"/>
          <w:lang w:val="ru-RU"/>
        </w:rPr>
        <w:t>Закона о јавним набавкама (</w:t>
      </w:r>
      <w:r w:rsidR="005F397E" w:rsidRPr="00FF2334">
        <w:rPr>
          <w:rFonts w:ascii="Arial" w:hAnsi="Arial" w:cs="Arial"/>
          <w:sz w:val="22"/>
          <w:szCs w:val="22"/>
          <w:lang w:val="sr-Cyrl-CS"/>
        </w:rPr>
        <w:t>''Сл</w:t>
      </w:r>
      <w:r w:rsidR="005F397E" w:rsidRPr="00FF2334">
        <w:rPr>
          <w:rFonts w:ascii="Arial" w:hAnsi="Arial" w:cs="Arial"/>
          <w:sz w:val="22"/>
          <w:szCs w:val="22"/>
          <w:lang w:val="ru-RU"/>
        </w:rPr>
        <w:t>.</w:t>
      </w:r>
      <w:r w:rsidR="005F397E" w:rsidRPr="00FF2334">
        <w:rPr>
          <w:rFonts w:ascii="Arial" w:hAnsi="Arial" w:cs="Arial"/>
          <w:sz w:val="22"/>
          <w:szCs w:val="22"/>
          <w:lang w:val="sr-Cyrl-CS"/>
        </w:rPr>
        <w:t xml:space="preserve"> гласник РС'' бр. 124/12</w:t>
      </w:r>
      <w:r w:rsidR="005F397E" w:rsidRPr="00FF2334">
        <w:rPr>
          <w:rFonts w:ascii="Arial" w:hAnsi="Arial" w:cs="Arial"/>
          <w:sz w:val="22"/>
          <w:szCs w:val="22"/>
        </w:rPr>
        <w:t xml:space="preserve">, 14/2015 </w:t>
      </w:r>
      <w:r w:rsidR="005F397E" w:rsidRPr="00FF2334">
        <w:rPr>
          <w:rFonts w:ascii="Arial" w:hAnsi="Arial" w:cs="Arial"/>
          <w:sz w:val="22"/>
          <w:szCs w:val="22"/>
          <w:lang w:val="sr-Cyrl-CS"/>
        </w:rPr>
        <w:t>и 68/2015</w:t>
      </w:r>
      <w:r w:rsidRPr="00FF2334">
        <w:rPr>
          <w:rFonts w:ascii="Arial" w:hAnsi="Arial" w:cs="Arial"/>
          <w:bCs/>
          <w:color w:val="000000"/>
          <w:sz w:val="22"/>
          <w:szCs w:val="22"/>
          <w:lang w:val="ru-RU"/>
        </w:rPr>
        <w:t xml:space="preserve">, у даљем тексту ЗЈН), </w:t>
      </w:r>
      <w:r w:rsidR="00FF4407" w:rsidRPr="00FF2334">
        <w:rPr>
          <w:rFonts w:ascii="Arial" w:hAnsi="Arial" w:cs="Arial"/>
          <w:bCs/>
          <w:color w:val="000000"/>
          <w:sz w:val="22"/>
          <w:szCs w:val="22"/>
          <w:lang w:val="sr-Cyrl-CS"/>
        </w:rPr>
        <w:t>Дом за душевно оболела лица „Чуруг“ из Чуруг</w:t>
      </w:r>
      <w:r w:rsidR="00FB70D1" w:rsidRPr="00FF2334">
        <w:rPr>
          <w:rFonts w:ascii="Arial" w:hAnsi="Arial" w:cs="Arial"/>
          <w:bCs/>
          <w:color w:val="000000"/>
          <w:sz w:val="22"/>
          <w:szCs w:val="22"/>
          <w:lang w:val="sr-Latn-CS"/>
        </w:rPr>
        <w:t>a</w:t>
      </w:r>
      <w:r w:rsidR="00FF4407" w:rsidRPr="00FF2334">
        <w:rPr>
          <w:rFonts w:ascii="Arial" w:hAnsi="Arial" w:cs="Arial"/>
          <w:bCs/>
          <w:color w:val="000000"/>
          <w:sz w:val="22"/>
          <w:szCs w:val="22"/>
          <w:lang w:val="sr-Cyrl-CS"/>
        </w:rPr>
        <w:t xml:space="preserve"> објављује:</w:t>
      </w:r>
    </w:p>
    <w:p w:rsidR="00644FED" w:rsidRPr="00FF2334" w:rsidRDefault="00644FED" w:rsidP="00644FED">
      <w:pPr>
        <w:autoSpaceDE w:val="0"/>
        <w:autoSpaceDN w:val="0"/>
        <w:adjustRightInd w:val="0"/>
        <w:jc w:val="both"/>
        <w:rPr>
          <w:rFonts w:ascii="Arial" w:hAnsi="Arial" w:cs="Arial"/>
          <w:b/>
          <w:bCs/>
          <w:color w:val="000000"/>
          <w:sz w:val="22"/>
          <w:szCs w:val="22"/>
        </w:rPr>
      </w:pPr>
    </w:p>
    <w:p w:rsidR="00044317" w:rsidRPr="00FF2334" w:rsidRDefault="00044317" w:rsidP="00044317">
      <w:pPr>
        <w:autoSpaceDE w:val="0"/>
        <w:autoSpaceDN w:val="0"/>
        <w:adjustRightInd w:val="0"/>
        <w:jc w:val="center"/>
        <w:rPr>
          <w:rFonts w:ascii="Arial" w:hAnsi="Arial" w:cs="Arial"/>
          <w:b/>
          <w:bCs/>
          <w:color w:val="000000"/>
          <w:sz w:val="22"/>
          <w:szCs w:val="22"/>
          <w:lang w:val="ru-RU"/>
        </w:rPr>
      </w:pPr>
      <w:r w:rsidRPr="00FF2334">
        <w:rPr>
          <w:rFonts w:ascii="Arial" w:hAnsi="Arial" w:cs="Arial"/>
          <w:b/>
          <w:bCs/>
          <w:color w:val="000000"/>
          <w:sz w:val="22"/>
          <w:szCs w:val="22"/>
          <w:lang w:val="ru-RU"/>
        </w:rPr>
        <w:t xml:space="preserve"> ПОЗИВ ЗА ПОДНОШЕЊЕ ПОНУДА</w:t>
      </w:r>
    </w:p>
    <w:p w:rsidR="00AD52AE" w:rsidRPr="00FF2334" w:rsidRDefault="00AD52AE" w:rsidP="00AD52AE">
      <w:pPr>
        <w:autoSpaceDE w:val="0"/>
        <w:autoSpaceDN w:val="0"/>
        <w:adjustRightInd w:val="0"/>
        <w:rPr>
          <w:rFonts w:ascii="Arial" w:hAnsi="Arial" w:cs="Arial"/>
          <w:bCs/>
          <w:color w:val="000000"/>
          <w:sz w:val="22"/>
          <w:szCs w:val="22"/>
        </w:rPr>
      </w:pPr>
    </w:p>
    <w:p w:rsidR="00CE5189" w:rsidRPr="00FF2334" w:rsidRDefault="00CE5189" w:rsidP="00CE5189">
      <w:pPr>
        <w:rPr>
          <w:rFonts w:ascii="Arial" w:hAnsi="Arial" w:cs="Arial"/>
          <w:sz w:val="22"/>
          <w:szCs w:val="22"/>
          <w:u w:val="single"/>
        </w:rPr>
      </w:pPr>
      <w:r w:rsidRPr="00FF2334">
        <w:rPr>
          <w:rFonts w:ascii="Arial" w:hAnsi="Arial" w:cs="Arial"/>
          <w:b/>
          <w:sz w:val="22"/>
          <w:szCs w:val="22"/>
          <w:u w:val="single"/>
        </w:rPr>
        <w:t>1.НАЗИВ,АДРЕСА И ИНТЕРНЕТ СТРАНИЦА НАРУЧИОЦА</w:t>
      </w:r>
      <w:r w:rsidRPr="00FF2334">
        <w:rPr>
          <w:rFonts w:ascii="Arial" w:hAnsi="Arial" w:cs="Arial"/>
          <w:sz w:val="22"/>
          <w:szCs w:val="22"/>
          <w:u w:val="single"/>
        </w:rPr>
        <w:t xml:space="preserve"> :</w:t>
      </w:r>
    </w:p>
    <w:p w:rsidR="00FF4407" w:rsidRPr="00FF2334" w:rsidRDefault="00FF4407" w:rsidP="00FF4407">
      <w:pPr>
        <w:rPr>
          <w:rFonts w:ascii="Arial" w:hAnsi="Arial" w:cs="Arial"/>
          <w:b/>
          <w:color w:val="000000"/>
          <w:sz w:val="22"/>
          <w:szCs w:val="22"/>
          <w:lang w:val="sr-Cyrl-CS"/>
        </w:rPr>
      </w:pPr>
      <w:r w:rsidRPr="00FF2334">
        <w:rPr>
          <w:rFonts w:ascii="Arial" w:hAnsi="Arial" w:cs="Arial"/>
          <w:b/>
          <w:color w:val="000000"/>
          <w:sz w:val="22"/>
          <w:szCs w:val="22"/>
          <w:lang w:val="sr-Cyrl-CS"/>
        </w:rPr>
        <w:t>Дом за душевно оболела лица „Чуруг“</w:t>
      </w:r>
    </w:p>
    <w:p w:rsidR="00FF4407" w:rsidRPr="00FF2334" w:rsidRDefault="00FF4407" w:rsidP="00FF4407">
      <w:pPr>
        <w:rPr>
          <w:rFonts w:ascii="Arial" w:hAnsi="Arial" w:cs="Arial"/>
          <w:b/>
          <w:color w:val="000000"/>
          <w:sz w:val="22"/>
          <w:szCs w:val="22"/>
          <w:lang w:val="sr-Cyrl-CS"/>
        </w:rPr>
      </w:pPr>
      <w:r w:rsidRPr="00FF2334">
        <w:rPr>
          <w:rFonts w:ascii="Arial" w:hAnsi="Arial" w:cs="Arial"/>
          <w:b/>
          <w:color w:val="000000"/>
          <w:sz w:val="22"/>
          <w:szCs w:val="22"/>
        </w:rPr>
        <w:t xml:space="preserve">Ул. </w:t>
      </w:r>
      <w:r w:rsidRPr="00FF2334">
        <w:rPr>
          <w:rFonts w:ascii="Arial" w:hAnsi="Arial" w:cs="Arial"/>
          <w:b/>
          <w:color w:val="000000"/>
          <w:sz w:val="22"/>
          <w:szCs w:val="22"/>
          <w:lang w:val="sr-Cyrl-CS"/>
        </w:rPr>
        <w:t xml:space="preserve">Краља Петра </w:t>
      </w:r>
      <w:r w:rsidRPr="00FF2334">
        <w:rPr>
          <w:rFonts w:ascii="Arial" w:hAnsi="Arial" w:cs="Arial"/>
          <w:b/>
          <w:color w:val="000000"/>
          <w:sz w:val="22"/>
          <w:szCs w:val="22"/>
          <w:lang w:val="sr-Latn-CS"/>
        </w:rPr>
        <w:t>I 1</w:t>
      </w:r>
    </w:p>
    <w:p w:rsidR="00FF4407" w:rsidRPr="00FF2334" w:rsidRDefault="00FF4407" w:rsidP="00FF4407">
      <w:pPr>
        <w:rPr>
          <w:rFonts w:ascii="Arial" w:hAnsi="Arial" w:cs="Arial"/>
          <w:b/>
          <w:color w:val="000000"/>
          <w:sz w:val="22"/>
          <w:szCs w:val="22"/>
          <w:lang w:val="sr-Cyrl-CS"/>
        </w:rPr>
      </w:pPr>
      <w:r w:rsidRPr="00FF2334">
        <w:rPr>
          <w:rFonts w:ascii="Arial" w:hAnsi="Arial" w:cs="Arial"/>
          <w:b/>
          <w:color w:val="000000"/>
          <w:sz w:val="22"/>
          <w:szCs w:val="22"/>
          <w:lang w:val="sr-Cyrl-CS"/>
        </w:rPr>
        <w:t>Чуруг</w:t>
      </w:r>
    </w:p>
    <w:p w:rsidR="00F16F99" w:rsidRPr="00FF2334" w:rsidRDefault="00F16F99" w:rsidP="00F16F99">
      <w:pPr>
        <w:jc w:val="both"/>
        <w:rPr>
          <w:rFonts w:ascii="Arial" w:hAnsi="Arial" w:cs="Arial"/>
          <w:b/>
          <w:color w:val="000000"/>
          <w:sz w:val="22"/>
          <w:szCs w:val="22"/>
          <w:lang w:val="sr-Cyrl-CS"/>
        </w:rPr>
      </w:pPr>
      <w:r w:rsidRPr="00FF2334">
        <w:rPr>
          <w:rFonts w:ascii="Arial" w:hAnsi="Arial" w:cs="Arial"/>
          <w:b/>
          <w:color w:val="000000"/>
          <w:sz w:val="22"/>
          <w:szCs w:val="22"/>
          <w:lang w:val="sr-Latn-CS"/>
        </w:rPr>
        <w:t xml:space="preserve">Email : </w:t>
      </w:r>
      <w:r w:rsidR="00FF4407" w:rsidRPr="00FF2334">
        <w:rPr>
          <w:rFonts w:ascii="Arial" w:hAnsi="Arial" w:cs="Arial"/>
          <w:b/>
          <w:color w:val="000000"/>
          <w:sz w:val="22"/>
          <w:szCs w:val="22"/>
          <w:lang w:val="sr-Latn-CS"/>
        </w:rPr>
        <w:t>domcurug21</w:t>
      </w:r>
      <w:r w:rsidR="00FF4407" w:rsidRPr="00FF2334">
        <w:rPr>
          <w:rFonts w:ascii="Arial" w:hAnsi="Arial" w:cs="Arial"/>
          <w:b/>
          <w:color w:val="000000"/>
          <w:sz w:val="22"/>
          <w:szCs w:val="22"/>
        </w:rPr>
        <w:t>@gmail.com</w:t>
      </w:r>
    </w:p>
    <w:p w:rsidR="00CE5189" w:rsidRPr="00FF2334" w:rsidRDefault="002D746A" w:rsidP="00CE5189">
      <w:pPr>
        <w:jc w:val="both"/>
        <w:rPr>
          <w:rFonts w:ascii="Arial" w:hAnsi="Arial" w:cs="Arial"/>
          <w:b/>
          <w:bCs/>
          <w:color w:val="000000"/>
          <w:sz w:val="22"/>
          <w:szCs w:val="22"/>
          <w:u w:val="single"/>
          <w:shd w:val="clear" w:color="auto" w:fill="FFFFFF"/>
          <w:lang w:val="sr-Cyrl-CS"/>
        </w:rPr>
      </w:pPr>
      <w:r w:rsidRPr="00FF2334">
        <w:rPr>
          <w:rFonts w:ascii="Arial" w:hAnsi="Arial" w:cs="Arial"/>
          <w:b/>
          <w:sz w:val="22"/>
          <w:szCs w:val="22"/>
          <w:lang w:val="sr-Cyrl-CS"/>
        </w:rPr>
        <w:t xml:space="preserve">Интернет страница: </w:t>
      </w:r>
      <w:hyperlink r:id="rId9" w:history="1">
        <w:r w:rsidR="00FF4407" w:rsidRPr="00FF2334">
          <w:rPr>
            <w:rStyle w:val="Hyperlink"/>
            <w:rFonts w:ascii="Arial" w:hAnsi="Arial" w:cs="Arial"/>
            <w:b/>
            <w:bCs/>
            <w:sz w:val="22"/>
            <w:szCs w:val="22"/>
            <w:shd w:val="clear" w:color="auto" w:fill="FFFFFF"/>
          </w:rPr>
          <w:t>www.domcurug.rs</w:t>
        </w:r>
      </w:hyperlink>
    </w:p>
    <w:p w:rsidR="002D746A" w:rsidRPr="00FF2334" w:rsidRDefault="002D746A" w:rsidP="00CE5189">
      <w:pPr>
        <w:jc w:val="both"/>
        <w:rPr>
          <w:rFonts w:ascii="Arial" w:hAnsi="Arial" w:cs="Arial"/>
          <w:b/>
          <w:sz w:val="22"/>
          <w:szCs w:val="22"/>
          <w:lang w:val="sr-Cyrl-CS"/>
        </w:rPr>
      </w:pPr>
    </w:p>
    <w:p w:rsidR="00CE5189" w:rsidRPr="00FF2334" w:rsidRDefault="00CE5189" w:rsidP="00CE5189">
      <w:pPr>
        <w:rPr>
          <w:rFonts w:ascii="Arial" w:hAnsi="Arial" w:cs="Arial"/>
          <w:sz w:val="22"/>
          <w:szCs w:val="22"/>
          <w:lang w:val="sr-Cyrl-CS"/>
        </w:rPr>
      </w:pPr>
      <w:r w:rsidRPr="00FF2334">
        <w:rPr>
          <w:rFonts w:ascii="Arial" w:hAnsi="Arial" w:cs="Arial"/>
          <w:b/>
          <w:sz w:val="22"/>
          <w:szCs w:val="22"/>
          <w:u w:val="single"/>
        </w:rPr>
        <w:t>2.ВРСТА НАРУЧИОЦА</w:t>
      </w:r>
      <w:r w:rsidR="00644FED" w:rsidRPr="00FF2334">
        <w:rPr>
          <w:rFonts w:ascii="Arial" w:hAnsi="Arial" w:cs="Arial"/>
          <w:sz w:val="22"/>
          <w:szCs w:val="22"/>
        </w:rPr>
        <w:t xml:space="preserve">: </w:t>
      </w:r>
      <w:r w:rsidR="00FF4407" w:rsidRPr="00FF2334">
        <w:rPr>
          <w:rFonts w:ascii="Arial" w:hAnsi="Arial" w:cs="Arial"/>
          <w:color w:val="000000"/>
          <w:sz w:val="22"/>
          <w:szCs w:val="22"/>
          <w:lang w:val="sr-Cyrl-CS"/>
        </w:rPr>
        <w:t>Установа социјалне заштите</w:t>
      </w:r>
    </w:p>
    <w:p w:rsidR="00CE5189" w:rsidRPr="00FF2334" w:rsidRDefault="00CE5189" w:rsidP="00CE5189">
      <w:pPr>
        <w:rPr>
          <w:rFonts w:ascii="Arial" w:hAnsi="Arial" w:cs="Arial"/>
          <w:sz w:val="22"/>
          <w:szCs w:val="22"/>
          <w:u w:val="single"/>
        </w:rPr>
      </w:pPr>
    </w:p>
    <w:p w:rsidR="00CE5189" w:rsidRPr="003F10C5" w:rsidRDefault="00CE5189" w:rsidP="00CE5189">
      <w:pPr>
        <w:rPr>
          <w:rFonts w:ascii="Arial" w:hAnsi="Arial" w:cs="Arial"/>
          <w:sz w:val="22"/>
          <w:szCs w:val="22"/>
          <w:lang w:val="sr-Cyrl-CS"/>
        </w:rPr>
      </w:pPr>
      <w:r w:rsidRPr="00FF2334">
        <w:rPr>
          <w:rFonts w:ascii="Arial" w:hAnsi="Arial" w:cs="Arial"/>
          <w:b/>
          <w:sz w:val="22"/>
          <w:szCs w:val="22"/>
          <w:u w:val="single"/>
        </w:rPr>
        <w:t>3.ВРСТА ПОСТУПКА</w:t>
      </w:r>
      <w:r w:rsidRPr="00FF2334">
        <w:rPr>
          <w:rFonts w:ascii="Arial" w:hAnsi="Arial" w:cs="Arial"/>
          <w:sz w:val="22"/>
          <w:szCs w:val="22"/>
        </w:rPr>
        <w:t>: отворени поступак</w:t>
      </w:r>
      <w:r w:rsidR="003F10C5">
        <w:rPr>
          <w:rFonts w:ascii="Arial" w:hAnsi="Arial" w:cs="Arial"/>
          <w:sz w:val="22"/>
          <w:szCs w:val="22"/>
          <w:lang w:val="sr-Cyrl-CS"/>
        </w:rPr>
        <w:t>,по партијама</w:t>
      </w:r>
    </w:p>
    <w:p w:rsidR="00CE5189" w:rsidRPr="00FF2334" w:rsidRDefault="00CE5189" w:rsidP="00CE5189">
      <w:pPr>
        <w:rPr>
          <w:rFonts w:ascii="Arial" w:hAnsi="Arial" w:cs="Arial"/>
          <w:sz w:val="22"/>
          <w:szCs w:val="22"/>
          <w:u w:val="single"/>
        </w:rPr>
      </w:pPr>
    </w:p>
    <w:p w:rsidR="00C54E22" w:rsidRPr="005F397E" w:rsidRDefault="00CE5189" w:rsidP="00C54E22">
      <w:pPr>
        <w:autoSpaceDE w:val="0"/>
        <w:autoSpaceDN w:val="0"/>
        <w:adjustRightInd w:val="0"/>
        <w:jc w:val="center"/>
        <w:rPr>
          <w:rFonts w:ascii="Arial" w:hAnsi="Arial" w:cs="Arial"/>
          <w:bCs/>
          <w:color w:val="000000"/>
          <w:sz w:val="22"/>
          <w:szCs w:val="22"/>
          <w:lang w:val="ru-RU"/>
        </w:rPr>
      </w:pPr>
      <w:r w:rsidRPr="00FF2334">
        <w:rPr>
          <w:rFonts w:ascii="Arial" w:hAnsi="Arial" w:cs="Arial"/>
          <w:b/>
          <w:sz w:val="22"/>
          <w:szCs w:val="22"/>
          <w:u w:val="single"/>
        </w:rPr>
        <w:t>4. ОПИС ПРЕДМЕТА НАБАВКЕ</w:t>
      </w:r>
      <w:r w:rsidRPr="00FF2334">
        <w:rPr>
          <w:rFonts w:ascii="Arial" w:hAnsi="Arial" w:cs="Arial"/>
          <w:b/>
          <w:sz w:val="22"/>
          <w:szCs w:val="22"/>
        </w:rPr>
        <w:t>:</w:t>
      </w:r>
      <w:r w:rsidRPr="00FF2334">
        <w:rPr>
          <w:rFonts w:ascii="Arial" w:hAnsi="Arial" w:cs="Arial"/>
          <w:sz w:val="22"/>
          <w:szCs w:val="22"/>
        </w:rPr>
        <w:t xml:space="preserve"> набавка</w:t>
      </w:r>
      <w:r w:rsidR="007E348A" w:rsidRPr="00FF2334">
        <w:rPr>
          <w:rFonts w:ascii="Arial" w:hAnsi="Arial" w:cs="Arial"/>
          <w:sz w:val="22"/>
          <w:szCs w:val="22"/>
          <w:lang w:val="sr-Cyrl-CS"/>
        </w:rPr>
        <w:t xml:space="preserve"> добара </w:t>
      </w:r>
      <w:r w:rsidR="00FF2334" w:rsidRPr="00FF2334">
        <w:rPr>
          <w:rFonts w:ascii="Arial" w:hAnsi="Arial" w:cs="Arial"/>
          <w:sz w:val="22"/>
          <w:szCs w:val="22"/>
          <w:lang w:val="sr-Cyrl-CS"/>
        </w:rPr>
        <w:t>–</w:t>
      </w:r>
      <w:r w:rsidR="00644FED" w:rsidRPr="00FF2334">
        <w:rPr>
          <w:rFonts w:ascii="Arial" w:hAnsi="Arial" w:cs="Arial"/>
          <w:sz w:val="22"/>
          <w:szCs w:val="22"/>
        </w:rPr>
        <w:t>хране</w:t>
      </w:r>
      <w:r w:rsidR="00640D73">
        <w:rPr>
          <w:rFonts w:ascii="Arial" w:hAnsi="Arial" w:cs="Arial"/>
          <w:sz w:val="22"/>
          <w:szCs w:val="22"/>
          <w:lang w:val="sr-Cyrl-CS"/>
        </w:rPr>
        <w:t xml:space="preserve">за потребе корисника, </w:t>
      </w:r>
      <w:r w:rsidRPr="00FF2334">
        <w:rPr>
          <w:rFonts w:ascii="Arial" w:hAnsi="Arial" w:cs="Arial"/>
          <w:sz w:val="22"/>
          <w:szCs w:val="22"/>
          <w:lang w:val="ru-RU"/>
        </w:rPr>
        <w:t xml:space="preserve">(редни </w:t>
      </w:r>
      <w:r w:rsidR="00644FED" w:rsidRPr="00FF2334">
        <w:rPr>
          <w:rFonts w:ascii="Arial" w:hAnsi="Arial" w:cs="Arial"/>
          <w:sz w:val="22"/>
          <w:szCs w:val="22"/>
          <w:lang w:val="ru-RU"/>
        </w:rPr>
        <w:t xml:space="preserve">број ЈН </w:t>
      </w:r>
      <w:r w:rsidR="00F526FF">
        <w:rPr>
          <w:rFonts w:ascii="Arial" w:hAnsi="Arial" w:cs="Arial"/>
          <w:sz w:val="22"/>
          <w:szCs w:val="22"/>
          <w:lang w:val="ru-RU"/>
        </w:rPr>
        <w:t>6</w:t>
      </w:r>
      <w:r w:rsidRPr="00FF2334">
        <w:rPr>
          <w:rFonts w:ascii="Arial" w:hAnsi="Arial" w:cs="Arial"/>
          <w:sz w:val="22"/>
          <w:szCs w:val="22"/>
          <w:lang w:val="ru-RU"/>
        </w:rPr>
        <w:t>/</w:t>
      </w:r>
      <w:r w:rsidR="00644FED" w:rsidRPr="00FF2334">
        <w:rPr>
          <w:rFonts w:ascii="Arial" w:hAnsi="Arial" w:cs="Arial"/>
          <w:sz w:val="22"/>
          <w:szCs w:val="22"/>
        </w:rPr>
        <w:t>20</w:t>
      </w:r>
      <w:r w:rsidR="009C2E87" w:rsidRPr="00FF2334">
        <w:rPr>
          <w:rFonts w:ascii="Arial" w:hAnsi="Arial" w:cs="Arial"/>
          <w:sz w:val="22"/>
          <w:szCs w:val="22"/>
          <w:lang w:val="ru-RU"/>
        </w:rPr>
        <w:t>1</w:t>
      </w:r>
      <w:r w:rsidR="001A34A8">
        <w:rPr>
          <w:rFonts w:ascii="Arial" w:hAnsi="Arial" w:cs="Arial"/>
          <w:sz w:val="22"/>
          <w:szCs w:val="22"/>
        </w:rPr>
        <w:t>8</w:t>
      </w:r>
      <w:r w:rsidRPr="00FF2334">
        <w:rPr>
          <w:rFonts w:ascii="Arial" w:hAnsi="Arial" w:cs="Arial"/>
          <w:sz w:val="22"/>
          <w:szCs w:val="22"/>
        </w:rPr>
        <w:t>)</w:t>
      </w:r>
      <w:r w:rsidRPr="00FF2334">
        <w:rPr>
          <w:rFonts w:ascii="Arial" w:hAnsi="Arial" w:cs="Arial"/>
          <w:b/>
          <w:sz w:val="22"/>
          <w:szCs w:val="22"/>
        </w:rPr>
        <w:t xml:space="preserve">, </w:t>
      </w:r>
      <w:r w:rsidR="007E348A" w:rsidRPr="00FF2334">
        <w:rPr>
          <w:rFonts w:ascii="Arial" w:hAnsi="Arial" w:cs="Arial"/>
          <w:sz w:val="22"/>
          <w:szCs w:val="22"/>
          <w:lang w:val="sr-Cyrl-CS"/>
        </w:rPr>
        <w:t>обликован</w:t>
      </w:r>
      <w:r w:rsidR="009056A1">
        <w:rPr>
          <w:rFonts w:ascii="Arial" w:hAnsi="Arial" w:cs="Arial"/>
          <w:sz w:val="22"/>
          <w:szCs w:val="22"/>
        </w:rPr>
        <w:t>a</w:t>
      </w:r>
      <w:r w:rsidR="00F526FF">
        <w:rPr>
          <w:rFonts w:ascii="Arial" w:hAnsi="Arial" w:cs="Arial"/>
          <w:sz w:val="22"/>
          <w:szCs w:val="22"/>
          <w:lang w:val="sr-Cyrl-CS"/>
        </w:rPr>
        <w:t xml:space="preserve"> </w:t>
      </w:r>
      <w:r w:rsidR="007E348A" w:rsidRPr="00FF2334">
        <w:rPr>
          <w:rFonts w:ascii="Arial" w:hAnsi="Arial" w:cs="Arial"/>
          <w:sz w:val="22"/>
          <w:szCs w:val="22"/>
        </w:rPr>
        <w:t>по партијама.</w:t>
      </w:r>
      <w:r w:rsidR="00C54E22">
        <w:rPr>
          <w:rFonts w:ascii="Arial" w:hAnsi="Arial" w:cs="Arial"/>
          <w:sz w:val="22"/>
          <w:szCs w:val="22"/>
        </w:rPr>
        <w:t>,</w:t>
      </w:r>
      <w:r w:rsidR="004C7B43">
        <w:rPr>
          <w:rFonts w:ascii="Arial" w:hAnsi="Arial" w:cs="Arial"/>
          <w:bCs/>
          <w:color w:val="000000"/>
          <w:sz w:val="22"/>
          <w:szCs w:val="22"/>
          <w:lang w:val="ru-RU"/>
        </w:rPr>
        <w:t xml:space="preserve">На период </w:t>
      </w:r>
      <w:r w:rsidR="00C54E22">
        <w:rPr>
          <w:rFonts w:ascii="Arial" w:hAnsi="Arial" w:cs="Arial"/>
          <w:bCs/>
          <w:color w:val="000000"/>
          <w:sz w:val="22"/>
          <w:szCs w:val="22"/>
          <w:lang w:val="ru-RU"/>
        </w:rPr>
        <w:t>д</w:t>
      </w:r>
      <w:r w:rsidR="004C7B43">
        <w:rPr>
          <w:rFonts w:ascii="Arial" w:hAnsi="Arial" w:cs="Arial"/>
          <w:bCs/>
          <w:color w:val="000000"/>
          <w:sz w:val="22"/>
          <w:szCs w:val="22"/>
          <w:lang w:val="ru-RU"/>
        </w:rPr>
        <w:t>о</w:t>
      </w:r>
      <w:r w:rsidR="00C54E22">
        <w:rPr>
          <w:rFonts w:ascii="Arial" w:hAnsi="Arial" w:cs="Arial"/>
          <w:bCs/>
          <w:color w:val="000000"/>
          <w:sz w:val="22"/>
          <w:szCs w:val="22"/>
          <w:lang w:val="ru-RU"/>
        </w:rPr>
        <w:t xml:space="preserve"> 12 месеци или до утрошка средстава</w:t>
      </w:r>
    </w:p>
    <w:p w:rsidR="00644FED" w:rsidRPr="00FF2334" w:rsidRDefault="00CE5189" w:rsidP="00644FED">
      <w:pPr>
        <w:jc w:val="both"/>
        <w:rPr>
          <w:rFonts w:ascii="Arial" w:hAnsi="Arial" w:cs="Arial"/>
          <w:sz w:val="22"/>
          <w:szCs w:val="22"/>
        </w:rPr>
      </w:pPr>
      <w:r w:rsidRPr="00FF2334">
        <w:rPr>
          <w:rFonts w:ascii="Arial" w:hAnsi="Arial" w:cs="Arial"/>
          <w:b/>
          <w:i/>
          <w:sz w:val="22"/>
          <w:szCs w:val="22"/>
        </w:rPr>
        <w:t>Назив и ознака из општег речника набавке:</w:t>
      </w:r>
      <w:r w:rsidR="00644FED" w:rsidRPr="00FF2334">
        <w:rPr>
          <w:rFonts w:ascii="Arial" w:hAnsi="Arial" w:cs="Arial"/>
          <w:sz w:val="22"/>
          <w:szCs w:val="22"/>
        </w:rPr>
        <w:t>Храна, пиће, дуван и сродни производи – 15000000.</w:t>
      </w:r>
    </w:p>
    <w:p w:rsidR="00644FED" w:rsidRPr="00FF2334" w:rsidRDefault="00644FED" w:rsidP="00644FED">
      <w:pPr>
        <w:autoSpaceDE w:val="0"/>
        <w:autoSpaceDN w:val="0"/>
        <w:adjustRightInd w:val="0"/>
        <w:rPr>
          <w:rFonts w:ascii="Arial" w:hAnsi="Arial" w:cs="Arial"/>
          <w:bCs/>
          <w:color w:val="000000"/>
          <w:sz w:val="22"/>
          <w:szCs w:val="22"/>
          <w:lang w:val="ru-RU"/>
        </w:rPr>
      </w:pPr>
    </w:p>
    <w:p w:rsidR="004713BA" w:rsidRDefault="00CE5189" w:rsidP="00644FED">
      <w:pPr>
        <w:rPr>
          <w:rFonts w:ascii="Arial" w:hAnsi="Arial" w:cs="Arial"/>
          <w:b/>
          <w:color w:val="000000"/>
          <w:sz w:val="22"/>
          <w:szCs w:val="22"/>
          <w:lang w:val="sr-Cyrl-CS"/>
        </w:rPr>
      </w:pPr>
      <w:r w:rsidRPr="00FF2334">
        <w:rPr>
          <w:rFonts w:ascii="Arial" w:hAnsi="Arial" w:cs="Arial"/>
          <w:b/>
          <w:color w:val="000000"/>
          <w:sz w:val="22"/>
          <w:szCs w:val="22"/>
          <w:lang w:val="ru-RU"/>
        </w:rPr>
        <w:t>5</w:t>
      </w:r>
      <w:r w:rsidRPr="00FF2334">
        <w:rPr>
          <w:rFonts w:ascii="Arial" w:hAnsi="Arial" w:cs="Arial"/>
          <w:b/>
          <w:color w:val="000000"/>
          <w:sz w:val="22"/>
          <w:szCs w:val="22"/>
          <w:u w:val="single"/>
          <w:lang w:val="ru-RU"/>
        </w:rPr>
        <w:t>. БРОЈ ПАРТИЈА</w:t>
      </w:r>
      <w:r w:rsidRPr="00FF2334">
        <w:rPr>
          <w:rFonts w:ascii="Arial" w:hAnsi="Arial" w:cs="Arial"/>
          <w:color w:val="000000"/>
          <w:sz w:val="22"/>
          <w:szCs w:val="22"/>
          <w:lang w:val="ru-RU"/>
        </w:rPr>
        <w:t xml:space="preserve"> :</w:t>
      </w:r>
      <w:r w:rsidR="004713BA">
        <w:rPr>
          <w:rFonts w:ascii="Arial" w:hAnsi="Arial" w:cs="Arial"/>
          <w:b/>
          <w:color w:val="000000"/>
          <w:sz w:val="22"/>
          <w:szCs w:val="22"/>
          <w:lang w:val="sr-Cyrl-CS"/>
        </w:rPr>
        <w:t>7</w:t>
      </w:r>
    </w:p>
    <w:p w:rsidR="004713BA" w:rsidRDefault="004713BA" w:rsidP="00644FED">
      <w:pPr>
        <w:rPr>
          <w:rFonts w:ascii="Arial" w:hAnsi="Arial" w:cs="Arial"/>
          <w:b/>
          <w:color w:val="000000"/>
          <w:sz w:val="22"/>
          <w:szCs w:val="22"/>
          <w:lang w:val="sr-Cyrl-CS"/>
        </w:rPr>
      </w:pPr>
    </w:p>
    <w:p w:rsidR="004713BA" w:rsidRPr="00FF2334" w:rsidRDefault="00667EEE" w:rsidP="00644FED">
      <w:pPr>
        <w:rPr>
          <w:rFonts w:ascii="Arial" w:hAnsi="Arial" w:cs="Arial"/>
          <w:color w:val="000000"/>
          <w:sz w:val="22"/>
          <w:szCs w:val="22"/>
        </w:rPr>
      </w:pPr>
      <w:r w:rsidRPr="00FF2334">
        <w:rPr>
          <w:rFonts w:ascii="Arial" w:hAnsi="Arial" w:cs="Arial"/>
          <w:color w:val="000000"/>
          <w:sz w:val="22"/>
          <w:szCs w:val="22"/>
        </w:rPr>
        <w:tab/>
      </w:r>
    </w:p>
    <w:tbl>
      <w:tblPr>
        <w:tblW w:w="813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3"/>
      </w:tblGrid>
      <w:tr w:rsidR="00A9350B" w:rsidRPr="00A9350B" w:rsidTr="004713BA">
        <w:trPr>
          <w:trHeight w:val="225"/>
        </w:trPr>
        <w:tc>
          <w:tcPr>
            <w:tcW w:w="8133" w:type="dxa"/>
            <w:vAlign w:val="center"/>
          </w:tcPr>
          <w:p w:rsidR="004713BA" w:rsidRPr="00A9350B" w:rsidRDefault="004713BA" w:rsidP="004713BA">
            <w:pPr>
              <w:jc w:val="center"/>
              <w:rPr>
                <w:rFonts w:ascii="Arial" w:hAnsi="Arial" w:cs="Arial"/>
                <w:sz w:val="20"/>
                <w:szCs w:val="20"/>
              </w:rPr>
            </w:pPr>
            <w:r w:rsidRPr="00A9350B">
              <w:rPr>
                <w:rFonts w:ascii="Arial" w:hAnsi="Arial" w:cs="Arial"/>
                <w:sz w:val="20"/>
                <w:szCs w:val="20"/>
                <w:lang w:val="sr-Cyrl-CS"/>
              </w:rPr>
              <w:t>Назив партије и шифра из општег речника набавки</w:t>
            </w:r>
          </w:p>
        </w:tc>
      </w:tr>
      <w:tr w:rsidR="00A9350B" w:rsidRPr="00A9350B" w:rsidTr="004713BA">
        <w:trPr>
          <w:trHeight w:val="225"/>
        </w:trPr>
        <w:tc>
          <w:tcPr>
            <w:tcW w:w="8133" w:type="dxa"/>
            <w:vAlign w:val="center"/>
          </w:tcPr>
          <w:p w:rsidR="004713BA" w:rsidRPr="00A9350B" w:rsidRDefault="004713BA" w:rsidP="004713BA">
            <w:pPr>
              <w:rPr>
                <w:rFonts w:ascii="Arial" w:hAnsi="Arial" w:cs="Arial"/>
                <w:sz w:val="20"/>
                <w:szCs w:val="20"/>
              </w:rPr>
            </w:pPr>
            <w:r w:rsidRPr="00A9350B">
              <w:rPr>
                <w:rFonts w:ascii="Arial" w:hAnsi="Arial" w:cs="Arial"/>
                <w:sz w:val="20"/>
                <w:szCs w:val="20"/>
                <w:lang w:val="sr-Cyrl-CS"/>
              </w:rPr>
              <w:t>1. месо-и месни производи 15110000,15130000</w:t>
            </w:r>
          </w:p>
        </w:tc>
      </w:tr>
      <w:tr w:rsidR="00A9350B" w:rsidRPr="00A9350B" w:rsidTr="004713BA">
        <w:trPr>
          <w:trHeight w:val="225"/>
        </w:trPr>
        <w:tc>
          <w:tcPr>
            <w:tcW w:w="8133" w:type="dxa"/>
          </w:tcPr>
          <w:p w:rsidR="004713BA" w:rsidRPr="00A9350B" w:rsidRDefault="004713BA" w:rsidP="004713BA">
            <w:pPr>
              <w:jc w:val="both"/>
              <w:rPr>
                <w:rFonts w:ascii="Arial" w:hAnsi="Arial" w:cs="Arial"/>
                <w:sz w:val="20"/>
                <w:szCs w:val="20"/>
                <w:lang w:val="sr-Cyrl-CS"/>
              </w:rPr>
            </w:pPr>
            <w:r w:rsidRPr="00A9350B">
              <w:rPr>
                <w:rFonts w:ascii="Arial" w:hAnsi="Arial" w:cs="Arial"/>
                <w:sz w:val="20"/>
                <w:szCs w:val="20"/>
                <w:lang w:val="sr-Cyrl-CS"/>
              </w:rPr>
              <w:t>2. млечни производи- 15500000</w:t>
            </w:r>
          </w:p>
        </w:tc>
      </w:tr>
      <w:tr w:rsidR="00A9350B" w:rsidRPr="00A9350B" w:rsidTr="004713BA">
        <w:trPr>
          <w:trHeight w:val="465"/>
        </w:trPr>
        <w:tc>
          <w:tcPr>
            <w:tcW w:w="8133" w:type="dxa"/>
          </w:tcPr>
          <w:p w:rsidR="004713BA" w:rsidRPr="00A9350B" w:rsidRDefault="004713BA" w:rsidP="004713BA">
            <w:pPr>
              <w:jc w:val="both"/>
              <w:rPr>
                <w:rFonts w:ascii="Arial" w:hAnsi="Arial" w:cs="Arial"/>
                <w:sz w:val="20"/>
                <w:szCs w:val="20"/>
                <w:lang w:val="sr-Cyrl-CS"/>
              </w:rPr>
            </w:pPr>
            <w:r w:rsidRPr="00A9350B">
              <w:rPr>
                <w:rFonts w:ascii="Arial" w:hAnsi="Arial" w:cs="Arial"/>
                <w:sz w:val="20"/>
                <w:szCs w:val="20"/>
                <w:lang w:val="sr-Cyrl-CS"/>
              </w:rPr>
              <w:t>3. воће,поврће и њихове прерађевине-03221000,15331000,03222000, 15332000</w:t>
            </w:r>
          </w:p>
        </w:tc>
      </w:tr>
      <w:tr w:rsidR="00A9350B" w:rsidRPr="00A9350B" w:rsidTr="004713BA">
        <w:trPr>
          <w:trHeight w:val="225"/>
        </w:trPr>
        <w:tc>
          <w:tcPr>
            <w:tcW w:w="8133" w:type="dxa"/>
          </w:tcPr>
          <w:p w:rsidR="004713BA" w:rsidRPr="00A9350B" w:rsidRDefault="004713BA" w:rsidP="004713BA">
            <w:pPr>
              <w:jc w:val="both"/>
              <w:rPr>
                <w:rFonts w:ascii="Arial" w:hAnsi="Arial" w:cs="Arial"/>
                <w:sz w:val="20"/>
                <w:szCs w:val="20"/>
                <w:lang w:val="sr-Cyrl-CS"/>
              </w:rPr>
            </w:pPr>
            <w:r w:rsidRPr="00A9350B">
              <w:rPr>
                <w:rFonts w:ascii="Arial" w:hAnsi="Arial" w:cs="Arial"/>
                <w:sz w:val="20"/>
                <w:szCs w:val="20"/>
                <w:lang w:val="sr-Cyrl-CS"/>
              </w:rPr>
              <w:t>4. млинарски производи, скроб и скробни производи 15600000</w:t>
            </w:r>
          </w:p>
        </w:tc>
      </w:tr>
      <w:tr w:rsidR="00A9350B" w:rsidRPr="00A9350B" w:rsidTr="004713BA">
        <w:trPr>
          <w:trHeight w:val="225"/>
        </w:trPr>
        <w:tc>
          <w:tcPr>
            <w:tcW w:w="8133" w:type="dxa"/>
          </w:tcPr>
          <w:p w:rsidR="004713BA" w:rsidRPr="00A9350B" w:rsidRDefault="004713BA" w:rsidP="004713BA">
            <w:pPr>
              <w:jc w:val="both"/>
              <w:rPr>
                <w:rFonts w:ascii="Arial" w:hAnsi="Arial" w:cs="Arial"/>
                <w:sz w:val="20"/>
                <w:szCs w:val="20"/>
                <w:lang w:val="sr-Cyrl-CS"/>
              </w:rPr>
            </w:pPr>
            <w:r w:rsidRPr="00A9350B">
              <w:rPr>
                <w:rFonts w:ascii="Arial" w:hAnsi="Arial" w:cs="Arial"/>
                <w:sz w:val="20"/>
                <w:szCs w:val="20"/>
                <w:lang w:val="sr-Cyrl-CS"/>
              </w:rPr>
              <w:t xml:space="preserve">5. хлебни производи, свежа пецива и колачи- 15810000, </w:t>
            </w:r>
          </w:p>
        </w:tc>
      </w:tr>
      <w:tr w:rsidR="00A9350B" w:rsidRPr="00A9350B" w:rsidTr="004713BA">
        <w:trPr>
          <w:trHeight w:val="450"/>
        </w:trPr>
        <w:tc>
          <w:tcPr>
            <w:tcW w:w="8133" w:type="dxa"/>
          </w:tcPr>
          <w:p w:rsidR="004713BA" w:rsidRPr="00A9350B" w:rsidRDefault="004713BA" w:rsidP="004713BA">
            <w:pPr>
              <w:jc w:val="both"/>
              <w:rPr>
                <w:rFonts w:ascii="Arial" w:hAnsi="Arial" w:cs="Arial"/>
                <w:sz w:val="20"/>
                <w:szCs w:val="20"/>
                <w:lang w:val="sr-Cyrl-CS"/>
              </w:rPr>
            </w:pPr>
            <w:r w:rsidRPr="00A9350B">
              <w:rPr>
                <w:rFonts w:ascii="Arial" w:hAnsi="Arial" w:cs="Arial"/>
                <w:sz w:val="20"/>
                <w:szCs w:val="20"/>
                <w:lang w:val="sr-Cyrl-CS"/>
              </w:rPr>
              <w:t>6. остали прехрамбени производи- 15800000,03142500,15400000, 15900000</w:t>
            </w:r>
          </w:p>
        </w:tc>
      </w:tr>
      <w:tr w:rsidR="00A9350B" w:rsidRPr="00A9350B" w:rsidTr="004713BA">
        <w:trPr>
          <w:trHeight w:val="240"/>
        </w:trPr>
        <w:tc>
          <w:tcPr>
            <w:tcW w:w="8133" w:type="dxa"/>
          </w:tcPr>
          <w:p w:rsidR="004713BA" w:rsidRPr="00A9350B" w:rsidRDefault="004713BA" w:rsidP="004713BA">
            <w:pPr>
              <w:jc w:val="both"/>
              <w:rPr>
                <w:rFonts w:ascii="Arial" w:hAnsi="Arial" w:cs="Arial"/>
                <w:sz w:val="20"/>
                <w:szCs w:val="20"/>
                <w:lang w:val="sr-Latn-CS"/>
              </w:rPr>
            </w:pPr>
            <w:r w:rsidRPr="00A9350B">
              <w:rPr>
                <w:rFonts w:ascii="Arial" w:hAnsi="Arial" w:cs="Arial"/>
                <w:sz w:val="20"/>
                <w:szCs w:val="20"/>
              </w:rPr>
              <w:t xml:space="preserve">7. </w:t>
            </w:r>
            <w:r w:rsidRPr="00A9350B">
              <w:rPr>
                <w:rFonts w:ascii="Arial" w:hAnsi="Arial" w:cs="Arial"/>
                <w:sz w:val="20"/>
                <w:szCs w:val="20"/>
                <w:lang w:val="sr-Cyrl-CS"/>
              </w:rPr>
              <w:t>мед</w:t>
            </w:r>
            <w:r w:rsidRPr="00A9350B">
              <w:rPr>
                <w:rFonts w:ascii="Arial" w:hAnsi="Arial" w:cs="Arial"/>
                <w:sz w:val="20"/>
                <w:szCs w:val="20"/>
                <w:lang w:val="sr-Latn-CS"/>
              </w:rPr>
              <w:t>-  15831600</w:t>
            </w:r>
          </w:p>
        </w:tc>
      </w:tr>
    </w:tbl>
    <w:p w:rsidR="00CE5189" w:rsidRPr="00FF2334" w:rsidRDefault="00667EEE" w:rsidP="00644FED">
      <w:pPr>
        <w:rPr>
          <w:rFonts w:ascii="Arial" w:hAnsi="Arial" w:cs="Arial"/>
          <w:color w:val="000000"/>
          <w:sz w:val="22"/>
          <w:szCs w:val="22"/>
        </w:rPr>
      </w:pPr>
      <w:r w:rsidRPr="00FF2334">
        <w:rPr>
          <w:rFonts w:ascii="Arial" w:hAnsi="Arial" w:cs="Arial"/>
          <w:color w:val="000000"/>
          <w:sz w:val="22"/>
          <w:szCs w:val="22"/>
        </w:rPr>
        <w:tab/>
      </w:r>
      <w:r w:rsidRPr="00FF2334">
        <w:rPr>
          <w:rFonts w:ascii="Arial" w:hAnsi="Arial" w:cs="Arial"/>
          <w:color w:val="000000"/>
          <w:sz w:val="22"/>
          <w:szCs w:val="22"/>
        </w:rPr>
        <w:tab/>
      </w:r>
      <w:r w:rsidRPr="00FF2334">
        <w:rPr>
          <w:rFonts w:ascii="Arial" w:hAnsi="Arial" w:cs="Arial"/>
          <w:color w:val="000000"/>
          <w:sz w:val="22"/>
          <w:szCs w:val="22"/>
        </w:rPr>
        <w:tab/>
      </w:r>
      <w:r w:rsidRPr="00FF2334">
        <w:rPr>
          <w:rFonts w:ascii="Arial" w:hAnsi="Arial" w:cs="Arial"/>
          <w:color w:val="000000"/>
          <w:sz w:val="22"/>
          <w:szCs w:val="22"/>
        </w:rPr>
        <w:tab/>
      </w:r>
    </w:p>
    <w:p w:rsidR="00667EEE" w:rsidRPr="00FF2334" w:rsidRDefault="00667EEE" w:rsidP="00644FED">
      <w:pPr>
        <w:rPr>
          <w:rFonts w:ascii="Arial" w:hAnsi="Arial" w:cs="Arial"/>
          <w:color w:val="000000"/>
          <w:sz w:val="22"/>
          <w:szCs w:val="22"/>
        </w:rPr>
      </w:pPr>
      <w:r w:rsidRPr="00FF2334">
        <w:rPr>
          <w:rFonts w:ascii="Arial" w:hAnsi="Arial" w:cs="Arial"/>
          <w:color w:val="000000"/>
          <w:sz w:val="22"/>
          <w:szCs w:val="22"/>
        </w:rPr>
        <w:tab/>
      </w:r>
      <w:r w:rsidRPr="00FF2334">
        <w:rPr>
          <w:rFonts w:ascii="Arial" w:hAnsi="Arial" w:cs="Arial"/>
          <w:color w:val="000000"/>
          <w:sz w:val="22"/>
          <w:szCs w:val="22"/>
        </w:rPr>
        <w:tab/>
      </w:r>
      <w:r w:rsidRPr="00FF2334">
        <w:rPr>
          <w:rFonts w:ascii="Arial" w:hAnsi="Arial" w:cs="Arial"/>
          <w:color w:val="000000"/>
          <w:sz w:val="22"/>
          <w:szCs w:val="22"/>
        </w:rPr>
        <w:tab/>
      </w:r>
      <w:r w:rsidRPr="00FF2334">
        <w:rPr>
          <w:rFonts w:ascii="Arial" w:hAnsi="Arial" w:cs="Arial"/>
          <w:color w:val="000000"/>
          <w:sz w:val="22"/>
          <w:szCs w:val="22"/>
        </w:rPr>
        <w:tab/>
      </w:r>
      <w:r w:rsidRPr="00FF2334">
        <w:rPr>
          <w:rFonts w:ascii="Arial" w:hAnsi="Arial" w:cs="Arial"/>
          <w:color w:val="000000"/>
          <w:sz w:val="22"/>
          <w:szCs w:val="22"/>
        </w:rPr>
        <w:tab/>
      </w:r>
      <w:r w:rsidRPr="00FF2334">
        <w:rPr>
          <w:rFonts w:ascii="Arial" w:hAnsi="Arial" w:cs="Arial"/>
          <w:color w:val="000000"/>
          <w:sz w:val="22"/>
          <w:szCs w:val="22"/>
        </w:rPr>
        <w:tab/>
      </w:r>
      <w:r w:rsidRPr="00FF2334">
        <w:rPr>
          <w:rFonts w:ascii="Arial" w:hAnsi="Arial" w:cs="Arial"/>
          <w:color w:val="000000"/>
          <w:sz w:val="22"/>
          <w:szCs w:val="22"/>
        </w:rPr>
        <w:tab/>
      </w:r>
      <w:r w:rsidRPr="00FF2334">
        <w:rPr>
          <w:rFonts w:ascii="Arial" w:hAnsi="Arial" w:cs="Arial"/>
          <w:color w:val="000000"/>
          <w:sz w:val="22"/>
          <w:szCs w:val="22"/>
        </w:rPr>
        <w:tab/>
      </w:r>
      <w:r w:rsidRPr="00FF2334">
        <w:rPr>
          <w:rFonts w:ascii="Arial" w:hAnsi="Arial" w:cs="Arial"/>
          <w:color w:val="000000"/>
          <w:sz w:val="22"/>
          <w:szCs w:val="22"/>
        </w:rPr>
        <w:tab/>
      </w:r>
    </w:p>
    <w:p w:rsidR="008C369D" w:rsidRPr="00FF2334" w:rsidRDefault="008C369D" w:rsidP="008C369D">
      <w:pPr>
        <w:ind w:left="720"/>
        <w:rPr>
          <w:rFonts w:ascii="Arial" w:hAnsi="Arial" w:cs="Arial"/>
          <w:color w:val="FF0000"/>
          <w:sz w:val="22"/>
          <w:szCs w:val="22"/>
        </w:rPr>
      </w:pPr>
    </w:p>
    <w:p w:rsidR="00CE5189" w:rsidRPr="00FF2334" w:rsidRDefault="00CE5189" w:rsidP="00CE5189">
      <w:pPr>
        <w:jc w:val="both"/>
        <w:rPr>
          <w:rFonts w:ascii="Arial" w:hAnsi="Arial" w:cs="Arial"/>
          <w:color w:val="FF0000"/>
          <w:sz w:val="22"/>
          <w:szCs w:val="22"/>
          <w:lang w:val="sr-Cyrl-CS"/>
        </w:rPr>
      </w:pPr>
      <w:r w:rsidRPr="00FF2334">
        <w:rPr>
          <w:rFonts w:ascii="Arial" w:hAnsi="Arial" w:cs="Arial"/>
          <w:b/>
          <w:sz w:val="22"/>
          <w:szCs w:val="22"/>
        </w:rPr>
        <w:t>6</w:t>
      </w:r>
      <w:r w:rsidRPr="00FF2334">
        <w:rPr>
          <w:rFonts w:ascii="Arial" w:hAnsi="Arial" w:cs="Arial"/>
          <w:b/>
          <w:sz w:val="22"/>
          <w:szCs w:val="22"/>
          <w:u w:val="single"/>
        </w:rPr>
        <w:t>. КРИТЕРИЈУМ ЗА ДОДЕЛУ УГОВОРА</w:t>
      </w:r>
      <w:r w:rsidRPr="00FF2334">
        <w:rPr>
          <w:rFonts w:ascii="Arial" w:hAnsi="Arial" w:cs="Arial"/>
          <w:sz w:val="22"/>
          <w:szCs w:val="22"/>
        </w:rPr>
        <w:t xml:space="preserve">: </w:t>
      </w:r>
      <w:r w:rsidR="00C22BB8" w:rsidRPr="00FF2334">
        <w:rPr>
          <w:rFonts w:ascii="Arial" w:hAnsi="Arial" w:cs="Arial"/>
          <w:sz w:val="22"/>
          <w:szCs w:val="22"/>
          <w:lang w:val="sr-Cyrl-CS"/>
        </w:rPr>
        <w:t>најнижа понуђена цена</w:t>
      </w:r>
    </w:p>
    <w:p w:rsidR="00CE5189" w:rsidRPr="00FF2334" w:rsidRDefault="00CE5189" w:rsidP="00CE5189">
      <w:pPr>
        <w:jc w:val="both"/>
        <w:rPr>
          <w:rFonts w:ascii="Arial" w:hAnsi="Arial" w:cs="Arial"/>
          <w:sz w:val="22"/>
          <w:szCs w:val="22"/>
        </w:rPr>
      </w:pPr>
    </w:p>
    <w:p w:rsidR="00CE5189" w:rsidRPr="00FF2334" w:rsidRDefault="00CE5189" w:rsidP="00CE5189">
      <w:pPr>
        <w:jc w:val="both"/>
        <w:rPr>
          <w:rFonts w:ascii="Arial" w:hAnsi="Arial" w:cs="Arial"/>
          <w:b/>
          <w:sz w:val="22"/>
          <w:szCs w:val="22"/>
        </w:rPr>
      </w:pPr>
      <w:r w:rsidRPr="00FF2334">
        <w:rPr>
          <w:rFonts w:ascii="Arial" w:hAnsi="Arial" w:cs="Arial"/>
          <w:b/>
          <w:sz w:val="22"/>
          <w:szCs w:val="22"/>
        </w:rPr>
        <w:t xml:space="preserve">7. </w:t>
      </w:r>
      <w:r w:rsidRPr="00FF2334">
        <w:rPr>
          <w:rFonts w:ascii="Arial" w:hAnsi="Arial" w:cs="Arial"/>
          <w:b/>
          <w:sz w:val="22"/>
          <w:szCs w:val="22"/>
          <w:u w:val="single"/>
        </w:rPr>
        <w:t>НАЧИН ПРЕУЗИМАЊА КОНКУРСНЕ ДОКУМЕНТАЦИЈЕ</w:t>
      </w:r>
      <w:r w:rsidRPr="00FF2334">
        <w:rPr>
          <w:rFonts w:ascii="Arial" w:hAnsi="Arial" w:cs="Arial"/>
          <w:b/>
          <w:sz w:val="22"/>
          <w:szCs w:val="22"/>
        </w:rPr>
        <w:t xml:space="preserve"> :</w:t>
      </w:r>
    </w:p>
    <w:p w:rsidR="00CE5189" w:rsidRPr="00FF2334" w:rsidRDefault="00CE5189" w:rsidP="00CE5189">
      <w:pPr>
        <w:ind w:firstLine="720"/>
        <w:jc w:val="both"/>
        <w:rPr>
          <w:rFonts w:ascii="Arial" w:hAnsi="Arial" w:cs="Arial"/>
          <w:sz w:val="22"/>
          <w:szCs w:val="22"/>
        </w:rPr>
      </w:pPr>
    </w:p>
    <w:p w:rsidR="00CE5189" w:rsidRPr="00FF2334" w:rsidRDefault="00CE5189" w:rsidP="003F10C5">
      <w:pPr>
        <w:rPr>
          <w:rFonts w:ascii="Arial" w:hAnsi="Arial" w:cs="Arial"/>
          <w:sz w:val="22"/>
          <w:szCs w:val="22"/>
        </w:rPr>
      </w:pPr>
      <w:r w:rsidRPr="00FF2334">
        <w:rPr>
          <w:rFonts w:ascii="Arial" w:hAnsi="Arial" w:cs="Arial"/>
          <w:sz w:val="22"/>
          <w:szCs w:val="22"/>
        </w:rPr>
        <w:t>Конкурсна документација се може преузети радним данима од 8 -1</w:t>
      </w:r>
      <w:r w:rsidR="007E2FDD" w:rsidRPr="00FF2334">
        <w:rPr>
          <w:rFonts w:ascii="Arial" w:hAnsi="Arial" w:cs="Arial"/>
          <w:sz w:val="22"/>
          <w:szCs w:val="22"/>
          <w:lang w:val="sr-Cyrl-CS"/>
        </w:rPr>
        <w:t>4</w:t>
      </w:r>
      <w:r w:rsidRPr="00FF2334">
        <w:rPr>
          <w:rFonts w:ascii="Arial" w:hAnsi="Arial" w:cs="Arial"/>
          <w:sz w:val="22"/>
          <w:szCs w:val="22"/>
        </w:rPr>
        <w:t xml:space="preserve"> часова, на адреси: </w:t>
      </w:r>
      <w:r w:rsidR="00C22BB8" w:rsidRPr="00FF2334">
        <w:rPr>
          <w:rFonts w:ascii="Arial" w:hAnsi="Arial" w:cs="Arial"/>
          <w:color w:val="000000"/>
          <w:sz w:val="22"/>
          <w:szCs w:val="22"/>
          <w:lang w:val="sr-Cyrl-CS"/>
        </w:rPr>
        <w:t xml:space="preserve">Дом за душевно оболела лица „Чуруг“ Краља Петра </w:t>
      </w:r>
      <w:r w:rsidR="00C22BB8" w:rsidRPr="00FF2334">
        <w:rPr>
          <w:rFonts w:ascii="Arial" w:hAnsi="Arial" w:cs="Arial"/>
          <w:color w:val="000000"/>
          <w:sz w:val="22"/>
          <w:szCs w:val="22"/>
          <w:lang w:val="sr-Latn-CS"/>
        </w:rPr>
        <w:t>I</w:t>
      </w:r>
      <w:r w:rsidR="00C22BB8" w:rsidRPr="00FF2334">
        <w:rPr>
          <w:rFonts w:ascii="Arial" w:hAnsi="Arial" w:cs="Arial"/>
          <w:color w:val="000000"/>
          <w:sz w:val="22"/>
          <w:szCs w:val="22"/>
          <w:lang w:val="sr-Cyrl-CS"/>
        </w:rPr>
        <w:t xml:space="preserve"> бр.</w:t>
      </w:r>
      <w:r w:rsidR="00C22BB8" w:rsidRPr="00FF2334">
        <w:rPr>
          <w:rFonts w:ascii="Arial" w:hAnsi="Arial" w:cs="Arial"/>
          <w:color w:val="000000"/>
          <w:sz w:val="22"/>
          <w:szCs w:val="22"/>
          <w:lang w:val="sr-Latn-CS"/>
        </w:rPr>
        <w:t xml:space="preserve"> 1</w:t>
      </w:r>
      <w:r w:rsidR="007F71D0" w:rsidRPr="00FF2334">
        <w:rPr>
          <w:rFonts w:ascii="Arial" w:hAnsi="Arial" w:cs="Arial"/>
          <w:sz w:val="22"/>
          <w:szCs w:val="22"/>
        </w:rPr>
        <w:t xml:space="preserve">, </w:t>
      </w:r>
      <w:r w:rsidR="00C22BB8" w:rsidRPr="00FF2334">
        <w:rPr>
          <w:rFonts w:ascii="Arial" w:hAnsi="Arial" w:cs="Arial"/>
          <w:sz w:val="22"/>
          <w:szCs w:val="22"/>
          <w:lang w:val="sr-Cyrl-CS"/>
        </w:rPr>
        <w:t>Чуруг</w:t>
      </w:r>
      <w:r w:rsidR="003F10C5">
        <w:rPr>
          <w:rFonts w:ascii="Arial" w:hAnsi="Arial" w:cs="Arial"/>
          <w:sz w:val="22"/>
          <w:szCs w:val="22"/>
          <w:lang w:val="sr-Cyrl-CS"/>
        </w:rPr>
        <w:t>.</w:t>
      </w:r>
      <w:r w:rsidRPr="00FF2334">
        <w:rPr>
          <w:rFonts w:ascii="Arial" w:hAnsi="Arial" w:cs="Arial"/>
          <w:sz w:val="22"/>
          <w:szCs w:val="22"/>
        </w:rPr>
        <w:t>Конкурсна документација може бити достављена и поштомили</w:t>
      </w:r>
      <w:r w:rsidR="009C2E87" w:rsidRPr="00FF2334">
        <w:rPr>
          <w:rFonts w:ascii="Arial" w:hAnsi="Arial" w:cs="Arial"/>
          <w:sz w:val="22"/>
          <w:szCs w:val="22"/>
          <w:lang w:val="sr-Cyrl-CS"/>
        </w:rPr>
        <w:t xml:space="preserve"> се</w:t>
      </w:r>
      <w:r w:rsidR="009C2E87" w:rsidRPr="00FF2334">
        <w:rPr>
          <w:rFonts w:ascii="Arial" w:hAnsi="Arial" w:cs="Arial"/>
          <w:sz w:val="22"/>
          <w:szCs w:val="22"/>
        </w:rPr>
        <w:t xml:space="preserve"> преузет</w:t>
      </w:r>
      <w:r w:rsidR="009C2E87" w:rsidRPr="00FF2334">
        <w:rPr>
          <w:rFonts w:ascii="Arial" w:hAnsi="Arial" w:cs="Arial"/>
          <w:sz w:val="22"/>
          <w:szCs w:val="22"/>
          <w:lang w:val="sr-Cyrl-CS"/>
        </w:rPr>
        <w:t>и</w:t>
      </w:r>
      <w:r w:rsidRPr="00FF2334">
        <w:rPr>
          <w:rFonts w:ascii="Arial" w:hAnsi="Arial" w:cs="Arial"/>
          <w:sz w:val="22"/>
          <w:szCs w:val="22"/>
        </w:rPr>
        <w:t xml:space="preserve"> лично.</w:t>
      </w:r>
    </w:p>
    <w:p w:rsidR="00CE5189" w:rsidRPr="00FF2334" w:rsidRDefault="00CE5189" w:rsidP="002D746A">
      <w:pPr>
        <w:jc w:val="both"/>
        <w:rPr>
          <w:rFonts w:ascii="Arial" w:hAnsi="Arial" w:cs="Arial"/>
          <w:b/>
          <w:bCs/>
          <w:color w:val="000000"/>
          <w:sz w:val="22"/>
          <w:szCs w:val="22"/>
          <w:u w:val="single"/>
          <w:shd w:val="clear" w:color="auto" w:fill="FFFFFF"/>
          <w:lang w:val="sr-Cyrl-CS"/>
        </w:rPr>
      </w:pPr>
      <w:r w:rsidRPr="00FF2334">
        <w:rPr>
          <w:rFonts w:ascii="Arial" w:hAnsi="Arial" w:cs="Arial"/>
          <w:sz w:val="22"/>
          <w:szCs w:val="22"/>
        </w:rPr>
        <w:tab/>
        <w:t>Конкурсна документација је доступна на Порталу јавн</w:t>
      </w:r>
      <w:r w:rsidR="007F71D0" w:rsidRPr="00FF2334">
        <w:rPr>
          <w:rFonts w:ascii="Arial" w:hAnsi="Arial" w:cs="Arial"/>
          <w:sz w:val="22"/>
          <w:szCs w:val="22"/>
        </w:rPr>
        <w:t>их набавки</w:t>
      </w:r>
      <w:r w:rsidR="002D746A" w:rsidRPr="00FF2334">
        <w:rPr>
          <w:rFonts w:ascii="Arial" w:hAnsi="Arial" w:cs="Arial"/>
          <w:sz w:val="22"/>
          <w:szCs w:val="22"/>
          <w:lang w:val="sr-Cyrl-CS"/>
        </w:rPr>
        <w:t xml:space="preserve"> и на интернет страници </w:t>
      </w:r>
      <w:r w:rsidR="00C22BB8" w:rsidRPr="00FF2334">
        <w:rPr>
          <w:rFonts w:ascii="Arial" w:hAnsi="Arial" w:cs="Arial"/>
          <w:sz w:val="22"/>
          <w:szCs w:val="22"/>
          <w:lang w:val="sr-Cyrl-CS"/>
        </w:rPr>
        <w:t>наручиоца</w:t>
      </w:r>
      <w:hyperlink r:id="rId10" w:history="1">
        <w:r w:rsidR="00C22BB8" w:rsidRPr="00FF2334">
          <w:rPr>
            <w:rStyle w:val="Hyperlink"/>
            <w:rFonts w:ascii="Arial" w:hAnsi="Arial" w:cs="Arial"/>
            <w:b/>
            <w:bCs/>
            <w:sz w:val="22"/>
            <w:szCs w:val="22"/>
            <w:shd w:val="clear" w:color="auto" w:fill="FFFFFF"/>
          </w:rPr>
          <w:t>www.domcurug.rs</w:t>
        </w:r>
      </w:hyperlink>
    </w:p>
    <w:p w:rsidR="00CE5189" w:rsidRPr="00FF2334" w:rsidRDefault="00CE5189" w:rsidP="00CE5189">
      <w:pPr>
        <w:jc w:val="both"/>
        <w:rPr>
          <w:rFonts w:ascii="Arial" w:hAnsi="Arial" w:cs="Arial"/>
          <w:color w:val="009933"/>
          <w:sz w:val="22"/>
          <w:szCs w:val="22"/>
          <w:shd w:val="clear" w:color="auto" w:fill="FFFFFF"/>
        </w:rPr>
      </w:pPr>
    </w:p>
    <w:p w:rsidR="00CE5189" w:rsidRPr="00FF2334" w:rsidRDefault="00CE5189" w:rsidP="00CE5189">
      <w:pPr>
        <w:jc w:val="both"/>
        <w:rPr>
          <w:rFonts w:ascii="Arial" w:hAnsi="Arial" w:cs="Arial"/>
          <w:b/>
          <w:sz w:val="22"/>
          <w:szCs w:val="22"/>
          <w:lang w:val="sr-Cyrl-CS"/>
        </w:rPr>
      </w:pPr>
      <w:r w:rsidRPr="00FF2334">
        <w:rPr>
          <w:rFonts w:ascii="Arial" w:hAnsi="Arial" w:cs="Arial"/>
          <w:b/>
          <w:sz w:val="22"/>
          <w:szCs w:val="22"/>
        </w:rPr>
        <w:t>8.</w:t>
      </w:r>
      <w:r w:rsidRPr="00FF2334">
        <w:rPr>
          <w:rFonts w:ascii="Arial" w:hAnsi="Arial" w:cs="Arial"/>
          <w:b/>
          <w:sz w:val="22"/>
          <w:szCs w:val="22"/>
          <w:u w:val="single"/>
        </w:rPr>
        <w:t>НАЧИН ПОДНОШЕЊА ПОНУДЕ И РОК</w:t>
      </w:r>
      <w:r w:rsidRPr="00FF2334">
        <w:rPr>
          <w:rFonts w:ascii="Arial" w:hAnsi="Arial" w:cs="Arial"/>
          <w:b/>
          <w:sz w:val="22"/>
          <w:szCs w:val="22"/>
        </w:rPr>
        <w:t>:</w:t>
      </w:r>
    </w:p>
    <w:p w:rsidR="00CE5189" w:rsidRPr="00FF2334" w:rsidRDefault="00CE5189" w:rsidP="00CE5189">
      <w:pPr>
        <w:ind w:firstLine="720"/>
        <w:jc w:val="both"/>
        <w:rPr>
          <w:rFonts w:ascii="Arial" w:hAnsi="Arial" w:cs="Arial"/>
          <w:sz w:val="22"/>
          <w:szCs w:val="22"/>
          <w:lang w:val="sr-Latn-CS"/>
        </w:rPr>
      </w:pPr>
      <w:r w:rsidRPr="00FF2334">
        <w:rPr>
          <w:rFonts w:ascii="Arial" w:hAnsi="Arial" w:cs="Arial"/>
          <w:sz w:val="22"/>
          <w:szCs w:val="22"/>
        </w:rPr>
        <w:t xml:space="preserve">Рок за подношење понуда је </w:t>
      </w:r>
      <w:r w:rsidR="00C22BB8" w:rsidRPr="00FF2334">
        <w:rPr>
          <w:rFonts w:ascii="Arial" w:hAnsi="Arial" w:cs="Arial"/>
          <w:sz w:val="22"/>
          <w:szCs w:val="22"/>
          <w:lang w:val="sr-Cyrl-CS"/>
        </w:rPr>
        <w:t>3</w:t>
      </w:r>
      <w:r w:rsidRPr="00FF2334">
        <w:rPr>
          <w:rFonts w:ascii="Arial" w:hAnsi="Arial" w:cs="Arial"/>
          <w:sz w:val="22"/>
          <w:szCs w:val="22"/>
          <w:lang w:val="ru-RU"/>
        </w:rPr>
        <w:t>0</w:t>
      </w:r>
      <w:r w:rsidRPr="00FF2334">
        <w:rPr>
          <w:rFonts w:ascii="Arial" w:hAnsi="Arial" w:cs="Arial"/>
          <w:sz w:val="22"/>
          <w:szCs w:val="22"/>
        </w:rPr>
        <w:t xml:space="preserve"> дана од дана објављивања јавног позива на Порталу јавних набавки.Благовременим ће се сматрати све понуде које стигну на адресу наручиоца најкасније последњег дана наведеног рока</w:t>
      </w:r>
      <w:r w:rsidRPr="00FF2334">
        <w:rPr>
          <w:rFonts w:ascii="Arial" w:hAnsi="Arial" w:cs="Arial"/>
          <w:sz w:val="22"/>
          <w:szCs w:val="22"/>
          <w:lang w:val="sr-Cyrl-CS"/>
        </w:rPr>
        <w:t xml:space="preserve"> тј.</w:t>
      </w:r>
      <w:r w:rsidRPr="00BA7E0E">
        <w:rPr>
          <w:rFonts w:ascii="Arial" w:hAnsi="Arial" w:cs="Arial"/>
          <w:color w:val="C00000"/>
          <w:sz w:val="22"/>
          <w:szCs w:val="22"/>
          <w:lang w:val="sr-Cyrl-CS"/>
        </w:rPr>
        <w:t xml:space="preserve">до </w:t>
      </w:r>
      <w:r w:rsidR="00F526FF">
        <w:rPr>
          <w:rFonts w:ascii="Arial" w:hAnsi="Arial" w:cs="Arial"/>
          <w:color w:val="C00000"/>
          <w:sz w:val="22"/>
          <w:szCs w:val="22"/>
          <w:lang w:val="sr-Cyrl-CS"/>
        </w:rPr>
        <w:t>02.04.</w:t>
      </w:r>
      <w:r w:rsidR="00BA7E0E" w:rsidRPr="00BA7E0E">
        <w:rPr>
          <w:rFonts w:ascii="Arial" w:hAnsi="Arial" w:cs="Arial"/>
          <w:color w:val="C00000"/>
          <w:sz w:val="22"/>
          <w:szCs w:val="22"/>
          <w:u w:val="single"/>
          <w:lang w:val="sr-Cyrl-CS"/>
        </w:rPr>
        <w:t>.201</w:t>
      </w:r>
      <w:r w:rsidR="001A34A8">
        <w:rPr>
          <w:rFonts w:ascii="Arial" w:hAnsi="Arial" w:cs="Arial"/>
          <w:color w:val="C00000"/>
          <w:sz w:val="22"/>
          <w:szCs w:val="22"/>
          <w:u w:val="single"/>
        </w:rPr>
        <w:t>8</w:t>
      </w:r>
      <w:r w:rsidR="00BA7E0E" w:rsidRPr="00BA7E0E">
        <w:rPr>
          <w:rFonts w:ascii="Arial" w:hAnsi="Arial" w:cs="Arial"/>
          <w:color w:val="C00000"/>
          <w:sz w:val="22"/>
          <w:szCs w:val="22"/>
          <w:u w:val="single"/>
          <w:lang w:val="sr-Cyrl-CS"/>
        </w:rPr>
        <w:t>.</w:t>
      </w:r>
      <w:r w:rsidRPr="00BA7E0E">
        <w:rPr>
          <w:rFonts w:ascii="Arial" w:hAnsi="Arial" w:cs="Arial"/>
          <w:color w:val="C00000"/>
          <w:sz w:val="22"/>
          <w:szCs w:val="22"/>
        </w:rPr>
        <w:t>до</w:t>
      </w:r>
      <w:r w:rsidR="00AB1FBC">
        <w:rPr>
          <w:rFonts w:ascii="Arial" w:hAnsi="Arial" w:cs="Arial"/>
          <w:color w:val="C00000"/>
          <w:sz w:val="22"/>
          <w:szCs w:val="22"/>
        </w:rPr>
        <w:t>9</w:t>
      </w:r>
      <w:r w:rsidR="00622677" w:rsidRPr="00BA7E0E">
        <w:rPr>
          <w:rFonts w:ascii="Arial" w:hAnsi="Arial" w:cs="Arial"/>
          <w:color w:val="C00000"/>
          <w:sz w:val="22"/>
          <w:szCs w:val="22"/>
          <w:lang w:val="sr-Cyrl-CS"/>
        </w:rPr>
        <w:t>:</w:t>
      </w:r>
      <w:r w:rsidRPr="00BA7E0E">
        <w:rPr>
          <w:rFonts w:ascii="Arial" w:hAnsi="Arial" w:cs="Arial"/>
          <w:color w:val="C00000"/>
          <w:sz w:val="22"/>
          <w:szCs w:val="22"/>
        </w:rPr>
        <w:t>00 часова</w:t>
      </w:r>
      <w:r w:rsidRPr="00FF2334">
        <w:rPr>
          <w:rFonts w:ascii="Arial" w:hAnsi="Arial" w:cs="Arial"/>
          <w:sz w:val="22"/>
          <w:szCs w:val="22"/>
        </w:rPr>
        <w:t>. Понуде се подносе у затвореној и запечаћеној коверти</w:t>
      </w:r>
      <w:r w:rsidR="00AB5972" w:rsidRPr="00FF2334">
        <w:rPr>
          <w:rFonts w:ascii="Arial" w:hAnsi="Arial" w:cs="Arial"/>
          <w:sz w:val="22"/>
          <w:szCs w:val="22"/>
          <w:lang w:val="sr-Cyrl-CS"/>
        </w:rPr>
        <w:t>,посебно за сваку партију</w:t>
      </w:r>
      <w:r w:rsidRPr="00FF2334">
        <w:rPr>
          <w:rFonts w:ascii="Arial" w:hAnsi="Arial" w:cs="Arial"/>
          <w:sz w:val="22"/>
          <w:szCs w:val="22"/>
        </w:rPr>
        <w:t xml:space="preserve">на адресу наручиоца: </w:t>
      </w:r>
      <w:r w:rsidR="00AC7F34" w:rsidRPr="00FF2334">
        <w:rPr>
          <w:rFonts w:ascii="Arial" w:hAnsi="Arial" w:cs="Arial"/>
          <w:sz w:val="22"/>
          <w:szCs w:val="22"/>
          <w:lang w:val="sr-Cyrl-CS"/>
        </w:rPr>
        <w:t xml:space="preserve">Дом за душевно оболела лица „Чуруг“, Краља Петра </w:t>
      </w:r>
      <w:r w:rsidR="00AC7F34" w:rsidRPr="00FF2334">
        <w:rPr>
          <w:rFonts w:ascii="Arial" w:hAnsi="Arial" w:cs="Arial"/>
          <w:sz w:val="22"/>
          <w:szCs w:val="22"/>
          <w:lang w:val="sr-Latn-CS"/>
        </w:rPr>
        <w:t>I</w:t>
      </w:r>
      <w:r w:rsidR="00AC7F34" w:rsidRPr="00FF2334">
        <w:rPr>
          <w:rFonts w:ascii="Arial" w:hAnsi="Arial" w:cs="Arial"/>
          <w:sz w:val="22"/>
          <w:szCs w:val="22"/>
          <w:lang w:val="sr-Cyrl-CS"/>
        </w:rPr>
        <w:t xml:space="preserve"> бр.</w:t>
      </w:r>
      <w:r w:rsidR="00AC7F34" w:rsidRPr="00FF2334">
        <w:rPr>
          <w:rFonts w:ascii="Arial" w:hAnsi="Arial" w:cs="Arial"/>
          <w:sz w:val="22"/>
          <w:szCs w:val="22"/>
          <w:lang w:val="sr-Latn-CS"/>
        </w:rPr>
        <w:t xml:space="preserve"> 1</w:t>
      </w:r>
      <w:r w:rsidR="00AC7F34" w:rsidRPr="00FF2334">
        <w:rPr>
          <w:rFonts w:ascii="Arial" w:hAnsi="Arial" w:cs="Arial"/>
          <w:sz w:val="22"/>
          <w:szCs w:val="22"/>
        </w:rPr>
        <w:t xml:space="preserve">, </w:t>
      </w:r>
      <w:r w:rsidR="00AC7F34" w:rsidRPr="00FF2334">
        <w:rPr>
          <w:rFonts w:ascii="Arial" w:hAnsi="Arial" w:cs="Arial"/>
          <w:sz w:val="22"/>
          <w:szCs w:val="22"/>
          <w:lang w:val="sr-Cyrl-CS"/>
        </w:rPr>
        <w:t>Чуруг</w:t>
      </w:r>
      <w:r w:rsidRPr="00FF2334">
        <w:rPr>
          <w:rFonts w:ascii="Arial" w:hAnsi="Arial" w:cs="Arial"/>
          <w:sz w:val="22"/>
          <w:szCs w:val="22"/>
        </w:rPr>
        <w:t xml:space="preserve">, са назнаком </w:t>
      </w:r>
      <w:r w:rsidR="00E97239" w:rsidRPr="00FF2334">
        <w:rPr>
          <w:rFonts w:ascii="Arial" w:hAnsi="Arial" w:cs="Arial"/>
          <w:b/>
          <w:sz w:val="22"/>
          <w:szCs w:val="22"/>
        </w:rPr>
        <w:t>“</w:t>
      </w:r>
      <w:r w:rsidR="001F5117" w:rsidRPr="00FF2334">
        <w:rPr>
          <w:rFonts w:ascii="Arial" w:hAnsi="Arial" w:cs="Arial"/>
          <w:b/>
          <w:color w:val="000000"/>
          <w:sz w:val="22"/>
          <w:szCs w:val="22"/>
        </w:rPr>
        <w:t>Понуда за партију бр______</w:t>
      </w:r>
      <w:r w:rsidR="001F5117" w:rsidRPr="00FF2334">
        <w:rPr>
          <w:rFonts w:ascii="Arial" w:hAnsi="Arial" w:cs="Arial"/>
          <w:color w:val="000000"/>
          <w:sz w:val="22"/>
          <w:szCs w:val="22"/>
        </w:rPr>
        <w:t xml:space="preserve">” </w:t>
      </w:r>
      <w:r w:rsidR="001F5117" w:rsidRPr="00FF2334">
        <w:rPr>
          <w:rFonts w:ascii="Arial" w:hAnsi="Arial" w:cs="Arial"/>
          <w:b/>
          <w:color w:val="000000"/>
          <w:sz w:val="22"/>
          <w:szCs w:val="22"/>
        </w:rPr>
        <w:t xml:space="preserve">Јавна набавка </w:t>
      </w:r>
      <w:r w:rsidR="00640D73">
        <w:rPr>
          <w:rFonts w:ascii="Arial" w:hAnsi="Arial" w:cs="Arial"/>
          <w:b/>
          <w:color w:val="000000"/>
          <w:sz w:val="22"/>
          <w:szCs w:val="22"/>
          <w:lang w:val="sr-Cyrl-CS"/>
        </w:rPr>
        <w:t>добара–</w:t>
      </w:r>
      <w:r w:rsidR="001F5117" w:rsidRPr="00FF2334">
        <w:rPr>
          <w:rFonts w:ascii="Arial" w:hAnsi="Arial" w:cs="Arial"/>
          <w:b/>
          <w:color w:val="000000"/>
          <w:sz w:val="22"/>
          <w:szCs w:val="22"/>
        </w:rPr>
        <w:t>Храна</w:t>
      </w:r>
      <w:r w:rsidR="00640D73">
        <w:rPr>
          <w:rFonts w:ascii="Arial" w:hAnsi="Arial" w:cs="Arial"/>
          <w:b/>
          <w:color w:val="000000"/>
          <w:sz w:val="22"/>
          <w:szCs w:val="22"/>
          <w:lang w:val="sr-Cyrl-CS"/>
        </w:rPr>
        <w:t xml:space="preserve"> за потребе корисника</w:t>
      </w:r>
      <w:r w:rsidR="001F5117" w:rsidRPr="00FF2334">
        <w:rPr>
          <w:rFonts w:ascii="Arial" w:hAnsi="Arial" w:cs="Arial"/>
          <w:b/>
          <w:color w:val="000000"/>
          <w:sz w:val="22"/>
          <w:szCs w:val="22"/>
        </w:rPr>
        <w:t xml:space="preserve"> бр. </w:t>
      </w:r>
      <w:r w:rsidR="00F526FF">
        <w:rPr>
          <w:rFonts w:ascii="Arial" w:hAnsi="Arial" w:cs="Arial"/>
          <w:b/>
          <w:color w:val="000000"/>
          <w:sz w:val="22"/>
          <w:szCs w:val="22"/>
          <w:lang w:val="sr-Cyrl-CS"/>
        </w:rPr>
        <w:t>6</w:t>
      </w:r>
      <w:r w:rsidR="001F5117" w:rsidRPr="00FF2334">
        <w:rPr>
          <w:rFonts w:ascii="Arial" w:hAnsi="Arial" w:cs="Arial"/>
          <w:b/>
          <w:color w:val="000000"/>
          <w:sz w:val="22"/>
          <w:szCs w:val="22"/>
        </w:rPr>
        <w:t>/201</w:t>
      </w:r>
      <w:r w:rsidR="003F10C5">
        <w:rPr>
          <w:rFonts w:ascii="Arial" w:hAnsi="Arial" w:cs="Arial"/>
          <w:b/>
          <w:color w:val="000000"/>
          <w:sz w:val="22"/>
          <w:szCs w:val="22"/>
          <w:lang w:val="sr-Cyrl-CS"/>
        </w:rPr>
        <w:t>8</w:t>
      </w:r>
      <w:r w:rsidR="001F5117" w:rsidRPr="00FF2334">
        <w:rPr>
          <w:rFonts w:ascii="Arial" w:hAnsi="Arial" w:cs="Arial"/>
          <w:b/>
          <w:color w:val="000000"/>
          <w:sz w:val="22"/>
          <w:szCs w:val="22"/>
        </w:rPr>
        <w:t>-НЕ ОТВАРАТИ</w:t>
      </w:r>
      <w:r w:rsidR="00E97239" w:rsidRPr="00FF2334">
        <w:rPr>
          <w:rFonts w:ascii="Arial" w:hAnsi="Arial" w:cs="Arial"/>
          <w:b/>
          <w:sz w:val="22"/>
          <w:szCs w:val="22"/>
          <w:lang w:val="sr-Cyrl-CS"/>
        </w:rPr>
        <w:t>,</w:t>
      </w:r>
      <w:r w:rsidRPr="00FF2334">
        <w:rPr>
          <w:rFonts w:ascii="Arial" w:hAnsi="Arial" w:cs="Arial"/>
          <w:sz w:val="22"/>
          <w:szCs w:val="22"/>
        </w:rPr>
        <w:t xml:space="preserve"> а на </w:t>
      </w:r>
      <w:r w:rsidR="0030004D" w:rsidRPr="00FF2334">
        <w:rPr>
          <w:rFonts w:ascii="Arial" w:hAnsi="Arial" w:cs="Arial"/>
          <w:sz w:val="22"/>
          <w:szCs w:val="22"/>
        </w:rPr>
        <w:t xml:space="preserve">полеђини назив, број телефона  и факса, </w:t>
      </w:r>
      <w:r w:rsidRPr="00FF2334">
        <w:rPr>
          <w:rFonts w:ascii="Arial" w:hAnsi="Arial" w:cs="Arial"/>
          <w:sz w:val="22"/>
          <w:szCs w:val="22"/>
        </w:rPr>
        <w:t>адреса понуђача</w:t>
      </w:r>
      <w:r w:rsidR="00E97239" w:rsidRPr="00FF2334">
        <w:rPr>
          <w:rFonts w:ascii="Arial" w:hAnsi="Arial" w:cs="Arial"/>
          <w:sz w:val="22"/>
          <w:szCs w:val="22"/>
        </w:rPr>
        <w:t xml:space="preserve"> као и име особе за контакт и</w:t>
      </w:r>
      <w:r w:rsidR="0030004D" w:rsidRPr="00FF2334">
        <w:rPr>
          <w:rFonts w:ascii="Arial" w:hAnsi="Arial" w:cs="Arial"/>
          <w:sz w:val="22"/>
          <w:szCs w:val="22"/>
        </w:rPr>
        <w:t>e - mail</w:t>
      </w:r>
      <w:r w:rsidRPr="00FF2334">
        <w:rPr>
          <w:rFonts w:ascii="Arial" w:hAnsi="Arial" w:cs="Arial"/>
          <w:sz w:val="22"/>
          <w:szCs w:val="22"/>
        </w:rPr>
        <w:t>.</w:t>
      </w:r>
    </w:p>
    <w:p w:rsidR="00CE5189" w:rsidRPr="00FF2334" w:rsidRDefault="00CE5189" w:rsidP="00CE5189">
      <w:pPr>
        <w:ind w:firstLine="720"/>
        <w:jc w:val="both"/>
        <w:rPr>
          <w:rFonts w:ascii="Arial" w:hAnsi="Arial" w:cs="Arial"/>
          <w:sz w:val="22"/>
          <w:szCs w:val="22"/>
          <w:lang w:val="sr-Latn-CS"/>
        </w:rPr>
      </w:pPr>
    </w:p>
    <w:p w:rsidR="00CE5189" w:rsidRPr="00FF2334" w:rsidRDefault="00CE5189" w:rsidP="00CE5189">
      <w:pPr>
        <w:jc w:val="both"/>
        <w:rPr>
          <w:rFonts w:ascii="Arial" w:hAnsi="Arial" w:cs="Arial"/>
          <w:b/>
          <w:sz w:val="22"/>
          <w:szCs w:val="22"/>
        </w:rPr>
      </w:pPr>
      <w:r w:rsidRPr="00FF2334">
        <w:rPr>
          <w:rFonts w:ascii="Arial" w:hAnsi="Arial" w:cs="Arial"/>
          <w:b/>
          <w:sz w:val="22"/>
          <w:szCs w:val="22"/>
        </w:rPr>
        <w:t>9.</w:t>
      </w:r>
      <w:r w:rsidRPr="00FF2334">
        <w:rPr>
          <w:rFonts w:ascii="Arial" w:hAnsi="Arial" w:cs="Arial"/>
          <w:b/>
          <w:sz w:val="22"/>
          <w:szCs w:val="22"/>
          <w:u w:val="single"/>
        </w:rPr>
        <w:t>МЕСТО, ВРЕМЕ И НАЧИН ОТВАРАЊА ПОНУДА</w:t>
      </w:r>
      <w:r w:rsidRPr="00FF2334">
        <w:rPr>
          <w:rFonts w:ascii="Arial" w:hAnsi="Arial" w:cs="Arial"/>
          <w:b/>
          <w:sz w:val="22"/>
          <w:szCs w:val="22"/>
        </w:rPr>
        <w:t>:</w:t>
      </w:r>
    </w:p>
    <w:p w:rsidR="00CE5189" w:rsidRPr="00FF2334" w:rsidRDefault="00CE5189" w:rsidP="00CE5189">
      <w:pPr>
        <w:ind w:firstLine="720"/>
        <w:jc w:val="both"/>
        <w:rPr>
          <w:rFonts w:ascii="Arial" w:hAnsi="Arial" w:cs="Arial"/>
          <w:sz w:val="22"/>
          <w:szCs w:val="22"/>
        </w:rPr>
      </w:pPr>
      <w:r w:rsidRPr="00FF2334">
        <w:rPr>
          <w:rFonts w:ascii="Arial" w:hAnsi="Arial" w:cs="Arial"/>
          <w:sz w:val="22"/>
          <w:szCs w:val="22"/>
        </w:rPr>
        <w:t>Отварање понуда је јавно. Понуде ће се отварати одмах, по истеку рока за подношење понуда,</w:t>
      </w:r>
      <w:r w:rsidR="00BA7E0E">
        <w:rPr>
          <w:rFonts w:ascii="Arial" w:hAnsi="Arial" w:cs="Arial"/>
          <w:sz w:val="22"/>
          <w:szCs w:val="22"/>
          <w:lang w:val="sr-Cyrl-CS"/>
        </w:rPr>
        <w:t>дана</w:t>
      </w:r>
      <w:r w:rsidR="00BA7E0E" w:rsidRPr="00BA7E0E">
        <w:rPr>
          <w:rFonts w:ascii="Arial" w:hAnsi="Arial" w:cs="Arial"/>
          <w:color w:val="C00000"/>
          <w:sz w:val="22"/>
          <w:szCs w:val="22"/>
          <w:u w:val="single"/>
          <w:lang w:val="sr-Cyrl-CS"/>
        </w:rPr>
        <w:t xml:space="preserve"> </w:t>
      </w:r>
      <w:r w:rsidR="00F526FF">
        <w:rPr>
          <w:rFonts w:ascii="Arial" w:hAnsi="Arial" w:cs="Arial"/>
          <w:color w:val="C00000"/>
          <w:sz w:val="22"/>
          <w:szCs w:val="22"/>
          <w:u w:val="single"/>
          <w:lang w:val="sr-Cyrl-CS"/>
        </w:rPr>
        <w:t>02.04.</w:t>
      </w:r>
      <w:r w:rsidR="00BA7E0E" w:rsidRPr="00BA7E0E">
        <w:rPr>
          <w:rFonts w:ascii="Arial" w:hAnsi="Arial" w:cs="Arial"/>
          <w:color w:val="C00000"/>
          <w:sz w:val="22"/>
          <w:szCs w:val="22"/>
          <w:u w:val="single"/>
          <w:lang w:val="sr-Cyrl-CS"/>
        </w:rPr>
        <w:t>.201</w:t>
      </w:r>
      <w:r w:rsidR="001A34A8">
        <w:rPr>
          <w:rFonts w:ascii="Arial" w:hAnsi="Arial" w:cs="Arial"/>
          <w:color w:val="C00000"/>
          <w:sz w:val="22"/>
          <w:szCs w:val="22"/>
          <w:u w:val="single"/>
        </w:rPr>
        <w:t>8</w:t>
      </w:r>
      <w:r w:rsidRPr="00FF2334">
        <w:rPr>
          <w:rFonts w:ascii="Arial" w:hAnsi="Arial" w:cs="Arial"/>
          <w:sz w:val="22"/>
          <w:szCs w:val="22"/>
        </w:rPr>
        <w:t xml:space="preserve"> у </w:t>
      </w:r>
      <w:r w:rsidR="00AB1FBC">
        <w:rPr>
          <w:rFonts w:ascii="Arial" w:hAnsi="Arial" w:cs="Arial"/>
          <w:sz w:val="22"/>
          <w:szCs w:val="22"/>
        </w:rPr>
        <w:t>9</w:t>
      </w:r>
      <w:r w:rsidR="009917AB" w:rsidRPr="00FF2334">
        <w:rPr>
          <w:rFonts w:ascii="Arial" w:hAnsi="Arial" w:cs="Arial"/>
          <w:sz w:val="22"/>
          <w:szCs w:val="22"/>
          <w:lang w:val="sr-Cyrl-CS"/>
        </w:rPr>
        <w:t>:</w:t>
      </w:r>
      <w:r w:rsidR="00622677" w:rsidRPr="00FF2334">
        <w:rPr>
          <w:rFonts w:ascii="Arial" w:hAnsi="Arial" w:cs="Arial"/>
          <w:sz w:val="22"/>
          <w:szCs w:val="22"/>
          <w:lang w:val="sr-Cyrl-CS"/>
        </w:rPr>
        <w:t>30</w:t>
      </w:r>
      <w:r w:rsidR="002D746A" w:rsidRPr="00FF2334">
        <w:rPr>
          <w:rFonts w:ascii="Arial" w:hAnsi="Arial" w:cs="Arial"/>
          <w:sz w:val="22"/>
          <w:szCs w:val="22"/>
        </w:rPr>
        <w:t xml:space="preserve"> часова</w:t>
      </w:r>
      <w:r w:rsidR="00932EB6" w:rsidRPr="00FF2334">
        <w:rPr>
          <w:rFonts w:ascii="Arial" w:hAnsi="Arial" w:cs="Arial"/>
          <w:sz w:val="22"/>
          <w:szCs w:val="22"/>
        </w:rPr>
        <w:t xml:space="preserve">, </w:t>
      </w:r>
      <w:r w:rsidR="00BA7E0E">
        <w:rPr>
          <w:rFonts w:ascii="Arial" w:hAnsi="Arial" w:cs="Arial"/>
          <w:sz w:val="22"/>
          <w:szCs w:val="22"/>
          <w:lang w:val="sr-Cyrl-CS"/>
        </w:rPr>
        <w:t xml:space="preserve">а који је </w:t>
      </w:r>
      <w:r w:rsidR="00AC7F34" w:rsidRPr="00FF2334">
        <w:rPr>
          <w:rFonts w:ascii="Arial" w:hAnsi="Arial" w:cs="Arial"/>
          <w:sz w:val="22"/>
          <w:szCs w:val="22"/>
          <w:lang w:val="sr-Cyrl-CS"/>
        </w:rPr>
        <w:t>тридесет</w:t>
      </w:r>
      <w:r w:rsidR="00BA7E0E">
        <w:rPr>
          <w:rFonts w:ascii="Arial" w:hAnsi="Arial" w:cs="Arial"/>
          <w:sz w:val="22"/>
          <w:szCs w:val="22"/>
          <w:lang w:val="sr-Cyrl-CS"/>
        </w:rPr>
        <w:t>и</w:t>
      </w:r>
      <w:r w:rsidR="00932EB6" w:rsidRPr="00FF2334">
        <w:rPr>
          <w:rFonts w:ascii="Arial" w:hAnsi="Arial" w:cs="Arial"/>
          <w:sz w:val="22"/>
          <w:szCs w:val="22"/>
        </w:rPr>
        <w:t xml:space="preserve"> дан од дана објављивања на порталу јавних набавки</w:t>
      </w:r>
      <w:r w:rsidRPr="00FF2334">
        <w:rPr>
          <w:rFonts w:ascii="Arial" w:hAnsi="Arial" w:cs="Arial"/>
          <w:sz w:val="22"/>
          <w:szCs w:val="22"/>
        </w:rPr>
        <w:t xml:space="preserve">. Отварање понуда ће се обавити </w:t>
      </w:r>
      <w:r w:rsidR="00AC7F34" w:rsidRPr="00FF2334">
        <w:rPr>
          <w:rFonts w:ascii="Arial" w:hAnsi="Arial" w:cs="Arial"/>
          <w:sz w:val="22"/>
          <w:szCs w:val="22"/>
          <w:lang w:val="sr-Cyrl-CS"/>
        </w:rPr>
        <w:t xml:space="preserve">просторији радне терапијеДом за душевно оболела лица „Чуруг“ Краља Петра </w:t>
      </w:r>
      <w:r w:rsidR="00AC7F34" w:rsidRPr="00FF2334">
        <w:rPr>
          <w:rFonts w:ascii="Arial" w:hAnsi="Arial" w:cs="Arial"/>
          <w:sz w:val="22"/>
          <w:szCs w:val="22"/>
          <w:lang w:val="sr-Latn-CS"/>
        </w:rPr>
        <w:t>I</w:t>
      </w:r>
      <w:r w:rsidR="00AC7F34" w:rsidRPr="00FF2334">
        <w:rPr>
          <w:rFonts w:ascii="Arial" w:hAnsi="Arial" w:cs="Arial"/>
          <w:sz w:val="22"/>
          <w:szCs w:val="22"/>
          <w:lang w:val="sr-Cyrl-CS"/>
        </w:rPr>
        <w:t xml:space="preserve"> бр.</w:t>
      </w:r>
      <w:r w:rsidR="00AC7F34" w:rsidRPr="00FF2334">
        <w:rPr>
          <w:rFonts w:ascii="Arial" w:hAnsi="Arial" w:cs="Arial"/>
          <w:sz w:val="22"/>
          <w:szCs w:val="22"/>
          <w:lang w:val="sr-Latn-CS"/>
        </w:rPr>
        <w:t xml:space="preserve"> 1</w:t>
      </w:r>
      <w:r w:rsidR="00BA7E0E">
        <w:rPr>
          <w:rFonts w:ascii="Arial" w:hAnsi="Arial" w:cs="Arial"/>
          <w:sz w:val="22"/>
          <w:szCs w:val="22"/>
          <w:lang w:val="sr-Cyrl-CS"/>
        </w:rPr>
        <w:t>.</w:t>
      </w:r>
      <w:r w:rsidRPr="00FF2334">
        <w:rPr>
          <w:rFonts w:ascii="Arial" w:hAnsi="Arial" w:cs="Arial"/>
          <w:sz w:val="22"/>
          <w:szCs w:val="22"/>
        </w:rPr>
        <w:t>Отварању понуда могу присуствовати сва заинтересована лица. Представници понуђача морају имати овлашћење које ће предати Комисији за јавну набавку приликом отварања понуда.</w:t>
      </w:r>
    </w:p>
    <w:p w:rsidR="00CE5189" w:rsidRPr="00FF2334" w:rsidRDefault="00CE5189" w:rsidP="00CE5189">
      <w:pPr>
        <w:jc w:val="both"/>
        <w:rPr>
          <w:rFonts w:ascii="Arial" w:hAnsi="Arial" w:cs="Arial"/>
          <w:sz w:val="22"/>
          <w:szCs w:val="22"/>
        </w:rPr>
      </w:pPr>
    </w:p>
    <w:p w:rsidR="00CE5189" w:rsidRPr="00FF2334" w:rsidRDefault="00CE5189" w:rsidP="00CE5189">
      <w:pPr>
        <w:jc w:val="both"/>
        <w:rPr>
          <w:rFonts w:ascii="Arial" w:hAnsi="Arial" w:cs="Arial"/>
          <w:b/>
          <w:sz w:val="22"/>
          <w:szCs w:val="22"/>
        </w:rPr>
      </w:pPr>
      <w:r w:rsidRPr="00FF2334">
        <w:rPr>
          <w:rFonts w:ascii="Arial" w:hAnsi="Arial" w:cs="Arial"/>
          <w:b/>
          <w:sz w:val="22"/>
          <w:szCs w:val="22"/>
        </w:rPr>
        <w:t>10.</w:t>
      </w:r>
      <w:r w:rsidRPr="00FF2334">
        <w:rPr>
          <w:rFonts w:ascii="Arial" w:hAnsi="Arial" w:cs="Arial"/>
          <w:b/>
          <w:sz w:val="22"/>
          <w:szCs w:val="22"/>
          <w:u w:val="single"/>
        </w:rPr>
        <w:t>УСЛОВИ ЗА УЧЕШЋЕ У ПОСТУПКУ ЈАВНЕ НАБАВКЕ</w:t>
      </w:r>
      <w:r w:rsidRPr="00FF2334">
        <w:rPr>
          <w:rFonts w:ascii="Arial" w:hAnsi="Arial" w:cs="Arial"/>
          <w:b/>
          <w:sz w:val="22"/>
          <w:szCs w:val="22"/>
        </w:rPr>
        <w:t>:</w:t>
      </w:r>
    </w:p>
    <w:p w:rsidR="00CE5189" w:rsidRPr="00FF2334" w:rsidRDefault="00CE5189" w:rsidP="00CE5189">
      <w:pPr>
        <w:ind w:firstLine="720"/>
        <w:jc w:val="both"/>
        <w:rPr>
          <w:rFonts w:ascii="Arial" w:hAnsi="Arial" w:cs="Arial"/>
          <w:sz w:val="22"/>
          <w:szCs w:val="22"/>
        </w:rPr>
      </w:pPr>
      <w:r w:rsidRPr="00FF2334">
        <w:rPr>
          <w:rFonts w:ascii="Arial" w:hAnsi="Arial" w:cs="Arial"/>
          <w:sz w:val="22"/>
          <w:szCs w:val="22"/>
        </w:rPr>
        <w:t>Право учешћа имају сва физичка и правна лица која испуњавају услове из члана 75.</w:t>
      </w:r>
      <w:r w:rsidR="00BD587C">
        <w:rPr>
          <w:rFonts w:ascii="Arial" w:hAnsi="Arial" w:cs="Arial"/>
          <w:sz w:val="22"/>
          <w:szCs w:val="22"/>
          <w:lang w:val="sr-Cyrl-CS"/>
        </w:rPr>
        <w:t>и</w:t>
      </w:r>
      <w:r w:rsidR="00D50FCB">
        <w:rPr>
          <w:rFonts w:ascii="Arial" w:hAnsi="Arial" w:cs="Arial"/>
          <w:sz w:val="22"/>
          <w:szCs w:val="22"/>
          <w:lang w:val="sr-Cyrl-CS"/>
        </w:rPr>
        <w:t xml:space="preserve"> захтеване додатне услове из члана 76.</w:t>
      </w:r>
      <w:r w:rsidRPr="00FF2334">
        <w:rPr>
          <w:rFonts w:ascii="Arial" w:hAnsi="Arial" w:cs="Arial"/>
          <w:sz w:val="22"/>
          <w:szCs w:val="22"/>
        </w:rPr>
        <w:t>Закона о јавним набавкама. Испуњеност наведених услова понуђач доказује на начин предвиђен чланом 77.Закона. Услови које сваки понуђач треба да испуни као и начин на који се доказује испуњеност услова су ближе одређени конкурсном документацијом.</w:t>
      </w:r>
    </w:p>
    <w:p w:rsidR="00CE5189" w:rsidRPr="00FF2334" w:rsidRDefault="00CE5189" w:rsidP="00CE5189">
      <w:pPr>
        <w:jc w:val="both"/>
        <w:rPr>
          <w:rFonts w:ascii="Arial" w:hAnsi="Arial" w:cs="Arial"/>
          <w:sz w:val="22"/>
          <w:szCs w:val="22"/>
        </w:rPr>
      </w:pPr>
    </w:p>
    <w:p w:rsidR="00CE5189" w:rsidRPr="00FF2334" w:rsidRDefault="00CE5189" w:rsidP="00CE5189">
      <w:pPr>
        <w:jc w:val="both"/>
        <w:rPr>
          <w:rFonts w:ascii="Arial" w:hAnsi="Arial" w:cs="Arial"/>
          <w:b/>
          <w:sz w:val="22"/>
          <w:szCs w:val="22"/>
        </w:rPr>
      </w:pPr>
      <w:r w:rsidRPr="00FF2334">
        <w:rPr>
          <w:rFonts w:ascii="Arial" w:hAnsi="Arial" w:cs="Arial"/>
          <w:b/>
          <w:sz w:val="22"/>
          <w:szCs w:val="22"/>
        </w:rPr>
        <w:t xml:space="preserve">11. </w:t>
      </w:r>
      <w:r w:rsidRPr="00FF2334">
        <w:rPr>
          <w:rFonts w:ascii="Arial" w:hAnsi="Arial" w:cs="Arial"/>
          <w:b/>
          <w:sz w:val="22"/>
          <w:szCs w:val="22"/>
          <w:u w:val="single"/>
        </w:rPr>
        <w:t>РОК ЗА ДОНОШЕЊЕ ОДЛУКЕ</w:t>
      </w:r>
      <w:r w:rsidRPr="00FF2334">
        <w:rPr>
          <w:rFonts w:ascii="Arial" w:hAnsi="Arial" w:cs="Arial"/>
          <w:b/>
          <w:sz w:val="22"/>
          <w:szCs w:val="22"/>
        </w:rPr>
        <w:t>:</w:t>
      </w:r>
    </w:p>
    <w:p w:rsidR="00CE5189" w:rsidRPr="00FF2334" w:rsidRDefault="00CE5189" w:rsidP="00CE5189">
      <w:pPr>
        <w:ind w:firstLine="720"/>
        <w:jc w:val="both"/>
        <w:rPr>
          <w:rFonts w:ascii="Arial" w:hAnsi="Arial" w:cs="Arial"/>
          <w:sz w:val="22"/>
          <w:szCs w:val="22"/>
        </w:rPr>
      </w:pPr>
      <w:r w:rsidRPr="00FF2334">
        <w:rPr>
          <w:rFonts w:ascii="Arial" w:hAnsi="Arial" w:cs="Arial"/>
          <w:sz w:val="22"/>
          <w:szCs w:val="22"/>
        </w:rPr>
        <w:t>Одлука о избору најповољније понуде биће донета</w:t>
      </w:r>
      <w:r w:rsidR="00AB5972" w:rsidRPr="00FF2334">
        <w:rPr>
          <w:rFonts w:ascii="Arial" w:hAnsi="Arial" w:cs="Arial"/>
          <w:sz w:val="22"/>
          <w:szCs w:val="22"/>
          <w:lang w:val="sr-Cyrl-CS"/>
        </w:rPr>
        <w:t xml:space="preserve"> најкасније</w:t>
      </w:r>
      <w:r w:rsidRPr="00FF2334">
        <w:rPr>
          <w:rFonts w:ascii="Arial" w:hAnsi="Arial" w:cs="Arial"/>
          <w:sz w:val="22"/>
          <w:szCs w:val="22"/>
        </w:rPr>
        <w:t xml:space="preserve"> у року од  </w:t>
      </w:r>
      <w:r w:rsidR="009C2E87" w:rsidRPr="00FF2334">
        <w:rPr>
          <w:rFonts w:ascii="Arial" w:hAnsi="Arial" w:cs="Arial"/>
          <w:sz w:val="22"/>
          <w:szCs w:val="22"/>
          <w:lang w:val="sr-Cyrl-CS"/>
        </w:rPr>
        <w:t>25</w:t>
      </w:r>
      <w:r w:rsidRPr="00FF2334">
        <w:rPr>
          <w:rFonts w:ascii="Arial" w:hAnsi="Arial" w:cs="Arial"/>
          <w:sz w:val="22"/>
          <w:szCs w:val="22"/>
        </w:rPr>
        <w:t xml:space="preserve"> дана од дана отварања понуда. Наведену одлуку наручилац ће доставити свим подносиоцима понуда у року од три дана од дана њеног доношења.</w:t>
      </w:r>
    </w:p>
    <w:p w:rsidR="00CE5189" w:rsidRPr="00FF2334" w:rsidRDefault="00CE5189" w:rsidP="00CE5189">
      <w:pPr>
        <w:jc w:val="both"/>
        <w:rPr>
          <w:rFonts w:ascii="Arial" w:hAnsi="Arial" w:cs="Arial"/>
          <w:sz w:val="22"/>
          <w:szCs w:val="22"/>
        </w:rPr>
      </w:pPr>
    </w:p>
    <w:p w:rsidR="007E2FDD" w:rsidRPr="00FF2334" w:rsidRDefault="00CE5189" w:rsidP="00AC7F34">
      <w:pPr>
        <w:jc w:val="both"/>
        <w:rPr>
          <w:rFonts w:ascii="Arial" w:hAnsi="Arial" w:cs="Arial"/>
          <w:sz w:val="22"/>
          <w:szCs w:val="22"/>
          <w:lang w:val="sr-Cyrl-CS"/>
        </w:rPr>
      </w:pPr>
      <w:r w:rsidRPr="00FF2334">
        <w:rPr>
          <w:rFonts w:ascii="Arial" w:hAnsi="Arial" w:cs="Arial"/>
          <w:b/>
          <w:sz w:val="22"/>
          <w:szCs w:val="22"/>
        </w:rPr>
        <w:t>12.</w:t>
      </w:r>
      <w:r w:rsidRPr="00FF2334">
        <w:rPr>
          <w:rFonts w:ascii="Arial" w:hAnsi="Arial" w:cs="Arial"/>
          <w:b/>
          <w:sz w:val="22"/>
          <w:szCs w:val="22"/>
          <w:u w:val="single"/>
        </w:rPr>
        <w:t>ЛИЦЕ ЗА КОНТАКТ</w:t>
      </w:r>
      <w:r w:rsidRPr="00FF2334">
        <w:rPr>
          <w:rFonts w:ascii="Arial" w:hAnsi="Arial" w:cs="Arial"/>
          <w:b/>
          <w:sz w:val="22"/>
          <w:szCs w:val="22"/>
        </w:rPr>
        <w:t>:</w:t>
      </w:r>
      <w:r w:rsidR="00FF2334" w:rsidRPr="00FF2334">
        <w:rPr>
          <w:rFonts w:ascii="Arial" w:hAnsi="Arial" w:cs="Arial"/>
          <w:sz w:val="22"/>
          <w:szCs w:val="22"/>
          <w:lang w:val="sr-Cyrl-CS"/>
        </w:rPr>
        <w:t>Сања Нађалин</w:t>
      </w:r>
    </w:p>
    <w:p w:rsidR="00AC7F34" w:rsidRPr="00FF2334" w:rsidRDefault="00AC7F34" w:rsidP="00AC7F34">
      <w:pPr>
        <w:jc w:val="both"/>
        <w:rPr>
          <w:rFonts w:ascii="Arial" w:hAnsi="Arial" w:cs="Arial"/>
          <w:b/>
          <w:color w:val="000000"/>
          <w:sz w:val="22"/>
          <w:szCs w:val="22"/>
          <w:lang w:val="sr-Cyrl-CS"/>
        </w:rPr>
      </w:pPr>
      <w:r w:rsidRPr="00FF2334">
        <w:rPr>
          <w:rFonts w:ascii="Arial" w:hAnsi="Arial" w:cs="Arial"/>
          <w:b/>
          <w:color w:val="000000"/>
          <w:sz w:val="22"/>
          <w:szCs w:val="22"/>
          <w:lang w:val="sr-Latn-CS"/>
        </w:rPr>
        <w:t>domcurug21</w:t>
      </w:r>
      <w:r w:rsidRPr="00FF2334">
        <w:rPr>
          <w:rFonts w:ascii="Arial" w:hAnsi="Arial" w:cs="Arial"/>
          <w:b/>
          <w:color w:val="000000"/>
          <w:sz w:val="22"/>
          <w:szCs w:val="22"/>
        </w:rPr>
        <w:t>@gmail.com</w:t>
      </w:r>
    </w:p>
    <w:p w:rsidR="00840F26" w:rsidRPr="007E2FDD" w:rsidRDefault="00840F26" w:rsidP="00AD52AE">
      <w:pPr>
        <w:autoSpaceDE w:val="0"/>
        <w:autoSpaceDN w:val="0"/>
        <w:adjustRightInd w:val="0"/>
        <w:rPr>
          <w:bCs/>
          <w:color w:val="000000"/>
          <w:sz w:val="22"/>
          <w:szCs w:val="22"/>
          <w:lang w:val="ru-RU"/>
        </w:rPr>
        <w:sectPr w:rsidR="00840F26" w:rsidRPr="007E2FDD" w:rsidSect="00A915C4">
          <w:pgSz w:w="11907" w:h="16840" w:code="9"/>
          <w:pgMar w:top="851" w:right="851" w:bottom="851" w:left="1134" w:header="709" w:footer="709" w:gutter="0"/>
          <w:cols w:space="708"/>
          <w:docGrid w:linePitch="360"/>
        </w:sectPr>
      </w:pPr>
    </w:p>
    <w:p w:rsidR="00AD52AE" w:rsidRPr="00461D86" w:rsidRDefault="00AD52AE" w:rsidP="004249B4">
      <w:pPr>
        <w:autoSpaceDE w:val="0"/>
        <w:autoSpaceDN w:val="0"/>
        <w:adjustRightInd w:val="0"/>
        <w:jc w:val="center"/>
        <w:rPr>
          <w:rFonts w:ascii="Arial" w:hAnsi="Arial" w:cs="Arial"/>
          <w:b/>
          <w:bCs/>
          <w:color w:val="000000"/>
          <w:sz w:val="22"/>
          <w:szCs w:val="22"/>
          <w:lang w:val="ru-RU"/>
        </w:rPr>
      </w:pPr>
      <w:r w:rsidRPr="00461D86">
        <w:rPr>
          <w:rFonts w:ascii="Arial" w:hAnsi="Arial" w:cs="Arial"/>
          <w:b/>
          <w:bCs/>
          <w:color w:val="000000"/>
          <w:sz w:val="22"/>
          <w:szCs w:val="22"/>
          <w:lang w:val="ru-RU"/>
        </w:rPr>
        <w:lastRenderedPageBreak/>
        <w:t>КОНКУРСНА ДОКУМЕНТАЦИЈА</w:t>
      </w:r>
    </w:p>
    <w:p w:rsidR="00840F26" w:rsidRPr="00461D86" w:rsidRDefault="00AD52AE" w:rsidP="004249B4">
      <w:pPr>
        <w:autoSpaceDE w:val="0"/>
        <w:autoSpaceDN w:val="0"/>
        <w:adjustRightInd w:val="0"/>
        <w:jc w:val="center"/>
        <w:rPr>
          <w:rFonts w:ascii="Arial" w:hAnsi="Arial" w:cs="Arial"/>
          <w:b/>
          <w:bCs/>
          <w:color w:val="000000"/>
          <w:sz w:val="22"/>
          <w:szCs w:val="22"/>
          <w:lang w:val="ru-RU"/>
        </w:rPr>
      </w:pPr>
      <w:r w:rsidRPr="00461D86">
        <w:rPr>
          <w:rFonts w:ascii="Arial" w:hAnsi="Arial" w:cs="Arial"/>
          <w:b/>
          <w:bCs/>
          <w:color w:val="000000"/>
          <w:sz w:val="22"/>
          <w:szCs w:val="22"/>
          <w:lang w:val="ru-RU"/>
        </w:rPr>
        <w:t xml:space="preserve">за јавну набавку добра </w:t>
      </w:r>
      <w:r w:rsidR="00461D86" w:rsidRPr="00461D86">
        <w:rPr>
          <w:rFonts w:ascii="Arial" w:hAnsi="Arial" w:cs="Arial"/>
          <w:b/>
          <w:bCs/>
          <w:color w:val="000000"/>
          <w:sz w:val="22"/>
          <w:szCs w:val="22"/>
          <w:lang w:val="ru-RU"/>
        </w:rPr>
        <w:t>–</w:t>
      </w:r>
      <w:r w:rsidR="00932EB6" w:rsidRPr="00461D86">
        <w:rPr>
          <w:rFonts w:ascii="Arial" w:hAnsi="Arial" w:cs="Arial"/>
          <w:b/>
          <w:bCs/>
          <w:color w:val="000000"/>
          <w:sz w:val="22"/>
          <w:szCs w:val="22"/>
        </w:rPr>
        <w:t>Храна</w:t>
      </w:r>
      <w:r w:rsidR="00681FAF">
        <w:rPr>
          <w:rFonts w:ascii="Arial" w:hAnsi="Arial" w:cs="Arial"/>
          <w:b/>
          <w:bCs/>
          <w:color w:val="000000"/>
          <w:sz w:val="22"/>
          <w:szCs w:val="22"/>
          <w:lang w:val="sr-Cyrl-CS"/>
        </w:rPr>
        <w:t xml:space="preserve"> за потребе корисника,</w:t>
      </w:r>
      <w:r w:rsidR="00932EB6" w:rsidRPr="00461D86">
        <w:rPr>
          <w:rFonts w:ascii="Arial" w:hAnsi="Arial" w:cs="Arial"/>
          <w:b/>
          <w:bCs/>
          <w:color w:val="000000"/>
          <w:sz w:val="22"/>
          <w:szCs w:val="22"/>
        </w:rPr>
        <w:t xml:space="preserve"> обликована </w:t>
      </w:r>
      <w:r w:rsidRPr="00461D86">
        <w:rPr>
          <w:rFonts w:ascii="Arial" w:hAnsi="Arial" w:cs="Arial"/>
          <w:b/>
          <w:bCs/>
          <w:color w:val="000000"/>
          <w:sz w:val="22"/>
          <w:szCs w:val="22"/>
          <w:lang w:val="ru-RU"/>
        </w:rPr>
        <w:t xml:space="preserve">по партијама, у </w:t>
      </w:r>
      <w:r w:rsidR="00840F26" w:rsidRPr="00461D86">
        <w:rPr>
          <w:rFonts w:ascii="Arial" w:hAnsi="Arial" w:cs="Arial"/>
          <w:b/>
          <w:bCs/>
          <w:color w:val="000000"/>
          <w:sz w:val="22"/>
          <w:szCs w:val="22"/>
          <w:lang w:val="ru-RU"/>
        </w:rPr>
        <w:t>отвореном</w:t>
      </w:r>
      <w:r w:rsidRPr="00461D86">
        <w:rPr>
          <w:rFonts w:ascii="Arial" w:hAnsi="Arial" w:cs="Arial"/>
          <w:b/>
          <w:bCs/>
          <w:color w:val="000000"/>
          <w:sz w:val="22"/>
          <w:szCs w:val="22"/>
          <w:lang w:val="ru-RU"/>
        </w:rPr>
        <w:t xml:space="preserve"> поступку </w:t>
      </w:r>
    </w:p>
    <w:p w:rsidR="00AD52AE" w:rsidRPr="00461D86" w:rsidRDefault="00AD52AE" w:rsidP="004249B4">
      <w:pPr>
        <w:autoSpaceDE w:val="0"/>
        <w:autoSpaceDN w:val="0"/>
        <w:adjustRightInd w:val="0"/>
        <w:jc w:val="center"/>
        <w:rPr>
          <w:rFonts w:ascii="Arial" w:hAnsi="Arial" w:cs="Arial"/>
          <w:b/>
          <w:bCs/>
          <w:color w:val="000000"/>
          <w:sz w:val="22"/>
          <w:szCs w:val="22"/>
          <w:lang w:val="sr-Latn-CS"/>
        </w:rPr>
      </w:pPr>
      <w:r w:rsidRPr="00461D86">
        <w:rPr>
          <w:rFonts w:ascii="Arial" w:hAnsi="Arial" w:cs="Arial"/>
          <w:b/>
          <w:bCs/>
          <w:color w:val="000000"/>
          <w:sz w:val="22"/>
          <w:szCs w:val="22"/>
          <w:lang w:val="ru-RU"/>
        </w:rPr>
        <w:t xml:space="preserve">ЈН бр. </w:t>
      </w:r>
      <w:r w:rsidR="00F83A64">
        <w:rPr>
          <w:rFonts w:ascii="Arial" w:hAnsi="Arial" w:cs="Arial"/>
          <w:b/>
          <w:bCs/>
          <w:color w:val="000000"/>
          <w:sz w:val="22"/>
          <w:szCs w:val="22"/>
          <w:lang w:val="ru-RU"/>
        </w:rPr>
        <w:t>6</w:t>
      </w:r>
      <w:r w:rsidR="005A00A5" w:rsidRPr="00461D86">
        <w:rPr>
          <w:rFonts w:ascii="Arial" w:hAnsi="Arial" w:cs="Arial"/>
          <w:b/>
          <w:bCs/>
          <w:color w:val="000000"/>
          <w:sz w:val="22"/>
          <w:szCs w:val="22"/>
        </w:rPr>
        <w:t>/</w:t>
      </w:r>
      <w:r w:rsidR="00FB70D1" w:rsidRPr="00461D86">
        <w:rPr>
          <w:rFonts w:ascii="Arial" w:hAnsi="Arial" w:cs="Arial"/>
          <w:b/>
          <w:bCs/>
          <w:color w:val="000000"/>
          <w:sz w:val="22"/>
          <w:szCs w:val="22"/>
          <w:lang w:val="ru-RU"/>
        </w:rPr>
        <w:t>201</w:t>
      </w:r>
      <w:r w:rsidR="009C73FE">
        <w:rPr>
          <w:rFonts w:ascii="Arial" w:hAnsi="Arial" w:cs="Arial"/>
          <w:b/>
          <w:bCs/>
          <w:color w:val="000000"/>
          <w:sz w:val="22"/>
          <w:szCs w:val="22"/>
          <w:lang w:val="ru-RU"/>
        </w:rPr>
        <w:t>8</w:t>
      </w:r>
    </w:p>
    <w:p w:rsidR="00C54E22" w:rsidRPr="005F397E" w:rsidRDefault="00C54E22" w:rsidP="00C54E22">
      <w:pPr>
        <w:autoSpaceDE w:val="0"/>
        <w:autoSpaceDN w:val="0"/>
        <w:adjustRightInd w:val="0"/>
        <w:jc w:val="center"/>
        <w:rPr>
          <w:rFonts w:ascii="Arial" w:hAnsi="Arial" w:cs="Arial"/>
          <w:bCs/>
          <w:color w:val="000000"/>
          <w:sz w:val="22"/>
          <w:szCs w:val="22"/>
          <w:lang w:val="ru-RU"/>
        </w:rPr>
      </w:pPr>
      <w:r>
        <w:rPr>
          <w:rFonts w:ascii="Arial" w:hAnsi="Arial" w:cs="Arial"/>
          <w:bCs/>
          <w:color w:val="000000"/>
          <w:sz w:val="22"/>
          <w:szCs w:val="22"/>
          <w:lang w:val="ru-RU"/>
        </w:rPr>
        <w:t>На период д</w:t>
      </w:r>
      <w:r w:rsidR="004C7B43">
        <w:rPr>
          <w:rFonts w:ascii="Arial" w:hAnsi="Arial" w:cs="Arial"/>
          <w:bCs/>
          <w:color w:val="000000"/>
          <w:sz w:val="22"/>
          <w:szCs w:val="22"/>
          <w:lang w:val="ru-RU"/>
        </w:rPr>
        <w:t>о</w:t>
      </w:r>
      <w:r>
        <w:rPr>
          <w:rFonts w:ascii="Arial" w:hAnsi="Arial" w:cs="Arial"/>
          <w:bCs/>
          <w:color w:val="000000"/>
          <w:sz w:val="22"/>
          <w:szCs w:val="22"/>
          <w:lang w:val="ru-RU"/>
        </w:rPr>
        <w:t xml:space="preserve"> 12 месеци или до утрошка средстава</w:t>
      </w:r>
    </w:p>
    <w:p w:rsidR="00AD52AE" w:rsidRPr="00461D86" w:rsidRDefault="00AD52AE" w:rsidP="004249B4">
      <w:pPr>
        <w:autoSpaceDE w:val="0"/>
        <w:autoSpaceDN w:val="0"/>
        <w:adjustRightInd w:val="0"/>
        <w:jc w:val="center"/>
        <w:rPr>
          <w:rFonts w:ascii="Arial" w:hAnsi="Arial" w:cs="Arial"/>
          <w:b/>
          <w:bCs/>
          <w:color w:val="000000"/>
          <w:sz w:val="22"/>
          <w:szCs w:val="22"/>
          <w:lang w:val="ru-RU"/>
        </w:rPr>
      </w:pPr>
    </w:p>
    <w:p w:rsidR="00AD52AE" w:rsidRPr="001C7C4F" w:rsidRDefault="00AD52AE" w:rsidP="004249B4">
      <w:pPr>
        <w:autoSpaceDE w:val="0"/>
        <w:autoSpaceDN w:val="0"/>
        <w:adjustRightInd w:val="0"/>
        <w:jc w:val="center"/>
        <w:rPr>
          <w:rFonts w:ascii="Arial" w:hAnsi="Arial" w:cs="Arial"/>
          <w:b/>
          <w:bCs/>
          <w:sz w:val="22"/>
          <w:szCs w:val="22"/>
          <w:lang w:val="ru-RU"/>
        </w:rPr>
      </w:pPr>
      <w:r w:rsidRPr="001C7C4F">
        <w:rPr>
          <w:rFonts w:ascii="Arial" w:hAnsi="Arial" w:cs="Arial"/>
          <w:b/>
          <w:bCs/>
          <w:sz w:val="22"/>
          <w:szCs w:val="22"/>
          <w:lang w:val="ru-RU"/>
        </w:rPr>
        <w:t>С А Д Р Ж АЈ</w:t>
      </w:r>
    </w:p>
    <w:p w:rsidR="00AD52AE" w:rsidRPr="001C7C4F" w:rsidRDefault="00AD52AE" w:rsidP="004249B4">
      <w:pPr>
        <w:autoSpaceDE w:val="0"/>
        <w:autoSpaceDN w:val="0"/>
        <w:adjustRightInd w:val="0"/>
        <w:jc w:val="center"/>
        <w:rPr>
          <w:rFonts w:ascii="Arial" w:hAnsi="Arial" w:cs="Arial"/>
          <w:b/>
          <w:bCs/>
          <w:sz w:val="22"/>
          <w:szCs w:val="22"/>
          <w:lang w:val="ru-RU"/>
        </w:rPr>
      </w:pPr>
      <w:r w:rsidRPr="001C7C4F">
        <w:rPr>
          <w:rFonts w:ascii="Arial" w:hAnsi="Arial" w:cs="Arial"/>
          <w:b/>
          <w:bCs/>
          <w:sz w:val="22"/>
          <w:szCs w:val="22"/>
          <w:lang w:val="ru-RU"/>
        </w:rPr>
        <w:t>(од 1-</w:t>
      </w:r>
      <w:r w:rsidR="001C7C4F" w:rsidRPr="001C7C4F">
        <w:rPr>
          <w:rFonts w:ascii="Arial" w:hAnsi="Arial" w:cs="Arial"/>
          <w:b/>
          <w:bCs/>
          <w:sz w:val="22"/>
          <w:szCs w:val="22"/>
          <w:lang w:val="sr-Cyrl-CS"/>
        </w:rPr>
        <w:t>53</w:t>
      </w:r>
      <w:r w:rsidRPr="001C7C4F">
        <w:rPr>
          <w:rFonts w:ascii="Arial" w:hAnsi="Arial" w:cs="Arial"/>
          <w:b/>
          <w:bCs/>
          <w:sz w:val="22"/>
          <w:szCs w:val="22"/>
          <w:lang w:val="ru-RU"/>
        </w:rPr>
        <w:t xml:space="preserve"> )</w:t>
      </w:r>
    </w:p>
    <w:p w:rsidR="00AD52AE" w:rsidRPr="009829E8" w:rsidRDefault="002B2DBC" w:rsidP="0006255D">
      <w:pPr>
        <w:numPr>
          <w:ilvl w:val="0"/>
          <w:numId w:val="6"/>
        </w:numPr>
        <w:autoSpaceDE w:val="0"/>
        <w:autoSpaceDN w:val="0"/>
        <w:adjustRightInd w:val="0"/>
        <w:ind w:right="-248" w:hanging="630"/>
        <w:rPr>
          <w:rFonts w:ascii="Arial" w:hAnsi="Arial" w:cs="Arial"/>
          <w:bCs/>
          <w:sz w:val="22"/>
          <w:szCs w:val="22"/>
          <w:lang w:val="ru-RU"/>
        </w:rPr>
      </w:pPr>
      <w:r w:rsidRPr="009829E8">
        <w:rPr>
          <w:rFonts w:ascii="Arial" w:hAnsi="Arial" w:cs="Arial"/>
          <w:bCs/>
          <w:sz w:val="22"/>
          <w:szCs w:val="22"/>
          <w:lang w:val="ru-RU"/>
        </w:rPr>
        <w:t>Општи подаци о набавци..................................................................................</w:t>
      </w:r>
      <w:r w:rsidR="00DC5C7A" w:rsidRPr="009829E8">
        <w:rPr>
          <w:rFonts w:ascii="Arial" w:hAnsi="Arial" w:cs="Arial"/>
          <w:bCs/>
          <w:sz w:val="22"/>
          <w:szCs w:val="22"/>
          <w:lang w:val="ru-RU"/>
        </w:rPr>
        <w:t>.</w:t>
      </w:r>
      <w:r w:rsidRPr="009829E8">
        <w:rPr>
          <w:rFonts w:ascii="Arial" w:hAnsi="Arial" w:cs="Arial"/>
          <w:bCs/>
          <w:sz w:val="22"/>
          <w:szCs w:val="22"/>
          <w:lang w:val="ru-RU"/>
        </w:rPr>
        <w:t>........</w:t>
      </w:r>
      <w:r w:rsidR="0006255D" w:rsidRPr="009829E8">
        <w:rPr>
          <w:rFonts w:ascii="Arial" w:hAnsi="Arial" w:cs="Arial"/>
          <w:bCs/>
          <w:sz w:val="22"/>
          <w:szCs w:val="22"/>
          <w:lang w:val="ru-RU"/>
        </w:rPr>
        <w:t>......</w:t>
      </w:r>
      <w:r w:rsidR="000B7635" w:rsidRPr="009829E8">
        <w:rPr>
          <w:rFonts w:ascii="Arial" w:hAnsi="Arial" w:cs="Arial"/>
          <w:bCs/>
          <w:sz w:val="22"/>
          <w:szCs w:val="22"/>
          <w:lang w:val="ru-RU"/>
        </w:rPr>
        <w:t>..</w:t>
      </w:r>
      <w:r w:rsidRPr="009829E8">
        <w:rPr>
          <w:rFonts w:ascii="Arial" w:hAnsi="Arial" w:cs="Arial"/>
          <w:bCs/>
          <w:sz w:val="22"/>
          <w:szCs w:val="22"/>
          <w:lang w:val="ru-RU"/>
        </w:rPr>
        <w:t xml:space="preserve"> 6</w:t>
      </w:r>
    </w:p>
    <w:p w:rsidR="00CD4221" w:rsidRPr="009829E8" w:rsidRDefault="00CD4221" w:rsidP="0006255D">
      <w:pPr>
        <w:numPr>
          <w:ilvl w:val="0"/>
          <w:numId w:val="6"/>
        </w:numPr>
        <w:autoSpaceDE w:val="0"/>
        <w:autoSpaceDN w:val="0"/>
        <w:adjustRightInd w:val="0"/>
        <w:ind w:right="-248" w:hanging="630"/>
        <w:rPr>
          <w:rFonts w:ascii="Arial" w:hAnsi="Arial" w:cs="Arial"/>
          <w:bCs/>
          <w:sz w:val="22"/>
          <w:szCs w:val="22"/>
          <w:lang w:val="ru-RU"/>
        </w:rPr>
      </w:pPr>
      <w:r w:rsidRPr="009829E8">
        <w:rPr>
          <w:rFonts w:ascii="Arial" w:hAnsi="Arial" w:cs="Arial"/>
          <w:bCs/>
          <w:sz w:val="22"/>
          <w:szCs w:val="22"/>
          <w:lang w:val="ru-RU"/>
        </w:rPr>
        <w:t>Подаци о предмету јавне набавке</w:t>
      </w:r>
      <w:r w:rsidR="00DE7E61" w:rsidRPr="009829E8">
        <w:rPr>
          <w:rFonts w:ascii="Arial" w:hAnsi="Arial" w:cs="Arial"/>
          <w:bCs/>
          <w:sz w:val="22"/>
          <w:szCs w:val="22"/>
          <w:lang w:val="ru-RU"/>
        </w:rPr>
        <w:t>.</w:t>
      </w:r>
      <w:r w:rsidRPr="009829E8">
        <w:rPr>
          <w:rFonts w:ascii="Arial" w:hAnsi="Arial" w:cs="Arial"/>
          <w:bCs/>
          <w:sz w:val="22"/>
          <w:szCs w:val="22"/>
          <w:lang w:val="ru-RU"/>
        </w:rPr>
        <w:t>.....................................................................</w:t>
      </w:r>
      <w:r w:rsidR="00DC5C7A" w:rsidRPr="009829E8">
        <w:rPr>
          <w:rFonts w:ascii="Arial" w:hAnsi="Arial" w:cs="Arial"/>
          <w:bCs/>
          <w:sz w:val="22"/>
          <w:szCs w:val="22"/>
          <w:lang w:val="ru-RU"/>
        </w:rPr>
        <w:t>.</w:t>
      </w:r>
      <w:r w:rsidRPr="009829E8">
        <w:rPr>
          <w:rFonts w:ascii="Arial" w:hAnsi="Arial" w:cs="Arial"/>
          <w:bCs/>
          <w:sz w:val="22"/>
          <w:szCs w:val="22"/>
          <w:lang w:val="ru-RU"/>
        </w:rPr>
        <w:t>.....</w:t>
      </w:r>
      <w:r w:rsidR="0006255D" w:rsidRPr="009829E8">
        <w:rPr>
          <w:rFonts w:ascii="Arial" w:hAnsi="Arial" w:cs="Arial"/>
          <w:bCs/>
          <w:sz w:val="22"/>
          <w:szCs w:val="22"/>
          <w:lang w:val="ru-RU"/>
        </w:rPr>
        <w:t>.......</w:t>
      </w:r>
      <w:r w:rsidR="000B7635" w:rsidRPr="009829E8">
        <w:rPr>
          <w:rFonts w:ascii="Arial" w:hAnsi="Arial" w:cs="Arial"/>
          <w:bCs/>
          <w:sz w:val="22"/>
          <w:szCs w:val="22"/>
          <w:lang w:val="ru-RU"/>
        </w:rPr>
        <w:t>..</w:t>
      </w:r>
      <w:r w:rsidRPr="009829E8">
        <w:rPr>
          <w:rFonts w:ascii="Arial" w:hAnsi="Arial" w:cs="Arial"/>
          <w:bCs/>
          <w:sz w:val="22"/>
          <w:szCs w:val="22"/>
          <w:lang w:val="ru-RU"/>
        </w:rPr>
        <w:t xml:space="preserve"> 7</w:t>
      </w:r>
    </w:p>
    <w:p w:rsidR="00CD4221" w:rsidRPr="009829E8" w:rsidRDefault="00CD4221" w:rsidP="0006255D">
      <w:pPr>
        <w:numPr>
          <w:ilvl w:val="0"/>
          <w:numId w:val="6"/>
        </w:numPr>
        <w:autoSpaceDE w:val="0"/>
        <w:autoSpaceDN w:val="0"/>
        <w:adjustRightInd w:val="0"/>
        <w:ind w:right="-248" w:hanging="630"/>
        <w:rPr>
          <w:rFonts w:ascii="Arial" w:hAnsi="Arial" w:cs="Arial"/>
          <w:bCs/>
          <w:sz w:val="22"/>
          <w:szCs w:val="22"/>
          <w:lang w:val="ru-RU"/>
        </w:rPr>
      </w:pPr>
      <w:r w:rsidRPr="009829E8">
        <w:rPr>
          <w:rFonts w:ascii="Arial" w:hAnsi="Arial" w:cs="Arial"/>
          <w:bCs/>
          <w:sz w:val="22"/>
          <w:szCs w:val="22"/>
          <w:lang w:val="ru-RU"/>
        </w:rPr>
        <w:t>Врста, техничке карактеристике,квалитет, количина и опис добра.................</w:t>
      </w:r>
      <w:r w:rsidR="0006255D" w:rsidRPr="009829E8">
        <w:rPr>
          <w:rFonts w:ascii="Arial" w:hAnsi="Arial" w:cs="Arial"/>
          <w:bCs/>
          <w:sz w:val="22"/>
          <w:szCs w:val="22"/>
          <w:lang w:val="ru-RU"/>
        </w:rPr>
        <w:t>....</w:t>
      </w:r>
      <w:r w:rsidRPr="009829E8">
        <w:rPr>
          <w:rFonts w:ascii="Arial" w:hAnsi="Arial" w:cs="Arial"/>
          <w:bCs/>
          <w:sz w:val="22"/>
          <w:szCs w:val="22"/>
          <w:lang w:val="ru-RU"/>
        </w:rPr>
        <w:t>.</w:t>
      </w:r>
      <w:r w:rsidR="00DC5C7A" w:rsidRPr="009829E8">
        <w:rPr>
          <w:rFonts w:ascii="Arial" w:hAnsi="Arial" w:cs="Arial"/>
          <w:bCs/>
          <w:sz w:val="22"/>
          <w:szCs w:val="22"/>
          <w:lang w:val="ru-RU"/>
        </w:rPr>
        <w:t>.</w:t>
      </w:r>
      <w:r w:rsidR="000B7635" w:rsidRPr="009829E8">
        <w:rPr>
          <w:rFonts w:ascii="Arial" w:hAnsi="Arial" w:cs="Arial"/>
          <w:bCs/>
          <w:sz w:val="22"/>
          <w:szCs w:val="22"/>
          <w:lang w:val="ru-RU"/>
        </w:rPr>
        <w:t>........</w:t>
      </w:r>
      <w:r w:rsidR="009C2D61" w:rsidRPr="009829E8">
        <w:rPr>
          <w:rFonts w:ascii="Arial" w:hAnsi="Arial" w:cs="Arial"/>
          <w:bCs/>
          <w:sz w:val="22"/>
          <w:szCs w:val="22"/>
        </w:rPr>
        <w:t>7</w:t>
      </w:r>
      <w:r w:rsidR="00730728" w:rsidRPr="009829E8">
        <w:rPr>
          <w:rFonts w:ascii="Arial" w:hAnsi="Arial" w:cs="Arial"/>
          <w:bCs/>
          <w:sz w:val="22"/>
          <w:szCs w:val="22"/>
          <w:lang w:val="sr-Cyrl-CS"/>
        </w:rPr>
        <w:t>-8</w:t>
      </w:r>
    </w:p>
    <w:p w:rsidR="0060363E" w:rsidRPr="009829E8" w:rsidRDefault="00F71F03" w:rsidP="0006255D">
      <w:pPr>
        <w:numPr>
          <w:ilvl w:val="0"/>
          <w:numId w:val="6"/>
        </w:numPr>
        <w:autoSpaceDE w:val="0"/>
        <w:autoSpaceDN w:val="0"/>
        <w:adjustRightInd w:val="0"/>
        <w:ind w:right="-248" w:hanging="630"/>
        <w:rPr>
          <w:rFonts w:ascii="Arial" w:hAnsi="Arial" w:cs="Arial"/>
          <w:bCs/>
          <w:sz w:val="22"/>
          <w:szCs w:val="22"/>
          <w:lang w:val="ru-RU"/>
        </w:rPr>
      </w:pPr>
      <w:r w:rsidRPr="009829E8">
        <w:rPr>
          <w:rFonts w:ascii="Arial" w:hAnsi="Arial" w:cs="Arial"/>
          <w:bCs/>
          <w:sz w:val="22"/>
          <w:szCs w:val="22"/>
          <w:lang w:val="ru-RU"/>
        </w:rPr>
        <w:t>Усло</w:t>
      </w:r>
      <w:r w:rsidR="0006255D" w:rsidRPr="009829E8">
        <w:rPr>
          <w:rFonts w:ascii="Arial" w:hAnsi="Arial" w:cs="Arial"/>
          <w:bCs/>
          <w:sz w:val="22"/>
          <w:szCs w:val="22"/>
          <w:lang w:val="ru-RU"/>
        </w:rPr>
        <w:t>в</w:t>
      </w:r>
      <w:r w:rsidRPr="009829E8">
        <w:rPr>
          <w:rFonts w:ascii="Arial" w:hAnsi="Arial" w:cs="Arial"/>
          <w:bCs/>
          <w:sz w:val="22"/>
          <w:szCs w:val="22"/>
          <w:lang w:val="ru-RU"/>
        </w:rPr>
        <w:t xml:space="preserve">и за учешће у поступку јавне набавке из чл.75 и 76. ЗЈН и упутство како </w:t>
      </w:r>
      <w:r w:rsidR="00B734FE" w:rsidRPr="009829E8">
        <w:rPr>
          <w:rFonts w:ascii="Arial" w:hAnsi="Arial" w:cs="Arial"/>
          <w:bCs/>
          <w:sz w:val="22"/>
          <w:szCs w:val="22"/>
          <w:lang w:val="ru-RU"/>
        </w:rPr>
        <w:t>с</w:t>
      </w:r>
      <w:r w:rsidR="0060363E" w:rsidRPr="009829E8">
        <w:rPr>
          <w:rFonts w:ascii="Arial" w:hAnsi="Arial" w:cs="Arial"/>
          <w:bCs/>
          <w:sz w:val="22"/>
          <w:szCs w:val="22"/>
          <w:lang w:val="ru-RU"/>
        </w:rPr>
        <w:t>е доказује и</w:t>
      </w:r>
      <w:r w:rsidR="0006255D" w:rsidRPr="009829E8">
        <w:rPr>
          <w:rFonts w:ascii="Arial" w:hAnsi="Arial" w:cs="Arial"/>
          <w:bCs/>
          <w:sz w:val="22"/>
          <w:szCs w:val="22"/>
          <w:lang w:val="ru-RU"/>
        </w:rPr>
        <w:t>с</w:t>
      </w:r>
      <w:r w:rsidR="0060363E" w:rsidRPr="009829E8">
        <w:rPr>
          <w:rFonts w:ascii="Arial" w:hAnsi="Arial" w:cs="Arial"/>
          <w:bCs/>
          <w:sz w:val="22"/>
          <w:szCs w:val="22"/>
          <w:lang w:val="ru-RU"/>
        </w:rPr>
        <w:t>пу</w:t>
      </w:r>
      <w:r w:rsidR="0006255D" w:rsidRPr="009829E8">
        <w:rPr>
          <w:rFonts w:ascii="Arial" w:hAnsi="Arial" w:cs="Arial"/>
          <w:bCs/>
          <w:sz w:val="22"/>
          <w:szCs w:val="22"/>
          <w:lang w:val="ru-RU"/>
        </w:rPr>
        <w:t>њ</w:t>
      </w:r>
      <w:r w:rsidR="0060363E" w:rsidRPr="009829E8">
        <w:rPr>
          <w:rFonts w:ascii="Arial" w:hAnsi="Arial" w:cs="Arial"/>
          <w:bCs/>
          <w:sz w:val="22"/>
          <w:szCs w:val="22"/>
          <w:lang w:val="ru-RU"/>
        </w:rPr>
        <w:t>ено</w:t>
      </w:r>
      <w:r w:rsidR="0006255D" w:rsidRPr="009829E8">
        <w:rPr>
          <w:rFonts w:ascii="Arial" w:hAnsi="Arial" w:cs="Arial"/>
          <w:bCs/>
          <w:sz w:val="22"/>
          <w:szCs w:val="22"/>
          <w:lang w:val="ru-RU"/>
        </w:rPr>
        <w:t>с</w:t>
      </w:r>
      <w:r w:rsidR="0060363E" w:rsidRPr="009829E8">
        <w:rPr>
          <w:rFonts w:ascii="Arial" w:hAnsi="Arial" w:cs="Arial"/>
          <w:bCs/>
          <w:sz w:val="22"/>
          <w:szCs w:val="22"/>
          <w:lang w:val="ru-RU"/>
        </w:rPr>
        <w:t>т тих услова (за све партије)</w:t>
      </w:r>
      <w:r w:rsidR="0006255D" w:rsidRPr="009829E8">
        <w:rPr>
          <w:rFonts w:ascii="Arial" w:hAnsi="Arial" w:cs="Arial"/>
          <w:bCs/>
          <w:sz w:val="22"/>
          <w:szCs w:val="22"/>
          <w:lang w:val="ru-RU"/>
        </w:rPr>
        <w:t>............</w:t>
      </w:r>
      <w:r w:rsidR="0060363E" w:rsidRPr="009829E8">
        <w:rPr>
          <w:rFonts w:ascii="Arial" w:hAnsi="Arial" w:cs="Arial"/>
          <w:bCs/>
          <w:sz w:val="22"/>
          <w:szCs w:val="22"/>
          <w:lang w:val="ru-RU"/>
        </w:rPr>
        <w:t>........</w:t>
      </w:r>
      <w:r w:rsidR="00DC5C7A" w:rsidRPr="009829E8">
        <w:rPr>
          <w:rFonts w:ascii="Arial" w:hAnsi="Arial" w:cs="Arial"/>
          <w:bCs/>
          <w:sz w:val="22"/>
          <w:szCs w:val="22"/>
          <w:lang w:val="ru-RU"/>
        </w:rPr>
        <w:t>..</w:t>
      </w:r>
      <w:r w:rsidR="0060363E" w:rsidRPr="009829E8">
        <w:rPr>
          <w:rFonts w:ascii="Arial" w:hAnsi="Arial" w:cs="Arial"/>
          <w:bCs/>
          <w:sz w:val="22"/>
          <w:szCs w:val="22"/>
          <w:lang w:val="ru-RU"/>
        </w:rPr>
        <w:t>........................</w:t>
      </w:r>
      <w:r w:rsidR="0006255D" w:rsidRPr="009829E8">
        <w:rPr>
          <w:rFonts w:ascii="Arial" w:hAnsi="Arial" w:cs="Arial"/>
          <w:bCs/>
          <w:sz w:val="22"/>
          <w:szCs w:val="22"/>
          <w:lang w:val="ru-RU"/>
        </w:rPr>
        <w:t>..........................</w:t>
      </w:r>
      <w:r w:rsidR="00D05F47" w:rsidRPr="009829E8">
        <w:rPr>
          <w:rFonts w:ascii="Arial" w:hAnsi="Arial" w:cs="Arial"/>
          <w:bCs/>
          <w:sz w:val="22"/>
          <w:szCs w:val="22"/>
          <w:lang w:val="ru-RU"/>
        </w:rPr>
        <w:t>......</w:t>
      </w:r>
      <w:r w:rsidR="00730728" w:rsidRPr="009829E8">
        <w:rPr>
          <w:rFonts w:ascii="Arial" w:hAnsi="Arial" w:cs="Arial"/>
          <w:bCs/>
          <w:sz w:val="22"/>
          <w:szCs w:val="22"/>
          <w:lang w:val="sr-Cyrl-CS"/>
        </w:rPr>
        <w:t>9</w:t>
      </w:r>
      <w:r w:rsidR="00D05F47" w:rsidRPr="009829E8">
        <w:rPr>
          <w:rFonts w:ascii="Arial" w:hAnsi="Arial" w:cs="Arial"/>
          <w:bCs/>
          <w:sz w:val="22"/>
          <w:szCs w:val="22"/>
        </w:rPr>
        <w:t>-1</w:t>
      </w:r>
      <w:r w:rsidR="000B7635" w:rsidRPr="009829E8">
        <w:rPr>
          <w:rFonts w:ascii="Arial" w:hAnsi="Arial" w:cs="Arial"/>
          <w:bCs/>
          <w:sz w:val="22"/>
          <w:szCs w:val="22"/>
        </w:rPr>
        <w:t>5</w:t>
      </w:r>
    </w:p>
    <w:p w:rsidR="0060363E" w:rsidRPr="009829E8" w:rsidRDefault="00DC5C7A" w:rsidP="0006255D">
      <w:pPr>
        <w:numPr>
          <w:ilvl w:val="0"/>
          <w:numId w:val="6"/>
        </w:numPr>
        <w:autoSpaceDE w:val="0"/>
        <w:autoSpaceDN w:val="0"/>
        <w:adjustRightInd w:val="0"/>
        <w:ind w:right="-248" w:hanging="630"/>
        <w:rPr>
          <w:rFonts w:ascii="Arial" w:hAnsi="Arial" w:cs="Arial"/>
          <w:bCs/>
          <w:sz w:val="22"/>
          <w:szCs w:val="22"/>
          <w:lang w:val="ru-RU"/>
        </w:rPr>
      </w:pPr>
      <w:r w:rsidRPr="009829E8">
        <w:rPr>
          <w:rFonts w:ascii="Arial" w:hAnsi="Arial" w:cs="Arial"/>
          <w:bCs/>
          <w:sz w:val="22"/>
          <w:szCs w:val="22"/>
          <w:lang w:val="ru-RU"/>
        </w:rPr>
        <w:t>Упутство понуђа</w:t>
      </w:r>
      <w:r w:rsidR="0006255D" w:rsidRPr="009829E8">
        <w:rPr>
          <w:rFonts w:ascii="Arial" w:hAnsi="Arial" w:cs="Arial"/>
          <w:bCs/>
          <w:sz w:val="22"/>
          <w:szCs w:val="22"/>
          <w:lang w:val="ru-RU"/>
        </w:rPr>
        <w:t>ч</w:t>
      </w:r>
      <w:r w:rsidRPr="009829E8">
        <w:rPr>
          <w:rFonts w:ascii="Arial" w:hAnsi="Arial" w:cs="Arial"/>
          <w:bCs/>
          <w:sz w:val="22"/>
          <w:szCs w:val="22"/>
          <w:lang w:val="ru-RU"/>
        </w:rPr>
        <w:t>има како да сачине понуду...................................................</w:t>
      </w:r>
      <w:r w:rsidR="0006255D" w:rsidRPr="009829E8">
        <w:rPr>
          <w:rFonts w:ascii="Arial" w:hAnsi="Arial" w:cs="Arial"/>
          <w:bCs/>
          <w:sz w:val="22"/>
          <w:szCs w:val="22"/>
          <w:lang w:val="ru-RU"/>
        </w:rPr>
        <w:t>.....</w:t>
      </w:r>
      <w:r w:rsidR="00D05F47" w:rsidRPr="009829E8">
        <w:rPr>
          <w:rFonts w:ascii="Arial" w:hAnsi="Arial" w:cs="Arial"/>
          <w:bCs/>
          <w:sz w:val="22"/>
          <w:szCs w:val="22"/>
          <w:lang w:val="ru-RU"/>
        </w:rPr>
        <w:t>.............</w:t>
      </w:r>
      <w:r w:rsidRPr="009829E8">
        <w:rPr>
          <w:rFonts w:ascii="Arial" w:hAnsi="Arial" w:cs="Arial"/>
          <w:bCs/>
          <w:sz w:val="22"/>
          <w:szCs w:val="22"/>
          <w:lang w:val="ru-RU"/>
        </w:rPr>
        <w:t>1</w:t>
      </w:r>
      <w:r w:rsidR="000B7635" w:rsidRPr="009829E8">
        <w:rPr>
          <w:rFonts w:ascii="Arial" w:hAnsi="Arial" w:cs="Arial"/>
          <w:bCs/>
          <w:sz w:val="22"/>
          <w:szCs w:val="22"/>
          <w:lang w:val="ru-RU"/>
        </w:rPr>
        <w:t>6</w:t>
      </w:r>
      <w:r w:rsidR="00D05F47" w:rsidRPr="009829E8">
        <w:rPr>
          <w:rFonts w:ascii="Arial" w:hAnsi="Arial" w:cs="Arial"/>
          <w:bCs/>
          <w:sz w:val="22"/>
          <w:szCs w:val="22"/>
        </w:rPr>
        <w:t>-</w:t>
      </w:r>
      <w:r w:rsidR="00730728" w:rsidRPr="009829E8">
        <w:rPr>
          <w:rFonts w:ascii="Arial" w:hAnsi="Arial" w:cs="Arial"/>
          <w:bCs/>
          <w:sz w:val="22"/>
          <w:szCs w:val="22"/>
          <w:lang w:val="sr-Cyrl-CS"/>
        </w:rPr>
        <w:t>2</w:t>
      </w:r>
      <w:r w:rsidR="000B7635" w:rsidRPr="009829E8">
        <w:rPr>
          <w:rFonts w:ascii="Arial" w:hAnsi="Arial" w:cs="Arial"/>
          <w:bCs/>
          <w:sz w:val="22"/>
          <w:szCs w:val="22"/>
          <w:lang w:val="sr-Cyrl-CS"/>
        </w:rPr>
        <w:t>2</w:t>
      </w:r>
    </w:p>
    <w:p w:rsidR="00DC5C7A" w:rsidRPr="009829E8" w:rsidRDefault="007B368E" w:rsidP="0006255D">
      <w:pPr>
        <w:numPr>
          <w:ilvl w:val="0"/>
          <w:numId w:val="6"/>
        </w:numPr>
        <w:autoSpaceDE w:val="0"/>
        <w:autoSpaceDN w:val="0"/>
        <w:adjustRightInd w:val="0"/>
        <w:ind w:right="-248" w:hanging="630"/>
        <w:rPr>
          <w:rFonts w:ascii="Arial" w:hAnsi="Arial" w:cs="Arial"/>
          <w:bCs/>
          <w:sz w:val="22"/>
          <w:szCs w:val="22"/>
          <w:lang w:val="ru-RU"/>
        </w:rPr>
      </w:pPr>
      <w:r w:rsidRPr="009829E8">
        <w:rPr>
          <w:rFonts w:ascii="Arial" w:hAnsi="Arial" w:cs="Arial"/>
          <w:bCs/>
          <w:sz w:val="22"/>
          <w:szCs w:val="22"/>
          <w:lang w:val="ru-RU"/>
        </w:rPr>
        <w:t>Обра</w:t>
      </w:r>
      <w:r w:rsidR="000B7635" w:rsidRPr="009829E8">
        <w:rPr>
          <w:rFonts w:ascii="Arial" w:hAnsi="Arial" w:cs="Arial"/>
          <w:bCs/>
          <w:sz w:val="22"/>
          <w:szCs w:val="22"/>
          <w:lang w:val="ru-RU"/>
        </w:rPr>
        <w:t>с</w:t>
      </w:r>
      <w:r w:rsidR="00DC5C7A" w:rsidRPr="009829E8">
        <w:rPr>
          <w:rFonts w:ascii="Arial" w:hAnsi="Arial" w:cs="Arial"/>
          <w:bCs/>
          <w:sz w:val="22"/>
          <w:szCs w:val="22"/>
          <w:lang w:val="ru-RU"/>
        </w:rPr>
        <w:t>ц</w:t>
      </w:r>
      <w:r w:rsidRPr="009829E8">
        <w:rPr>
          <w:rFonts w:ascii="Arial" w:hAnsi="Arial" w:cs="Arial"/>
          <w:bCs/>
          <w:sz w:val="22"/>
          <w:szCs w:val="22"/>
          <w:lang w:val="ru-RU"/>
        </w:rPr>
        <w:t>и</w:t>
      </w:r>
      <w:r w:rsidR="000B7635" w:rsidRPr="009829E8">
        <w:rPr>
          <w:rFonts w:ascii="Arial" w:hAnsi="Arial" w:cs="Arial"/>
          <w:bCs/>
          <w:sz w:val="22"/>
          <w:szCs w:val="22"/>
          <w:lang w:val="ru-RU"/>
        </w:rPr>
        <w:t>...........</w:t>
      </w:r>
      <w:r w:rsidR="0006255D" w:rsidRPr="009829E8">
        <w:rPr>
          <w:rFonts w:ascii="Arial" w:hAnsi="Arial" w:cs="Arial"/>
          <w:bCs/>
          <w:sz w:val="22"/>
          <w:szCs w:val="22"/>
        </w:rPr>
        <w:t>………………</w:t>
      </w:r>
      <w:r w:rsidR="0006255D" w:rsidRPr="009829E8">
        <w:rPr>
          <w:rFonts w:ascii="Arial" w:hAnsi="Arial" w:cs="Arial"/>
          <w:bCs/>
          <w:sz w:val="22"/>
          <w:szCs w:val="22"/>
          <w:lang w:val="sr-Cyrl-CS"/>
        </w:rPr>
        <w:t>...</w:t>
      </w:r>
      <w:r w:rsidR="00490876" w:rsidRPr="009829E8">
        <w:rPr>
          <w:rFonts w:ascii="Arial" w:hAnsi="Arial" w:cs="Arial"/>
          <w:bCs/>
          <w:sz w:val="22"/>
          <w:szCs w:val="22"/>
        </w:rPr>
        <w:t>…………………………………………………</w:t>
      </w:r>
      <w:r w:rsidR="0006255D" w:rsidRPr="009829E8">
        <w:rPr>
          <w:rFonts w:ascii="Arial" w:hAnsi="Arial" w:cs="Arial"/>
          <w:bCs/>
          <w:sz w:val="22"/>
          <w:szCs w:val="22"/>
          <w:lang w:val="sr-Cyrl-CS"/>
        </w:rPr>
        <w:t>.....</w:t>
      </w:r>
      <w:r w:rsidR="00490876" w:rsidRPr="009829E8">
        <w:rPr>
          <w:rFonts w:ascii="Arial" w:hAnsi="Arial" w:cs="Arial"/>
          <w:bCs/>
          <w:sz w:val="22"/>
          <w:szCs w:val="22"/>
        </w:rPr>
        <w:t>…………</w:t>
      </w:r>
      <w:r w:rsidR="00DE7E61" w:rsidRPr="009829E8">
        <w:rPr>
          <w:rFonts w:ascii="Arial" w:hAnsi="Arial" w:cs="Arial"/>
          <w:bCs/>
          <w:sz w:val="22"/>
          <w:szCs w:val="22"/>
          <w:lang w:val="sr-Cyrl-CS"/>
        </w:rPr>
        <w:t>..</w:t>
      </w:r>
      <w:r w:rsidR="00D05F47" w:rsidRPr="009829E8">
        <w:rPr>
          <w:rFonts w:ascii="Arial" w:hAnsi="Arial" w:cs="Arial"/>
          <w:bCs/>
          <w:sz w:val="22"/>
          <w:szCs w:val="22"/>
        </w:rPr>
        <w:t>.</w:t>
      </w:r>
      <w:r w:rsidR="00490876" w:rsidRPr="009829E8">
        <w:rPr>
          <w:rFonts w:ascii="Arial" w:hAnsi="Arial" w:cs="Arial"/>
          <w:bCs/>
          <w:sz w:val="22"/>
          <w:szCs w:val="22"/>
        </w:rPr>
        <w:t>2</w:t>
      </w:r>
      <w:r w:rsidR="000B7635" w:rsidRPr="009829E8">
        <w:rPr>
          <w:rFonts w:ascii="Arial" w:hAnsi="Arial" w:cs="Arial"/>
          <w:bCs/>
          <w:sz w:val="22"/>
          <w:szCs w:val="22"/>
        </w:rPr>
        <w:t>3</w:t>
      </w:r>
      <w:r w:rsidR="00D05F47" w:rsidRPr="009829E8">
        <w:rPr>
          <w:rFonts w:ascii="Arial" w:hAnsi="Arial" w:cs="Arial"/>
          <w:bCs/>
          <w:sz w:val="22"/>
          <w:szCs w:val="22"/>
        </w:rPr>
        <w:t>-</w:t>
      </w:r>
      <w:r w:rsidR="009829E8" w:rsidRPr="009829E8">
        <w:rPr>
          <w:rFonts w:ascii="Arial" w:hAnsi="Arial" w:cs="Arial"/>
          <w:bCs/>
          <w:sz w:val="22"/>
          <w:szCs w:val="22"/>
          <w:lang w:val="sr-Cyrl-CS"/>
        </w:rPr>
        <w:t>46</w:t>
      </w:r>
    </w:p>
    <w:p w:rsidR="00B974D7" w:rsidRPr="009829E8" w:rsidRDefault="007B368E" w:rsidP="0006255D">
      <w:pPr>
        <w:numPr>
          <w:ilvl w:val="1"/>
          <w:numId w:val="6"/>
        </w:numPr>
        <w:autoSpaceDE w:val="0"/>
        <w:autoSpaceDN w:val="0"/>
        <w:adjustRightInd w:val="0"/>
        <w:ind w:right="-248" w:hanging="630"/>
        <w:rPr>
          <w:rFonts w:ascii="Arial" w:hAnsi="Arial" w:cs="Arial"/>
          <w:bCs/>
          <w:sz w:val="22"/>
          <w:szCs w:val="22"/>
        </w:rPr>
      </w:pPr>
      <w:r w:rsidRPr="009829E8">
        <w:rPr>
          <w:rFonts w:ascii="Arial" w:hAnsi="Arial" w:cs="Arial"/>
          <w:bCs/>
          <w:sz w:val="22"/>
          <w:szCs w:val="22"/>
        </w:rPr>
        <w:t xml:space="preserve">Образац понуде - </w:t>
      </w:r>
      <w:r w:rsidR="00B974D7" w:rsidRPr="009829E8">
        <w:rPr>
          <w:rFonts w:ascii="Arial" w:hAnsi="Arial" w:cs="Arial"/>
          <w:bCs/>
          <w:sz w:val="22"/>
          <w:szCs w:val="22"/>
        </w:rPr>
        <w:t>Општи подаци</w:t>
      </w:r>
      <w:r w:rsidR="0006255D" w:rsidRPr="009829E8">
        <w:rPr>
          <w:rFonts w:ascii="Arial" w:hAnsi="Arial" w:cs="Arial"/>
          <w:bCs/>
          <w:sz w:val="22"/>
          <w:szCs w:val="22"/>
        </w:rPr>
        <w:t xml:space="preserve"> о </w:t>
      </w:r>
      <w:r w:rsidRPr="009829E8">
        <w:rPr>
          <w:rFonts w:ascii="Arial" w:hAnsi="Arial" w:cs="Arial"/>
          <w:bCs/>
          <w:sz w:val="22"/>
          <w:szCs w:val="22"/>
        </w:rPr>
        <w:t>понуђачу                            ................................................</w:t>
      </w:r>
      <w:r w:rsidR="0006255D" w:rsidRPr="009829E8">
        <w:rPr>
          <w:rFonts w:ascii="Arial" w:hAnsi="Arial" w:cs="Arial"/>
          <w:bCs/>
          <w:sz w:val="22"/>
          <w:szCs w:val="22"/>
        </w:rPr>
        <w:t>…………………………………</w:t>
      </w:r>
      <w:r w:rsidR="0006255D" w:rsidRPr="009829E8">
        <w:rPr>
          <w:rFonts w:ascii="Arial" w:hAnsi="Arial" w:cs="Arial"/>
          <w:bCs/>
          <w:sz w:val="22"/>
          <w:szCs w:val="22"/>
          <w:lang w:val="sr-Cyrl-CS"/>
        </w:rPr>
        <w:t>.....</w:t>
      </w:r>
      <w:r w:rsidR="00B974D7" w:rsidRPr="009829E8">
        <w:rPr>
          <w:rFonts w:ascii="Arial" w:hAnsi="Arial" w:cs="Arial"/>
          <w:bCs/>
          <w:sz w:val="22"/>
          <w:szCs w:val="22"/>
        </w:rPr>
        <w:t xml:space="preserve">……………………….. </w:t>
      </w:r>
      <w:r w:rsidR="000B7635" w:rsidRPr="009829E8">
        <w:rPr>
          <w:rFonts w:ascii="Arial" w:hAnsi="Arial" w:cs="Arial"/>
          <w:bCs/>
          <w:sz w:val="22"/>
          <w:szCs w:val="22"/>
          <w:lang w:val="sr-Cyrl-CS"/>
        </w:rPr>
        <w:t>...</w:t>
      </w:r>
      <w:r w:rsidR="00B974D7" w:rsidRPr="009829E8">
        <w:rPr>
          <w:rFonts w:ascii="Arial" w:hAnsi="Arial" w:cs="Arial"/>
          <w:bCs/>
          <w:sz w:val="22"/>
          <w:szCs w:val="22"/>
        </w:rPr>
        <w:t>2</w:t>
      </w:r>
      <w:r w:rsidR="000B7635" w:rsidRPr="009829E8">
        <w:rPr>
          <w:rFonts w:ascii="Arial" w:hAnsi="Arial" w:cs="Arial"/>
          <w:bCs/>
          <w:sz w:val="22"/>
          <w:szCs w:val="22"/>
        </w:rPr>
        <w:t>3</w:t>
      </w:r>
    </w:p>
    <w:p w:rsidR="00B974D7" w:rsidRPr="009829E8" w:rsidRDefault="00B974D7" w:rsidP="0006255D">
      <w:pPr>
        <w:numPr>
          <w:ilvl w:val="1"/>
          <w:numId w:val="6"/>
        </w:numPr>
        <w:autoSpaceDE w:val="0"/>
        <w:autoSpaceDN w:val="0"/>
        <w:adjustRightInd w:val="0"/>
        <w:ind w:right="-248" w:hanging="630"/>
        <w:rPr>
          <w:rFonts w:ascii="Arial" w:hAnsi="Arial" w:cs="Arial"/>
          <w:bCs/>
          <w:sz w:val="22"/>
          <w:szCs w:val="22"/>
        </w:rPr>
      </w:pPr>
      <w:r w:rsidRPr="009829E8">
        <w:rPr>
          <w:rFonts w:ascii="Arial" w:hAnsi="Arial" w:cs="Arial"/>
          <w:sz w:val="22"/>
          <w:szCs w:val="22"/>
        </w:rPr>
        <w:t xml:space="preserve">Подаци о понуди </w:t>
      </w:r>
      <w:r w:rsidR="0006255D" w:rsidRPr="009829E8">
        <w:rPr>
          <w:rFonts w:ascii="Arial" w:hAnsi="Arial" w:cs="Arial"/>
          <w:sz w:val="22"/>
          <w:szCs w:val="22"/>
        </w:rPr>
        <w:t>са подизвођачима</w:t>
      </w:r>
      <w:r w:rsidR="00461D86" w:rsidRPr="009829E8">
        <w:rPr>
          <w:rFonts w:ascii="Arial" w:hAnsi="Arial" w:cs="Arial"/>
          <w:sz w:val="22"/>
          <w:szCs w:val="22"/>
          <w:lang w:val="sr-Cyrl-CS"/>
        </w:rPr>
        <w:t>.......</w:t>
      </w:r>
      <w:r w:rsidR="0006255D" w:rsidRPr="009829E8">
        <w:rPr>
          <w:rFonts w:ascii="Arial" w:hAnsi="Arial" w:cs="Arial"/>
          <w:sz w:val="22"/>
          <w:szCs w:val="22"/>
        </w:rPr>
        <w:t>………</w:t>
      </w:r>
      <w:r w:rsidR="0006255D" w:rsidRPr="009829E8">
        <w:rPr>
          <w:rFonts w:ascii="Arial" w:hAnsi="Arial" w:cs="Arial"/>
          <w:sz w:val="22"/>
          <w:szCs w:val="22"/>
          <w:lang w:val="sr-Cyrl-CS"/>
        </w:rPr>
        <w:t>....</w:t>
      </w:r>
      <w:r w:rsidR="0006255D" w:rsidRPr="009829E8">
        <w:rPr>
          <w:rFonts w:ascii="Arial" w:hAnsi="Arial" w:cs="Arial"/>
          <w:sz w:val="22"/>
          <w:szCs w:val="22"/>
        </w:rPr>
        <w:t>…</w:t>
      </w:r>
      <w:r w:rsidRPr="009829E8">
        <w:rPr>
          <w:rFonts w:ascii="Arial" w:hAnsi="Arial" w:cs="Arial"/>
          <w:sz w:val="22"/>
          <w:szCs w:val="22"/>
        </w:rPr>
        <w:t>………</w:t>
      </w:r>
      <w:r w:rsidR="007C3BA8" w:rsidRPr="009829E8">
        <w:rPr>
          <w:rFonts w:ascii="Arial" w:hAnsi="Arial" w:cs="Arial"/>
          <w:sz w:val="22"/>
          <w:szCs w:val="22"/>
        </w:rPr>
        <w:t xml:space="preserve">.. </w:t>
      </w:r>
      <w:r w:rsidR="00DE7E61" w:rsidRPr="009829E8">
        <w:rPr>
          <w:rFonts w:ascii="Arial" w:hAnsi="Arial" w:cs="Arial"/>
          <w:sz w:val="22"/>
          <w:szCs w:val="22"/>
          <w:lang w:val="sr-Cyrl-CS"/>
        </w:rPr>
        <w:t>.....</w:t>
      </w:r>
      <w:r w:rsidR="007B368E" w:rsidRPr="009829E8">
        <w:rPr>
          <w:rFonts w:ascii="Arial" w:hAnsi="Arial" w:cs="Arial"/>
          <w:sz w:val="22"/>
          <w:szCs w:val="22"/>
          <w:lang w:val="sr-Cyrl-CS"/>
        </w:rPr>
        <w:t>...................................</w:t>
      </w:r>
      <w:r w:rsidR="007C3BA8" w:rsidRPr="009829E8">
        <w:rPr>
          <w:rFonts w:ascii="Arial" w:hAnsi="Arial" w:cs="Arial"/>
          <w:sz w:val="22"/>
          <w:szCs w:val="22"/>
        </w:rPr>
        <w:t>2</w:t>
      </w:r>
      <w:r w:rsidR="000B7635" w:rsidRPr="009829E8">
        <w:rPr>
          <w:rFonts w:ascii="Arial" w:hAnsi="Arial" w:cs="Arial"/>
          <w:sz w:val="22"/>
          <w:szCs w:val="22"/>
        </w:rPr>
        <w:t>4</w:t>
      </w:r>
    </w:p>
    <w:p w:rsidR="00B974D7" w:rsidRPr="009829E8" w:rsidRDefault="00B974D7" w:rsidP="0006255D">
      <w:pPr>
        <w:numPr>
          <w:ilvl w:val="1"/>
          <w:numId w:val="6"/>
        </w:numPr>
        <w:autoSpaceDE w:val="0"/>
        <w:autoSpaceDN w:val="0"/>
        <w:adjustRightInd w:val="0"/>
        <w:ind w:right="-248" w:hanging="630"/>
        <w:rPr>
          <w:rFonts w:ascii="Arial" w:hAnsi="Arial" w:cs="Arial"/>
          <w:bCs/>
          <w:sz w:val="22"/>
          <w:szCs w:val="22"/>
        </w:rPr>
      </w:pPr>
      <w:r w:rsidRPr="009829E8">
        <w:rPr>
          <w:rFonts w:ascii="Arial" w:hAnsi="Arial" w:cs="Arial"/>
          <w:sz w:val="22"/>
          <w:szCs w:val="22"/>
        </w:rPr>
        <w:t>Подаци о учесни</w:t>
      </w:r>
      <w:r w:rsidR="0006255D" w:rsidRPr="009829E8">
        <w:rPr>
          <w:rFonts w:ascii="Arial" w:hAnsi="Arial" w:cs="Arial"/>
          <w:sz w:val="22"/>
          <w:szCs w:val="22"/>
        </w:rPr>
        <w:t>ку у заједничкој понуди……</w:t>
      </w:r>
      <w:r w:rsidRPr="009829E8">
        <w:rPr>
          <w:rFonts w:ascii="Arial" w:hAnsi="Arial" w:cs="Arial"/>
          <w:sz w:val="22"/>
          <w:szCs w:val="22"/>
        </w:rPr>
        <w:t>……………………</w:t>
      </w:r>
      <w:r w:rsidR="00461D86" w:rsidRPr="009829E8">
        <w:rPr>
          <w:rFonts w:ascii="Arial" w:hAnsi="Arial" w:cs="Arial"/>
          <w:sz w:val="22"/>
          <w:szCs w:val="22"/>
          <w:lang w:val="sr-Cyrl-CS"/>
        </w:rPr>
        <w:t>..</w:t>
      </w:r>
      <w:r w:rsidRPr="009829E8">
        <w:rPr>
          <w:rFonts w:ascii="Arial" w:hAnsi="Arial" w:cs="Arial"/>
          <w:sz w:val="22"/>
          <w:szCs w:val="22"/>
        </w:rPr>
        <w:t>…………</w:t>
      </w:r>
      <w:r w:rsidR="0006255D" w:rsidRPr="009829E8">
        <w:rPr>
          <w:rFonts w:ascii="Arial" w:hAnsi="Arial" w:cs="Arial"/>
          <w:sz w:val="22"/>
          <w:szCs w:val="22"/>
          <w:lang w:val="sr-Cyrl-CS"/>
        </w:rPr>
        <w:t>.........</w:t>
      </w:r>
      <w:r w:rsidR="007C3BA8" w:rsidRPr="009829E8">
        <w:rPr>
          <w:rFonts w:ascii="Arial" w:hAnsi="Arial" w:cs="Arial"/>
          <w:sz w:val="22"/>
          <w:szCs w:val="22"/>
        </w:rPr>
        <w:t>….</w:t>
      </w:r>
      <w:r w:rsidR="00DE7E61" w:rsidRPr="009829E8">
        <w:rPr>
          <w:rFonts w:ascii="Arial" w:hAnsi="Arial" w:cs="Arial"/>
          <w:sz w:val="22"/>
          <w:szCs w:val="22"/>
          <w:lang w:val="sr-Cyrl-CS"/>
        </w:rPr>
        <w:t>.....</w:t>
      </w:r>
      <w:r w:rsidR="007C3BA8" w:rsidRPr="009829E8">
        <w:rPr>
          <w:rFonts w:ascii="Arial" w:hAnsi="Arial" w:cs="Arial"/>
          <w:sz w:val="22"/>
          <w:szCs w:val="22"/>
        </w:rPr>
        <w:t>2</w:t>
      </w:r>
      <w:r w:rsidR="000B7635" w:rsidRPr="009829E8">
        <w:rPr>
          <w:rFonts w:ascii="Arial" w:hAnsi="Arial" w:cs="Arial"/>
          <w:sz w:val="22"/>
          <w:szCs w:val="22"/>
        </w:rPr>
        <w:t>5</w:t>
      </w:r>
    </w:p>
    <w:p w:rsidR="00B974D7" w:rsidRPr="009829E8" w:rsidRDefault="00B974D7" w:rsidP="0006255D">
      <w:pPr>
        <w:numPr>
          <w:ilvl w:val="1"/>
          <w:numId w:val="6"/>
        </w:numPr>
        <w:autoSpaceDE w:val="0"/>
        <w:autoSpaceDN w:val="0"/>
        <w:adjustRightInd w:val="0"/>
        <w:ind w:right="-248" w:hanging="630"/>
        <w:rPr>
          <w:rFonts w:ascii="Arial" w:hAnsi="Arial" w:cs="Arial"/>
          <w:bCs/>
          <w:sz w:val="22"/>
          <w:szCs w:val="22"/>
        </w:rPr>
      </w:pPr>
      <w:r w:rsidRPr="009829E8">
        <w:rPr>
          <w:rFonts w:ascii="Arial" w:hAnsi="Arial" w:cs="Arial"/>
          <w:sz w:val="22"/>
          <w:szCs w:val="22"/>
        </w:rPr>
        <w:t>Опис предмета набавке</w:t>
      </w:r>
      <w:r w:rsidR="0006255D" w:rsidRPr="009829E8">
        <w:rPr>
          <w:rFonts w:ascii="Arial" w:hAnsi="Arial" w:cs="Arial"/>
          <w:sz w:val="22"/>
          <w:szCs w:val="22"/>
        </w:rPr>
        <w:t>………………………</w:t>
      </w:r>
      <w:r w:rsidR="002F1BF9" w:rsidRPr="009829E8">
        <w:rPr>
          <w:rFonts w:ascii="Arial" w:hAnsi="Arial" w:cs="Arial"/>
          <w:sz w:val="22"/>
          <w:szCs w:val="22"/>
        </w:rPr>
        <w:t>…………</w:t>
      </w:r>
      <w:r w:rsidR="007C3BA8" w:rsidRPr="009829E8">
        <w:rPr>
          <w:rFonts w:ascii="Arial" w:hAnsi="Arial" w:cs="Arial"/>
          <w:sz w:val="22"/>
          <w:szCs w:val="22"/>
        </w:rPr>
        <w:t>……………</w:t>
      </w:r>
      <w:r w:rsidR="00461D86" w:rsidRPr="009829E8">
        <w:rPr>
          <w:rFonts w:ascii="Arial" w:hAnsi="Arial" w:cs="Arial"/>
          <w:sz w:val="22"/>
          <w:szCs w:val="22"/>
          <w:lang w:val="sr-Cyrl-CS"/>
        </w:rPr>
        <w:t>..</w:t>
      </w:r>
      <w:r w:rsidR="007C3BA8" w:rsidRPr="009829E8">
        <w:rPr>
          <w:rFonts w:ascii="Arial" w:hAnsi="Arial" w:cs="Arial"/>
          <w:sz w:val="22"/>
          <w:szCs w:val="22"/>
        </w:rPr>
        <w:t>…</w:t>
      </w:r>
      <w:r w:rsidR="0006255D" w:rsidRPr="009829E8">
        <w:rPr>
          <w:rFonts w:ascii="Arial" w:hAnsi="Arial" w:cs="Arial"/>
          <w:sz w:val="22"/>
          <w:szCs w:val="22"/>
          <w:lang w:val="sr-Cyrl-CS"/>
        </w:rPr>
        <w:t>..................</w:t>
      </w:r>
      <w:r w:rsidR="007C3BA8" w:rsidRPr="009829E8">
        <w:rPr>
          <w:rFonts w:ascii="Arial" w:hAnsi="Arial" w:cs="Arial"/>
          <w:sz w:val="22"/>
          <w:szCs w:val="22"/>
        </w:rPr>
        <w:t>….</w:t>
      </w:r>
      <w:r w:rsidR="00DE7E61" w:rsidRPr="009829E8">
        <w:rPr>
          <w:rFonts w:ascii="Arial" w:hAnsi="Arial" w:cs="Arial"/>
          <w:sz w:val="22"/>
          <w:szCs w:val="22"/>
          <w:lang w:val="sr-Cyrl-CS"/>
        </w:rPr>
        <w:t>.....</w:t>
      </w:r>
      <w:r w:rsidR="00E17247" w:rsidRPr="009829E8">
        <w:rPr>
          <w:rFonts w:ascii="Arial" w:hAnsi="Arial" w:cs="Arial"/>
          <w:sz w:val="22"/>
          <w:szCs w:val="22"/>
        </w:rPr>
        <w:t>2</w:t>
      </w:r>
      <w:r w:rsidR="000B7635" w:rsidRPr="009829E8">
        <w:rPr>
          <w:rFonts w:ascii="Arial" w:hAnsi="Arial" w:cs="Arial"/>
          <w:sz w:val="22"/>
          <w:szCs w:val="22"/>
        </w:rPr>
        <w:t>6</w:t>
      </w:r>
    </w:p>
    <w:p w:rsidR="00B974D7" w:rsidRPr="009829E8" w:rsidRDefault="00B974D7" w:rsidP="0006255D">
      <w:pPr>
        <w:numPr>
          <w:ilvl w:val="1"/>
          <w:numId w:val="6"/>
        </w:numPr>
        <w:autoSpaceDE w:val="0"/>
        <w:autoSpaceDN w:val="0"/>
        <w:adjustRightInd w:val="0"/>
        <w:ind w:right="-248" w:hanging="630"/>
        <w:rPr>
          <w:rFonts w:ascii="Arial" w:hAnsi="Arial" w:cs="Arial"/>
          <w:bCs/>
          <w:sz w:val="22"/>
          <w:szCs w:val="22"/>
        </w:rPr>
      </w:pPr>
      <w:r w:rsidRPr="009829E8">
        <w:rPr>
          <w:rFonts w:ascii="Arial" w:hAnsi="Arial" w:cs="Arial"/>
          <w:sz w:val="22"/>
          <w:szCs w:val="22"/>
        </w:rPr>
        <w:t>Структура трошкова припремања понуде</w:t>
      </w:r>
      <w:r w:rsidR="0006255D" w:rsidRPr="009829E8">
        <w:rPr>
          <w:rFonts w:ascii="Arial" w:hAnsi="Arial" w:cs="Arial"/>
          <w:sz w:val="22"/>
          <w:szCs w:val="22"/>
        </w:rPr>
        <w:t>…………………………</w:t>
      </w:r>
      <w:r w:rsidR="00461D86" w:rsidRPr="009829E8">
        <w:rPr>
          <w:rFonts w:ascii="Arial" w:hAnsi="Arial" w:cs="Arial"/>
          <w:sz w:val="22"/>
          <w:szCs w:val="22"/>
          <w:lang w:val="sr-Cyrl-CS"/>
        </w:rPr>
        <w:t>.</w:t>
      </w:r>
      <w:r w:rsidR="0006255D" w:rsidRPr="009829E8">
        <w:rPr>
          <w:rFonts w:ascii="Arial" w:hAnsi="Arial" w:cs="Arial"/>
          <w:sz w:val="22"/>
          <w:szCs w:val="22"/>
          <w:lang w:val="sr-Cyrl-CS"/>
        </w:rPr>
        <w:t>..........</w:t>
      </w:r>
      <w:r w:rsidR="0006255D" w:rsidRPr="009829E8">
        <w:rPr>
          <w:rFonts w:ascii="Arial" w:hAnsi="Arial" w:cs="Arial"/>
          <w:sz w:val="22"/>
          <w:szCs w:val="22"/>
        </w:rPr>
        <w:t>………</w:t>
      </w:r>
      <w:r w:rsidR="007C3BA8" w:rsidRPr="009829E8">
        <w:rPr>
          <w:rFonts w:ascii="Arial" w:hAnsi="Arial" w:cs="Arial"/>
          <w:sz w:val="22"/>
          <w:szCs w:val="22"/>
        </w:rPr>
        <w:t>…..</w:t>
      </w:r>
      <w:r w:rsidR="00DE7E61" w:rsidRPr="009829E8">
        <w:rPr>
          <w:rFonts w:ascii="Arial" w:hAnsi="Arial" w:cs="Arial"/>
          <w:sz w:val="22"/>
          <w:szCs w:val="22"/>
          <w:lang w:val="sr-Cyrl-CS"/>
        </w:rPr>
        <w:t>.....</w:t>
      </w:r>
      <w:r w:rsidR="007C3BA8" w:rsidRPr="009829E8">
        <w:rPr>
          <w:rFonts w:ascii="Arial" w:hAnsi="Arial" w:cs="Arial"/>
          <w:sz w:val="22"/>
          <w:szCs w:val="22"/>
        </w:rPr>
        <w:t>2</w:t>
      </w:r>
      <w:r w:rsidR="000B7635" w:rsidRPr="009829E8">
        <w:rPr>
          <w:rFonts w:ascii="Arial" w:hAnsi="Arial" w:cs="Arial"/>
          <w:sz w:val="22"/>
          <w:szCs w:val="22"/>
        </w:rPr>
        <w:t>7</w:t>
      </w:r>
    </w:p>
    <w:p w:rsidR="00B974D7" w:rsidRPr="009829E8" w:rsidRDefault="00B974D7" w:rsidP="0006255D">
      <w:pPr>
        <w:numPr>
          <w:ilvl w:val="1"/>
          <w:numId w:val="6"/>
        </w:numPr>
        <w:autoSpaceDE w:val="0"/>
        <w:autoSpaceDN w:val="0"/>
        <w:adjustRightInd w:val="0"/>
        <w:ind w:right="-248" w:hanging="630"/>
        <w:rPr>
          <w:rFonts w:ascii="Arial" w:hAnsi="Arial" w:cs="Arial"/>
          <w:bCs/>
          <w:sz w:val="22"/>
          <w:szCs w:val="22"/>
        </w:rPr>
      </w:pPr>
      <w:r w:rsidRPr="009829E8">
        <w:rPr>
          <w:rFonts w:ascii="Arial" w:hAnsi="Arial" w:cs="Arial"/>
          <w:sz w:val="22"/>
          <w:szCs w:val="22"/>
        </w:rPr>
        <w:t>Табеларни приказ понуде-спецификација добара са структуром цене</w:t>
      </w:r>
      <w:r w:rsidR="0006255D" w:rsidRPr="009829E8">
        <w:rPr>
          <w:rFonts w:ascii="Arial" w:hAnsi="Arial" w:cs="Arial"/>
          <w:sz w:val="22"/>
          <w:szCs w:val="22"/>
          <w:lang w:val="sr-Cyrl-CS"/>
        </w:rPr>
        <w:t>.......</w:t>
      </w:r>
      <w:r w:rsidR="0006255D" w:rsidRPr="009829E8">
        <w:rPr>
          <w:rFonts w:ascii="Arial" w:hAnsi="Arial" w:cs="Arial"/>
          <w:sz w:val="22"/>
          <w:szCs w:val="22"/>
        </w:rPr>
        <w:t>…</w:t>
      </w:r>
      <w:r w:rsidR="002F1BF9" w:rsidRPr="009829E8">
        <w:rPr>
          <w:rFonts w:ascii="Arial" w:hAnsi="Arial" w:cs="Arial"/>
          <w:sz w:val="22"/>
          <w:szCs w:val="22"/>
        </w:rPr>
        <w:t>…</w:t>
      </w:r>
      <w:r w:rsidR="0006255D" w:rsidRPr="009829E8">
        <w:rPr>
          <w:rFonts w:ascii="Arial" w:hAnsi="Arial" w:cs="Arial"/>
          <w:sz w:val="22"/>
          <w:szCs w:val="22"/>
          <w:lang w:val="sr-Cyrl-CS"/>
        </w:rPr>
        <w:t>.</w:t>
      </w:r>
      <w:r w:rsidR="002F1BF9" w:rsidRPr="009829E8">
        <w:rPr>
          <w:rFonts w:ascii="Arial" w:hAnsi="Arial" w:cs="Arial"/>
          <w:sz w:val="22"/>
          <w:szCs w:val="22"/>
        </w:rPr>
        <w:t>..</w:t>
      </w:r>
      <w:r w:rsidR="00D05F47" w:rsidRPr="009829E8">
        <w:rPr>
          <w:rFonts w:ascii="Arial" w:hAnsi="Arial" w:cs="Arial"/>
          <w:sz w:val="22"/>
          <w:szCs w:val="22"/>
          <w:lang w:val="sr-Cyrl-CS"/>
        </w:rPr>
        <w:t>...</w:t>
      </w:r>
      <w:r w:rsidR="007C3BA8" w:rsidRPr="009829E8">
        <w:rPr>
          <w:rFonts w:ascii="Arial" w:hAnsi="Arial" w:cs="Arial"/>
          <w:sz w:val="22"/>
          <w:szCs w:val="22"/>
        </w:rPr>
        <w:t>2</w:t>
      </w:r>
      <w:r w:rsidR="000B7635" w:rsidRPr="009829E8">
        <w:rPr>
          <w:rFonts w:ascii="Arial" w:hAnsi="Arial" w:cs="Arial"/>
          <w:sz w:val="22"/>
          <w:szCs w:val="22"/>
        </w:rPr>
        <w:t>8</w:t>
      </w:r>
      <w:r w:rsidR="00D05F47" w:rsidRPr="009829E8">
        <w:rPr>
          <w:rFonts w:ascii="Arial" w:hAnsi="Arial" w:cs="Arial"/>
          <w:sz w:val="22"/>
          <w:szCs w:val="22"/>
        </w:rPr>
        <w:t>-</w:t>
      </w:r>
      <w:r w:rsidR="009829E8" w:rsidRPr="009829E8">
        <w:rPr>
          <w:rFonts w:ascii="Arial" w:hAnsi="Arial" w:cs="Arial"/>
          <w:sz w:val="22"/>
          <w:szCs w:val="22"/>
          <w:lang w:val="sr-Cyrl-CS"/>
        </w:rPr>
        <w:t>38</w:t>
      </w:r>
    </w:p>
    <w:p w:rsidR="00B974D7" w:rsidRPr="009829E8" w:rsidRDefault="00B974D7" w:rsidP="0006255D">
      <w:pPr>
        <w:numPr>
          <w:ilvl w:val="1"/>
          <w:numId w:val="6"/>
        </w:numPr>
        <w:autoSpaceDE w:val="0"/>
        <w:autoSpaceDN w:val="0"/>
        <w:adjustRightInd w:val="0"/>
        <w:ind w:right="-248" w:hanging="630"/>
        <w:rPr>
          <w:rFonts w:ascii="Arial" w:hAnsi="Arial" w:cs="Arial"/>
          <w:bCs/>
          <w:sz w:val="22"/>
          <w:szCs w:val="22"/>
        </w:rPr>
      </w:pPr>
      <w:r w:rsidRPr="009829E8">
        <w:rPr>
          <w:rFonts w:ascii="Arial" w:hAnsi="Arial" w:cs="Arial"/>
          <w:sz w:val="22"/>
          <w:szCs w:val="22"/>
        </w:rPr>
        <w:t xml:space="preserve">Модел Уговора за сваку партију </w:t>
      </w:r>
      <w:r w:rsidR="0006255D" w:rsidRPr="009829E8">
        <w:rPr>
          <w:rFonts w:ascii="Arial" w:hAnsi="Arial" w:cs="Arial"/>
          <w:sz w:val="22"/>
          <w:szCs w:val="22"/>
        </w:rPr>
        <w:t>……………………………</w:t>
      </w:r>
      <w:r w:rsidR="002F1BF9" w:rsidRPr="009829E8">
        <w:rPr>
          <w:rFonts w:ascii="Arial" w:hAnsi="Arial" w:cs="Arial"/>
          <w:sz w:val="22"/>
          <w:szCs w:val="22"/>
        </w:rPr>
        <w:t>…</w:t>
      </w:r>
      <w:r w:rsidR="007C3BA8" w:rsidRPr="009829E8">
        <w:rPr>
          <w:rFonts w:ascii="Arial" w:hAnsi="Arial" w:cs="Arial"/>
          <w:sz w:val="22"/>
          <w:szCs w:val="22"/>
        </w:rPr>
        <w:t>…</w:t>
      </w:r>
      <w:r w:rsidR="0006255D" w:rsidRPr="009829E8">
        <w:rPr>
          <w:rFonts w:ascii="Arial" w:hAnsi="Arial" w:cs="Arial"/>
          <w:sz w:val="22"/>
          <w:szCs w:val="22"/>
          <w:lang w:val="sr-Cyrl-CS"/>
        </w:rPr>
        <w:t>..........</w:t>
      </w:r>
      <w:r w:rsidR="00E17247" w:rsidRPr="009829E8">
        <w:rPr>
          <w:rFonts w:ascii="Arial" w:hAnsi="Arial" w:cs="Arial"/>
          <w:sz w:val="22"/>
          <w:szCs w:val="22"/>
        </w:rPr>
        <w:t>………………..</w:t>
      </w:r>
      <w:r w:rsidR="00DE7E61" w:rsidRPr="009829E8">
        <w:rPr>
          <w:rFonts w:ascii="Arial" w:hAnsi="Arial" w:cs="Arial"/>
          <w:sz w:val="22"/>
          <w:szCs w:val="22"/>
          <w:lang w:val="sr-Cyrl-CS"/>
        </w:rPr>
        <w:t>.</w:t>
      </w:r>
      <w:r w:rsidR="00D05F47" w:rsidRPr="009829E8">
        <w:rPr>
          <w:rFonts w:ascii="Arial" w:hAnsi="Arial" w:cs="Arial"/>
          <w:sz w:val="22"/>
          <w:szCs w:val="22"/>
        </w:rPr>
        <w:t>.</w:t>
      </w:r>
      <w:r w:rsidR="009829E8" w:rsidRPr="009829E8">
        <w:rPr>
          <w:rFonts w:ascii="Arial" w:hAnsi="Arial" w:cs="Arial"/>
          <w:sz w:val="22"/>
          <w:szCs w:val="22"/>
          <w:lang w:val="sr-Cyrl-CS"/>
        </w:rPr>
        <w:t>39-41</w:t>
      </w:r>
    </w:p>
    <w:p w:rsidR="00B974D7" w:rsidRPr="009829E8" w:rsidRDefault="007C3BA8" w:rsidP="0006255D">
      <w:pPr>
        <w:numPr>
          <w:ilvl w:val="1"/>
          <w:numId w:val="6"/>
        </w:numPr>
        <w:autoSpaceDE w:val="0"/>
        <w:autoSpaceDN w:val="0"/>
        <w:adjustRightInd w:val="0"/>
        <w:ind w:right="-248" w:hanging="630"/>
        <w:rPr>
          <w:rFonts w:ascii="Arial" w:hAnsi="Arial" w:cs="Arial"/>
          <w:bCs/>
          <w:sz w:val="22"/>
          <w:szCs w:val="22"/>
        </w:rPr>
      </w:pPr>
      <w:r w:rsidRPr="009829E8">
        <w:rPr>
          <w:rFonts w:ascii="Arial" w:hAnsi="Arial" w:cs="Arial"/>
          <w:bCs/>
          <w:sz w:val="22"/>
          <w:szCs w:val="22"/>
        </w:rPr>
        <w:t xml:space="preserve">Изјава о независној </w:t>
      </w:r>
      <w:r w:rsidR="0006255D" w:rsidRPr="009829E8">
        <w:rPr>
          <w:rFonts w:ascii="Arial" w:hAnsi="Arial" w:cs="Arial"/>
          <w:bCs/>
          <w:sz w:val="22"/>
          <w:szCs w:val="22"/>
        </w:rPr>
        <w:t>пону</w:t>
      </w:r>
      <w:r w:rsidR="0006255D" w:rsidRPr="009829E8">
        <w:rPr>
          <w:rFonts w:ascii="Arial" w:hAnsi="Arial" w:cs="Arial"/>
          <w:bCs/>
          <w:sz w:val="22"/>
          <w:szCs w:val="22"/>
          <w:lang w:val="sr-Cyrl-CS"/>
        </w:rPr>
        <w:t>ди</w:t>
      </w:r>
      <w:r w:rsidR="0006255D" w:rsidRPr="009829E8">
        <w:rPr>
          <w:rFonts w:ascii="Arial" w:hAnsi="Arial" w:cs="Arial"/>
          <w:bCs/>
          <w:sz w:val="22"/>
          <w:szCs w:val="22"/>
        </w:rPr>
        <w:t>…………………………………</w:t>
      </w:r>
      <w:r w:rsidRPr="009829E8">
        <w:rPr>
          <w:rFonts w:ascii="Arial" w:hAnsi="Arial" w:cs="Arial"/>
          <w:bCs/>
          <w:sz w:val="22"/>
          <w:szCs w:val="22"/>
        </w:rPr>
        <w:t>………</w:t>
      </w:r>
      <w:r w:rsidR="0006255D" w:rsidRPr="009829E8">
        <w:rPr>
          <w:rFonts w:ascii="Arial" w:hAnsi="Arial" w:cs="Arial"/>
          <w:bCs/>
          <w:sz w:val="22"/>
          <w:szCs w:val="22"/>
          <w:lang w:val="sr-Cyrl-CS"/>
        </w:rPr>
        <w:t>............</w:t>
      </w:r>
      <w:r w:rsidRPr="009829E8">
        <w:rPr>
          <w:rFonts w:ascii="Arial" w:hAnsi="Arial" w:cs="Arial"/>
          <w:bCs/>
          <w:sz w:val="22"/>
          <w:szCs w:val="22"/>
        </w:rPr>
        <w:t>…………….</w:t>
      </w:r>
      <w:r w:rsidR="00DE7E61" w:rsidRPr="009829E8">
        <w:rPr>
          <w:rFonts w:ascii="Arial" w:hAnsi="Arial" w:cs="Arial"/>
          <w:bCs/>
          <w:sz w:val="22"/>
          <w:szCs w:val="22"/>
          <w:lang w:val="sr-Cyrl-CS"/>
        </w:rPr>
        <w:t>....</w:t>
      </w:r>
      <w:r w:rsidRPr="009829E8">
        <w:rPr>
          <w:rFonts w:ascii="Arial" w:hAnsi="Arial" w:cs="Arial"/>
          <w:bCs/>
          <w:sz w:val="22"/>
          <w:szCs w:val="22"/>
        </w:rPr>
        <w:t>4</w:t>
      </w:r>
      <w:r w:rsidR="009829E8" w:rsidRPr="009829E8">
        <w:rPr>
          <w:rFonts w:ascii="Arial" w:hAnsi="Arial" w:cs="Arial"/>
          <w:bCs/>
          <w:sz w:val="22"/>
          <w:szCs w:val="22"/>
          <w:lang w:val="sr-Cyrl-CS"/>
        </w:rPr>
        <w:t>2</w:t>
      </w:r>
    </w:p>
    <w:p w:rsidR="007C3BA8" w:rsidRPr="009829E8" w:rsidRDefault="007C3BA8" w:rsidP="0006255D">
      <w:pPr>
        <w:numPr>
          <w:ilvl w:val="1"/>
          <w:numId w:val="6"/>
        </w:numPr>
        <w:autoSpaceDE w:val="0"/>
        <w:autoSpaceDN w:val="0"/>
        <w:adjustRightInd w:val="0"/>
        <w:ind w:right="-248" w:hanging="630"/>
        <w:rPr>
          <w:rFonts w:ascii="Arial" w:hAnsi="Arial" w:cs="Arial"/>
          <w:bCs/>
          <w:sz w:val="22"/>
          <w:szCs w:val="22"/>
        </w:rPr>
      </w:pPr>
      <w:r w:rsidRPr="009829E8">
        <w:rPr>
          <w:rFonts w:ascii="Arial" w:hAnsi="Arial" w:cs="Arial"/>
          <w:bCs/>
          <w:sz w:val="22"/>
          <w:szCs w:val="22"/>
        </w:rPr>
        <w:t>Изјава у складу са чл.75</w:t>
      </w:r>
      <w:r w:rsidR="0006255D" w:rsidRPr="009829E8">
        <w:rPr>
          <w:rFonts w:ascii="Arial" w:hAnsi="Arial" w:cs="Arial"/>
          <w:bCs/>
          <w:sz w:val="22"/>
          <w:szCs w:val="22"/>
        </w:rPr>
        <w:t>. став 2 ЗНЈ……………………………</w:t>
      </w:r>
      <w:r w:rsidRPr="009829E8">
        <w:rPr>
          <w:rFonts w:ascii="Arial" w:hAnsi="Arial" w:cs="Arial"/>
          <w:bCs/>
          <w:sz w:val="22"/>
          <w:szCs w:val="22"/>
        </w:rPr>
        <w:t>…</w:t>
      </w:r>
      <w:r w:rsidR="0006255D" w:rsidRPr="009829E8">
        <w:rPr>
          <w:rFonts w:ascii="Arial" w:hAnsi="Arial" w:cs="Arial"/>
          <w:bCs/>
          <w:sz w:val="22"/>
          <w:szCs w:val="22"/>
          <w:lang w:val="sr-Cyrl-CS"/>
        </w:rPr>
        <w:t>..........</w:t>
      </w:r>
      <w:r w:rsidR="00461D86" w:rsidRPr="009829E8">
        <w:rPr>
          <w:rFonts w:ascii="Arial" w:hAnsi="Arial" w:cs="Arial"/>
          <w:bCs/>
          <w:sz w:val="22"/>
          <w:szCs w:val="22"/>
          <w:lang w:val="sr-Cyrl-CS"/>
        </w:rPr>
        <w:t>..</w:t>
      </w:r>
      <w:r w:rsidRPr="009829E8">
        <w:rPr>
          <w:rFonts w:ascii="Arial" w:hAnsi="Arial" w:cs="Arial"/>
          <w:bCs/>
          <w:sz w:val="22"/>
          <w:szCs w:val="22"/>
        </w:rPr>
        <w:t>……………..</w:t>
      </w:r>
      <w:r w:rsidR="00DE7E61" w:rsidRPr="009829E8">
        <w:rPr>
          <w:rFonts w:ascii="Arial" w:hAnsi="Arial" w:cs="Arial"/>
          <w:bCs/>
          <w:sz w:val="22"/>
          <w:szCs w:val="22"/>
          <w:lang w:val="sr-Cyrl-CS"/>
        </w:rPr>
        <w:t>..</w:t>
      </w:r>
      <w:r w:rsidRPr="009829E8">
        <w:rPr>
          <w:rFonts w:ascii="Arial" w:hAnsi="Arial" w:cs="Arial"/>
          <w:bCs/>
          <w:sz w:val="22"/>
          <w:szCs w:val="22"/>
        </w:rPr>
        <w:t>4</w:t>
      </w:r>
      <w:r w:rsidR="009829E8" w:rsidRPr="009829E8">
        <w:rPr>
          <w:rFonts w:ascii="Arial" w:hAnsi="Arial" w:cs="Arial"/>
          <w:bCs/>
          <w:sz w:val="22"/>
          <w:szCs w:val="22"/>
          <w:lang w:val="sr-Cyrl-CS"/>
        </w:rPr>
        <w:t>3</w:t>
      </w:r>
    </w:p>
    <w:p w:rsidR="007C3BA8" w:rsidRPr="009829E8" w:rsidRDefault="007C3BA8" w:rsidP="0006255D">
      <w:pPr>
        <w:numPr>
          <w:ilvl w:val="1"/>
          <w:numId w:val="6"/>
        </w:numPr>
        <w:autoSpaceDE w:val="0"/>
        <w:autoSpaceDN w:val="0"/>
        <w:adjustRightInd w:val="0"/>
        <w:ind w:right="-248" w:hanging="630"/>
        <w:rPr>
          <w:rFonts w:ascii="Arial" w:hAnsi="Arial" w:cs="Arial"/>
          <w:bCs/>
          <w:sz w:val="22"/>
          <w:szCs w:val="22"/>
        </w:rPr>
      </w:pPr>
      <w:r w:rsidRPr="009829E8">
        <w:rPr>
          <w:rFonts w:ascii="Arial" w:hAnsi="Arial" w:cs="Arial"/>
          <w:bCs/>
          <w:sz w:val="22"/>
          <w:szCs w:val="22"/>
        </w:rPr>
        <w:t>Изјава понуђача о уредном извршењу обавеза по ранијезакључе</w:t>
      </w:r>
      <w:r w:rsidR="0006255D" w:rsidRPr="009829E8">
        <w:rPr>
          <w:rFonts w:ascii="Arial" w:hAnsi="Arial" w:cs="Arial"/>
          <w:bCs/>
          <w:sz w:val="22"/>
          <w:szCs w:val="22"/>
        </w:rPr>
        <w:t>ним Уговорима</w:t>
      </w:r>
      <w:r w:rsidR="00461D86" w:rsidRPr="009829E8">
        <w:rPr>
          <w:rFonts w:ascii="Arial" w:hAnsi="Arial" w:cs="Arial"/>
          <w:bCs/>
          <w:sz w:val="22"/>
          <w:szCs w:val="22"/>
          <w:lang w:val="sr-Cyrl-CS"/>
        </w:rPr>
        <w:t>.</w:t>
      </w:r>
      <w:r w:rsidR="00DE7E61" w:rsidRPr="009829E8">
        <w:rPr>
          <w:rFonts w:ascii="Arial" w:hAnsi="Arial" w:cs="Arial"/>
          <w:bCs/>
          <w:sz w:val="22"/>
          <w:szCs w:val="22"/>
          <w:lang w:val="sr-Cyrl-CS"/>
        </w:rPr>
        <w:t>..</w:t>
      </w:r>
      <w:r w:rsidRPr="009829E8">
        <w:rPr>
          <w:rFonts w:ascii="Arial" w:hAnsi="Arial" w:cs="Arial"/>
          <w:bCs/>
          <w:sz w:val="22"/>
          <w:szCs w:val="22"/>
        </w:rPr>
        <w:t>4</w:t>
      </w:r>
      <w:r w:rsidR="009829E8" w:rsidRPr="009829E8">
        <w:rPr>
          <w:rFonts w:ascii="Arial" w:hAnsi="Arial" w:cs="Arial"/>
          <w:bCs/>
          <w:sz w:val="22"/>
          <w:szCs w:val="22"/>
          <w:lang w:val="sr-Cyrl-CS"/>
        </w:rPr>
        <w:t>4</w:t>
      </w:r>
    </w:p>
    <w:p w:rsidR="00A01E3B" w:rsidRPr="009829E8" w:rsidRDefault="00E2663A" w:rsidP="0006255D">
      <w:pPr>
        <w:numPr>
          <w:ilvl w:val="1"/>
          <w:numId w:val="6"/>
        </w:numPr>
        <w:autoSpaceDE w:val="0"/>
        <w:autoSpaceDN w:val="0"/>
        <w:adjustRightInd w:val="0"/>
        <w:ind w:right="-248" w:hanging="630"/>
        <w:rPr>
          <w:rFonts w:ascii="Arial" w:hAnsi="Arial" w:cs="Arial"/>
          <w:bCs/>
          <w:sz w:val="22"/>
          <w:szCs w:val="22"/>
        </w:rPr>
      </w:pPr>
      <w:r w:rsidRPr="009829E8">
        <w:rPr>
          <w:rFonts w:ascii="Arial" w:hAnsi="Arial" w:cs="Arial"/>
          <w:bCs/>
          <w:sz w:val="22"/>
          <w:szCs w:val="22"/>
        </w:rPr>
        <w:t>Изјава о средству обезбеђења.........................................................................................</w:t>
      </w:r>
      <w:r w:rsidR="000B7635" w:rsidRPr="009829E8">
        <w:rPr>
          <w:rFonts w:ascii="Arial" w:hAnsi="Arial" w:cs="Arial"/>
          <w:bCs/>
          <w:sz w:val="22"/>
          <w:szCs w:val="22"/>
        </w:rPr>
        <w:t>4</w:t>
      </w:r>
      <w:r w:rsidR="009829E8" w:rsidRPr="009829E8">
        <w:rPr>
          <w:rFonts w:ascii="Arial" w:hAnsi="Arial" w:cs="Arial"/>
          <w:bCs/>
          <w:sz w:val="22"/>
          <w:szCs w:val="22"/>
          <w:lang w:val="sr-Cyrl-CS"/>
        </w:rPr>
        <w:t>5</w:t>
      </w:r>
    </w:p>
    <w:p w:rsidR="00E2663A" w:rsidRPr="009829E8" w:rsidRDefault="00E2663A" w:rsidP="0006255D">
      <w:pPr>
        <w:numPr>
          <w:ilvl w:val="1"/>
          <w:numId w:val="6"/>
        </w:numPr>
        <w:autoSpaceDE w:val="0"/>
        <w:autoSpaceDN w:val="0"/>
        <w:adjustRightInd w:val="0"/>
        <w:ind w:right="-248" w:hanging="630"/>
        <w:rPr>
          <w:rFonts w:ascii="Arial" w:hAnsi="Arial" w:cs="Arial"/>
          <w:bCs/>
          <w:sz w:val="22"/>
          <w:szCs w:val="22"/>
        </w:rPr>
      </w:pPr>
      <w:r w:rsidRPr="009829E8">
        <w:rPr>
          <w:rFonts w:ascii="Arial" w:hAnsi="Arial" w:cs="Arial"/>
          <w:bCs/>
          <w:sz w:val="22"/>
          <w:szCs w:val="22"/>
        </w:rPr>
        <w:t>Образац меничног овлашћења ........................................................................................</w:t>
      </w:r>
      <w:r w:rsidR="009829E8" w:rsidRPr="009829E8">
        <w:rPr>
          <w:rFonts w:ascii="Arial" w:hAnsi="Arial" w:cs="Arial"/>
          <w:bCs/>
          <w:sz w:val="22"/>
          <w:szCs w:val="22"/>
          <w:lang w:val="sr-Cyrl-CS"/>
        </w:rPr>
        <w:t>46</w:t>
      </w:r>
      <w:r w:rsidRPr="009829E8">
        <w:rPr>
          <w:rFonts w:ascii="Arial" w:hAnsi="Arial" w:cs="Arial"/>
          <w:bCs/>
          <w:sz w:val="22"/>
          <w:szCs w:val="22"/>
        </w:rPr>
        <w:t>.</w:t>
      </w:r>
    </w:p>
    <w:p w:rsidR="00DC5C7A" w:rsidRPr="009829E8" w:rsidRDefault="00B87FE7" w:rsidP="0006255D">
      <w:pPr>
        <w:numPr>
          <w:ilvl w:val="0"/>
          <w:numId w:val="6"/>
        </w:numPr>
        <w:autoSpaceDE w:val="0"/>
        <w:autoSpaceDN w:val="0"/>
        <w:adjustRightInd w:val="0"/>
        <w:ind w:right="-248" w:hanging="630"/>
        <w:rPr>
          <w:rFonts w:ascii="Arial" w:hAnsi="Arial" w:cs="Arial"/>
          <w:bCs/>
          <w:sz w:val="22"/>
          <w:szCs w:val="22"/>
          <w:lang w:val="ru-RU"/>
        </w:rPr>
      </w:pPr>
      <w:r w:rsidRPr="009829E8">
        <w:rPr>
          <w:rFonts w:ascii="Arial" w:hAnsi="Arial" w:cs="Arial"/>
          <w:sz w:val="22"/>
          <w:szCs w:val="22"/>
        </w:rPr>
        <w:t>Река</w:t>
      </w:r>
      <w:r w:rsidR="0006255D" w:rsidRPr="009829E8">
        <w:rPr>
          <w:rFonts w:ascii="Arial" w:hAnsi="Arial" w:cs="Arial"/>
          <w:sz w:val="22"/>
          <w:szCs w:val="22"/>
        </w:rPr>
        <w:t>питулација……………………</w:t>
      </w:r>
      <w:r w:rsidRPr="009829E8">
        <w:rPr>
          <w:rFonts w:ascii="Arial" w:hAnsi="Arial" w:cs="Arial"/>
          <w:sz w:val="22"/>
          <w:szCs w:val="22"/>
        </w:rPr>
        <w:t>…………………………………………………</w:t>
      </w:r>
      <w:r w:rsidR="0006255D" w:rsidRPr="009829E8">
        <w:rPr>
          <w:rFonts w:ascii="Arial" w:hAnsi="Arial" w:cs="Arial"/>
          <w:sz w:val="22"/>
          <w:szCs w:val="22"/>
          <w:lang w:val="sr-Cyrl-CS"/>
        </w:rPr>
        <w:t>......</w:t>
      </w:r>
      <w:r w:rsidRPr="009829E8">
        <w:rPr>
          <w:rFonts w:ascii="Arial" w:hAnsi="Arial" w:cs="Arial"/>
          <w:sz w:val="22"/>
          <w:szCs w:val="22"/>
        </w:rPr>
        <w:t>…..</w:t>
      </w:r>
      <w:r w:rsidR="00461D86" w:rsidRPr="009829E8">
        <w:rPr>
          <w:rFonts w:ascii="Arial" w:hAnsi="Arial" w:cs="Arial"/>
          <w:sz w:val="22"/>
          <w:szCs w:val="22"/>
          <w:lang w:val="sr-Cyrl-CS"/>
        </w:rPr>
        <w:t>..</w:t>
      </w:r>
      <w:r w:rsidR="00DE7E61" w:rsidRPr="009829E8">
        <w:rPr>
          <w:rFonts w:ascii="Arial" w:hAnsi="Arial" w:cs="Arial"/>
          <w:sz w:val="22"/>
          <w:szCs w:val="22"/>
          <w:lang w:val="sr-Cyrl-CS"/>
        </w:rPr>
        <w:t>..</w:t>
      </w:r>
      <w:r w:rsidR="009829E8" w:rsidRPr="009829E8">
        <w:rPr>
          <w:rFonts w:ascii="Arial" w:hAnsi="Arial" w:cs="Arial"/>
          <w:sz w:val="22"/>
          <w:szCs w:val="22"/>
          <w:lang w:val="sr-Cyrl-CS"/>
        </w:rPr>
        <w:t>47</w:t>
      </w:r>
      <w:r w:rsidR="00D05F47" w:rsidRPr="009829E8">
        <w:rPr>
          <w:rFonts w:ascii="Arial" w:hAnsi="Arial" w:cs="Arial"/>
          <w:sz w:val="22"/>
          <w:szCs w:val="22"/>
        </w:rPr>
        <w:t>-</w:t>
      </w:r>
      <w:r w:rsidR="009829E8" w:rsidRPr="009829E8">
        <w:rPr>
          <w:rFonts w:ascii="Arial" w:hAnsi="Arial" w:cs="Arial"/>
          <w:sz w:val="22"/>
          <w:szCs w:val="22"/>
          <w:lang w:val="sr-Cyrl-CS"/>
        </w:rPr>
        <w:t>49</w:t>
      </w:r>
    </w:p>
    <w:p w:rsidR="00CD3F59" w:rsidRPr="009829E8" w:rsidRDefault="004C2465" w:rsidP="00B974D7">
      <w:pPr>
        <w:pStyle w:val="TOC1"/>
        <w:rPr>
          <w:rFonts w:ascii="Arial" w:hAnsi="Arial" w:cs="Arial"/>
          <w:noProof/>
          <w:sz w:val="22"/>
          <w:szCs w:val="22"/>
        </w:rPr>
      </w:pPr>
      <w:r w:rsidRPr="009829E8">
        <w:rPr>
          <w:rFonts w:ascii="Arial" w:hAnsi="Arial" w:cs="Arial"/>
          <w:b/>
          <w:sz w:val="22"/>
          <w:szCs w:val="22"/>
          <w:lang w:val="ru-RU"/>
        </w:rPr>
        <w:fldChar w:fldCharType="begin"/>
      </w:r>
      <w:r w:rsidR="00A915C4" w:rsidRPr="009829E8">
        <w:rPr>
          <w:rFonts w:ascii="Arial" w:hAnsi="Arial" w:cs="Arial"/>
          <w:b/>
          <w:sz w:val="22"/>
          <w:szCs w:val="22"/>
          <w:lang w:val="ru-RU"/>
        </w:rPr>
        <w:instrText xml:space="preserve"> TOC \o "1-1" \h \z \u </w:instrText>
      </w:r>
      <w:r w:rsidRPr="009829E8">
        <w:rPr>
          <w:rFonts w:ascii="Arial" w:hAnsi="Arial" w:cs="Arial"/>
          <w:b/>
          <w:sz w:val="22"/>
          <w:szCs w:val="22"/>
          <w:lang w:val="ru-RU"/>
        </w:rPr>
        <w:fldChar w:fldCharType="separate"/>
      </w:r>
    </w:p>
    <w:p w:rsidR="00A20931" w:rsidRPr="009829E8" w:rsidRDefault="004C2465" w:rsidP="002F2446">
      <w:pPr>
        <w:ind w:left="426" w:hanging="426"/>
        <w:rPr>
          <w:rFonts w:ascii="Arial" w:hAnsi="Arial" w:cs="Arial"/>
          <w:b/>
          <w:sz w:val="22"/>
          <w:szCs w:val="22"/>
          <w:lang w:val="ru-RU"/>
        </w:rPr>
      </w:pPr>
      <w:r w:rsidRPr="009829E8">
        <w:rPr>
          <w:rFonts w:ascii="Arial" w:hAnsi="Arial" w:cs="Arial"/>
          <w:b/>
          <w:sz w:val="22"/>
          <w:szCs w:val="22"/>
          <w:lang w:val="ru-RU"/>
        </w:rPr>
        <w:fldChar w:fldCharType="end"/>
      </w:r>
    </w:p>
    <w:p w:rsidR="0000728F" w:rsidRPr="00890037" w:rsidRDefault="0000728F" w:rsidP="00C50CC3">
      <w:pPr>
        <w:jc w:val="both"/>
        <w:rPr>
          <w:rFonts w:ascii="Calibri" w:hAnsi="Calibri"/>
          <w:b/>
          <w:color w:val="FF0000"/>
          <w:lang w:val="sr-Cyrl-CS"/>
        </w:rPr>
      </w:pPr>
    </w:p>
    <w:p w:rsidR="001075F7" w:rsidRPr="00890037" w:rsidRDefault="001075F7" w:rsidP="00C50CC3">
      <w:pPr>
        <w:jc w:val="both"/>
        <w:rPr>
          <w:rFonts w:ascii="Calibri" w:hAnsi="Calibri"/>
          <w:b/>
          <w:color w:val="FF0000"/>
          <w:lang w:val="sr-Cyrl-CS"/>
        </w:rPr>
      </w:pPr>
    </w:p>
    <w:p w:rsidR="00C50CC3" w:rsidRPr="00890037" w:rsidRDefault="00C50CC3" w:rsidP="00C50CC3">
      <w:pPr>
        <w:jc w:val="both"/>
        <w:rPr>
          <w:rFonts w:ascii="Calibri" w:hAnsi="Calibri"/>
          <w:b/>
          <w:color w:val="FF0000"/>
          <w:lang w:val="ru-RU"/>
        </w:rPr>
      </w:pPr>
    </w:p>
    <w:p w:rsidR="00284F2E" w:rsidRPr="00890037" w:rsidRDefault="00284F2E" w:rsidP="00C50CC3">
      <w:pPr>
        <w:jc w:val="both"/>
        <w:rPr>
          <w:rFonts w:ascii="Calibri" w:hAnsi="Calibri"/>
          <w:b/>
          <w:color w:val="FF0000"/>
          <w:lang w:val="ru-RU"/>
        </w:rPr>
      </w:pPr>
    </w:p>
    <w:p w:rsidR="00284F2E" w:rsidRPr="00890037" w:rsidRDefault="00284F2E" w:rsidP="00C50CC3">
      <w:pPr>
        <w:jc w:val="both"/>
        <w:rPr>
          <w:rFonts w:ascii="Calibri" w:hAnsi="Calibri"/>
          <w:b/>
          <w:color w:val="FF0000"/>
          <w:lang w:val="ru-RU"/>
        </w:rPr>
      </w:pPr>
    </w:p>
    <w:p w:rsidR="00284F2E" w:rsidRPr="00890037" w:rsidRDefault="00284F2E" w:rsidP="00C50CC3">
      <w:pPr>
        <w:jc w:val="both"/>
        <w:rPr>
          <w:rFonts w:ascii="Calibri" w:hAnsi="Calibri"/>
          <w:b/>
          <w:color w:val="FF0000"/>
          <w:lang w:val="ru-RU"/>
        </w:rPr>
      </w:pPr>
    </w:p>
    <w:p w:rsidR="00284F2E" w:rsidRPr="00890037" w:rsidRDefault="00284F2E" w:rsidP="00C50CC3">
      <w:pPr>
        <w:jc w:val="both"/>
        <w:rPr>
          <w:rFonts w:ascii="Calibri" w:hAnsi="Calibri"/>
          <w:b/>
          <w:color w:val="FF0000"/>
          <w:lang w:val="ru-RU"/>
        </w:rPr>
      </w:pPr>
    </w:p>
    <w:p w:rsidR="00284F2E" w:rsidRPr="00890037" w:rsidRDefault="00284F2E" w:rsidP="00C50CC3">
      <w:pPr>
        <w:jc w:val="both"/>
        <w:rPr>
          <w:rFonts w:ascii="Calibri" w:hAnsi="Calibri"/>
          <w:b/>
          <w:color w:val="FF0000"/>
          <w:lang w:val="ru-RU"/>
        </w:rPr>
      </w:pPr>
    </w:p>
    <w:p w:rsidR="00B734FE" w:rsidRPr="00890037" w:rsidRDefault="00B734FE" w:rsidP="00C50CC3">
      <w:pPr>
        <w:jc w:val="both"/>
        <w:rPr>
          <w:rFonts w:ascii="Calibri" w:hAnsi="Calibri"/>
          <w:b/>
          <w:color w:val="FF0000"/>
          <w:lang w:val="ru-RU"/>
        </w:rPr>
      </w:pPr>
    </w:p>
    <w:p w:rsidR="00B734FE" w:rsidRPr="00890037" w:rsidRDefault="00B734FE" w:rsidP="00C50CC3">
      <w:pPr>
        <w:jc w:val="both"/>
        <w:rPr>
          <w:rFonts w:ascii="Calibri" w:hAnsi="Calibri"/>
          <w:b/>
          <w:color w:val="FF0000"/>
        </w:rPr>
      </w:pPr>
    </w:p>
    <w:p w:rsidR="00B974D7" w:rsidRPr="00890037" w:rsidRDefault="00B974D7" w:rsidP="00C50CC3">
      <w:pPr>
        <w:jc w:val="both"/>
        <w:rPr>
          <w:rFonts w:ascii="Calibri" w:hAnsi="Calibri"/>
          <w:b/>
          <w:color w:val="FF0000"/>
        </w:rPr>
      </w:pPr>
    </w:p>
    <w:p w:rsidR="00B974D7" w:rsidRDefault="00B974D7" w:rsidP="00C50CC3">
      <w:pPr>
        <w:jc w:val="both"/>
        <w:rPr>
          <w:rFonts w:ascii="Calibri" w:hAnsi="Calibri"/>
          <w:b/>
          <w:color w:val="FF0000"/>
          <w:lang w:val="sr-Cyrl-CS"/>
        </w:rPr>
      </w:pPr>
    </w:p>
    <w:p w:rsidR="005D56CF" w:rsidRDefault="005D56CF" w:rsidP="00C50CC3">
      <w:pPr>
        <w:jc w:val="both"/>
        <w:rPr>
          <w:rFonts w:ascii="Calibri" w:hAnsi="Calibri"/>
          <w:b/>
          <w:color w:val="FF0000"/>
          <w:lang w:val="sr-Cyrl-CS"/>
        </w:rPr>
      </w:pPr>
    </w:p>
    <w:p w:rsidR="005D56CF" w:rsidRPr="005D56CF" w:rsidRDefault="005D56CF" w:rsidP="00C50CC3">
      <w:pPr>
        <w:jc w:val="both"/>
        <w:rPr>
          <w:rFonts w:ascii="Calibri" w:hAnsi="Calibri"/>
          <w:b/>
          <w:color w:val="FF0000"/>
          <w:lang w:val="sr-Cyrl-CS"/>
        </w:rPr>
      </w:pPr>
    </w:p>
    <w:p w:rsidR="007C3BA8" w:rsidRDefault="007C3BA8" w:rsidP="00F71F03">
      <w:pPr>
        <w:rPr>
          <w:rFonts w:ascii="Calibri" w:hAnsi="Calibri"/>
          <w:b/>
          <w:color w:val="FF0000"/>
          <w:lang w:val="sr-Cyrl-CS"/>
        </w:rPr>
      </w:pPr>
    </w:p>
    <w:p w:rsidR="00461D86" w:rsidRDefault="00461D86" w:rsidP="00F71F03">
      <w:pPr>
        <w:rPr>
          <w:rFonts w:ascii="Calibri" w:hAnsi="Calibri"/>
          <w:b/>
          <w:color w:val="FF0000"/>
          <w:lang w:val="sr-Cyrl-CS"/>
        </w:rPr>
      </w:pPr>
    </w:p>
    <w:p w:rsidR="00461D86" w:rsidRDefault="00461D86" w:rsidP="00F71F03">
      <w:pPr>
        <w:rPr>
          <w:rFonts w:ascii="Calibri" w:hAnsi="Calibri"/>
          <w:b/>
          <w:color w:val="FF0000"/>
          <w:lang w:val="sr-Cyrl-CS"/>
        </w:rPr>
      </w:pPr>
    </w:p>
    <w:p w:rsidR="00461D86" w:rsidRDefault="00461D86" w:rsidP="00F71F03">
      <w:pPr>
        <w:rPr>
          <w:rFonts w:ascii="Calibri" w:hAnsi="Calibri"/>
          <w:b/>
          <w:color w:val="FF0000"/>
          <w:lang w:val="sr-Cyrl-CS"/>
        </w:rPr>
      </w:pPr>
    </w:p>
    <w:p w:rsidR="00461D86" w:rsidRDefault="00461D86" w:rsidP="00F71F03">
      <w:pPr>
        <w:rPr>
          <w:rFonts w:ascii="Calibri" w:hAnsi="Calibri"/>
          <w:b/>
          <w:color w:val="FF0000"/>
          <w:lang w:val="sr-Cyrl-CS"/>
        </w:rPr>
      </w:pPr>
    </w:p>
    <w:p w:rsidR="00461D86" w:rsidRPr="00461D86" w:rsidRDefault="00461D86" w:rsidP="00F71F03">
      <w:pPr>
        <w:rPr>
          <w:rFonts w:ascii="Calibri" w:hAnsi="Calibri"/>
          <w:b/>
          <w:color w:val="FF0000"/>
          <w:lang w:val="sr-Cyrl-CS"/>
        </w:rPr>
      </w:pPr>
    </w:p>
    <w:p w:rsidR="00E06AFB" w:rsidRDefault="00E06AFB" w:rsidP="00F71F03">
      <w:pPr>
        <w:rPr>
          <w:rFonts w:ascii="Calibri" w:hAnsi="Calibri"/>
          <w:b/>
          <w:color w:val="FF0000"/>
        </w:rPr>
      </w:pPr>
    </w:p>
    <w:p w:rsidR="00E06AFB" w:rsidRDefault="00E06AFB" w:rsidP="00F71F03">
      <w:pPr>
        <w:rPr>
          <w:rFonts w:ascii="Calibri" w:hAnsi="Calibri"/>
          <w:b/>
          <w:color w:val="FF0000"/>
          <w:lang w:val="sr-Cyrl-CS"/>
        </w:rPr>
      </w:pPr>
    </w:p>
    <w:p w:rsidR="00D80494" w:rsidRDefault="00D80494" w:rsidP="00F71F03">
      <w:pPr>
        <w:rPr>
          <w:rFonts w:ascii="Calibri" w:hAnsi="Calibri"/>
          <w:b/>
          <w:color w:val="FF0000"/>
          <w:lang w:val="sr-Cyrl-CS"/>
        </w:rPr>
      </w:pPr>
    </w:p>
    <w:p w:rsidR="00D80494" w:rsidRPr="00D80494" w:rsidRDefault="00D80494" w:rsidP="00F71F03">
      <w:pPr>
        <w:rPr>
          <w:rFonts w:ascii="Calibri" w:hAnsi="Calibri"/>
          <w:b/>
          <w:color w:val="FF0000"/>
          <w:lang w:val="sr-Cyrl-CS"/>
        </w:rPr>
      </w:pPr>
    </w:p>
    <w:p w:rsidR="00284F2E" w:rsidRPr="00A3735D" w:rsidRDefault="00284F2E" w:rsidP="00232AA3">
      <w:pPr>
        <w:numPr>
          <w:ilvl w:val="0"/>
          <w:numId w:val="10"/>
        </w:numPr>
        <w:jc w:val="center"/>
        <w:rPr>
          <w:rFonts w:ascii="Arial" w:hAnsi="Arial" w:cs="Arial"/>
          <w:b/>
          <w:color w:val="000000"/>
          <w:sz w:val="22"/>
          <w:szCs w:val="22"/>
          <w:lang w:val="sr-Cyrl-CS"/>
        </w:rPr>
      </w:pPr>
      <w:r w:rsidRPr="00A3735D">
        <w:rPr>
          <w:rFonts w:ascii="Arial" w:hAnsi="Arial" w:cs="Arial"/>
          <w:b/>
          <w:color w:val="000000"/>
          <w:sz w:val="22"/>
          <w:szCs w:val="22"/>
          <w:lang w:val="sr-Cyrl-CS"/>
        </w:rPr>
        <w:t>ОПШТИ ПОДАЦИ О НАБАВЦИ</w:t>
      </w:r>
    </w:p>
    <w:p w:rsidR="00284F2E" w:rsidRPr="00A3735D" w:rsidRDefault="00284F2E" w:rsidP="00284F2E">
      <w:pPr>
        <w:ind w:left="810"/>
        <w:rPr>
          <w:rFonts w:ascii="Arial" w:hAnsi="Arial" w:cs="Arial"/>
          <w:b/>
          <w:color w:val="000000"/>
          <w:sz w:val="22"/>
          <w:szCs w:val="22"/>
          <w:lang w:val="sr-Cyrl-CS"/>
        </w:rPr>
      </w:pPr>
    </w:p>
    <w:p w:rsidR="00C50CC3" w:rsidRPr="00A3735D" w:rsidRDefault="00C50CC3" w:rsidP="00C50CC3">
      <w:pPr>
        <w:jc w:val="both"/>
        <w:rPr>
          <w:rFonts w:ascii="Arial" w:hAnsi="Arial" w:cs="Arial"/>
          <w:b/>
          <w:color w:val="000000"/>
          <w:sz w:val="22"/>
          <w:szCs w:val="22"/>
          <w:lang w:val="sr-Cyrl-CS"/>
        </w:rPr>
      </w:pPr>
      <w:r w:rsidRPr="00A3735D">
        <w:rPr>
          <w:rFonts w:ascii="Arial" w:hAnsi="Arial" w:cs="Arial"/>
          <w:b/>
          <w:color w:val="000000"/>
          <w:sz w:val="22"/>
          <w:szCs w:val="22"/>
          <w:lang w:val="sr-Cyrl-CS"/>
        </w:rPr>
        <w:t>1.1. НАЗИВ АДРЕСА И ИНТЕРНЕТ СТРАНА НАРУЧИОЦА</w:t>
      </w:r>
    </w:p>
    <w:p w:rsidR="00E06AFB" w:rsidRPr="00A3735D" w:rsidRDefault="00E06AFB" w:rsidP="00E06AFB">
      <w:pPr>
        <w:rPr>
          <w:rFonts w:ascii="Arial" w:hAnsi="Arial" w:cs="Arial"/>
          <w:b/>
          <w:color w:val="000000"/>
          <w:sz w:val="22"/>
          <w:szCs w:val="22"/>
          <w:lang w:val="sr-Cyrl-CS"/>
        </w:rPr>
      </w:pPr>
      <w:r w:rsidRPr="00A3735D">
        <w:rPr>
          <w:rFonts w:ascii="Arial" w:hAnsi="Arial" w:cs="Arial"/>
          <w:b/>
          <w:color w:val="000000"/>
          <w:sz w:val="22"/>
          <w:szCs w:val="22"/>
          <w:lang w:val="sr-Cyrl-CS"/>
        </w:rPr>
        <w:t>Дом за душевно оболела лица „Чуруг“</w:t>
      </w:r>
    </w:p>
    <w:p w:rsidR="00E06AFB" w:rsidRPr="00A3735D" w:rsidRDefault="00E06AFB" w:rsidP="00E06AFB">
      <w:pPr>
        <w:rPr>
          <w:rFonts w:ascii="Arial" w:hAnsi="Arial" w:cs="Arial"/>
          <w:b/>
          <w:color w:val="000000"/>
          <w:sz w:val="22"/>
          <w:szCs w:val="22"/>
          <w:lang w:val="sr-Cyrl-CS"/>
        </w:rPr>
      </w:pPr>
      <w:r w:rsidRPr="00A3735D">
        <w:rPr>
          <w:rFonts w:ascii="Arial" w:hAnsi="Arial" w:cs="Arial"/>
          <w:b/>
          <w:color w:val="000000"/>
          <w:sz w:val="22"/>
          <w:szCs w:val="22"/>
        </w:rPr>
        <w:t xml:space="preserve">Ул. </w:t>
      </w:r>
      <w:r w:rsidRPr="00A3735D">
        <w:rPr>
          <w:rFonts w:ascii="Arial" w:hAnsi="Arial" w:cs="Arial"/>
          <w:b/>
          <w:color w:val="000000"/>
          <w:sz w:val="22"/>
          <w:szCs w:val="22"/>
          <w:lang w:val="sr-Cyrl-CS"/>
        </w:rPr>
        <w:t xml:space="preserve">Краља Петра </w:t>
      </w:r>
      <w:r w:rsidRPr="00A3735D">
        <w:rPr>
          <w:rFonts w:ascii="Arial" w:hAnsi="Arial" w:cs="Arial"/>
          <w:b/>
          <w:color w:val="000000"/>
          <w:sz w:val="22"/>
          <w:szCs w:val="22"/>
          <w:lang w:val="sr-Latn-CS"/>
        </w:rPr>
        <w:t>I 1</w:t>
      </w:r>
    </w:p>
    <w:p w:rsidR="00E06AFB" w:rsidRPr="00A3735D" w:rsidRDefault="00E06AFB" w:rsidP="00E06AFB">
      <w:pPr>
        <w:rPr>
          <w:rFonts w:ascii="Arial" w:hAnsi="Arial" w:cs="Arial"/>
          <w:b/>
          <w:color w:val="000000"/>
          <w:sz w:val="22"/>
          <w:szCs w:val="22"/>
          <w:lang w:val="sr-Cyrl-CS"/>
        </w:rPr>
      </w:pPr>
      <w:r w:rsidRPr="00A3735D">
        <w:rPr>
          <w:rFonts w:ascii="Arial" w:hAnsi="Arial" w:cs="Arial"/>
          <w:b/>
          <w:color w:val="000000"/>
          <w:sz w:val="22"/>
          <w:szCs w:val="22"/>
          <w:lang w:val="sr-Cyrl-CS"/>
        </w:rPr>
        <w:t>Чуруг</w:t>
      </w:r>
    </w:p>
    <w:p w:rsidR="00E06AFB" w:rsidRPr="00A3735D" w:rsidRDefault="00E06AFB" w:rsidP="00E06AFB">
      <w:pPr>
        <w:jc w:val="both"/>
        <w:rPr>
          <w:rFonts w:ascii="Arial" w:hAnsi="Arial" w:cs="Arial"/>
          <w:b/>
          <w:color w:val="000000"/>
          <w:sz w:val="22"/>
          <w:szCs w:val="22"/>
        </w:rPr>
      </w:pPr>
      <w:r w:rsidRPr="00A3735D">
        <w:rPr>
          <w:rFonts w:ascii="Arial" w:hAnsi="Arial" w:cs="Arial"/>
          <w:b/>
          <w:color w:val="000000"/>
          <w:sz w:val="22"/>
          <w:szCs w:val="22"/>
          <w:lang w:val="sr-Latn-CS"/>
        </w:rPr>
        <w:t xml:space="preserve">Email : </w:t>
      </w:r>
      <w:hyperlink r:id="rId11" w:history="1">
        <w:r w:rsidRPr="00A3735D">
          <w:rPr>
            <w:rStyle w:val="Hyperlink"/>
            <w:rFonts w:ascii="Arial" w:hAnsi="Arial" w:cs="Arial"/>
            <w:b/>
            <w:sz w:val="22"/>
            <w:szCs w:val="22"/>
            <w:lang w:val="sr-Latn-CS"/>
          </w:rPr>
          <w:t>domcurug21</w:t>
        </w:r>
        <w:r w:rsidRPr="00A3735D">
          <w:rPr>
            <w:rStyle w:val="Hyperlink"/>
            <w:rFonts w:ascii="Arial" w:hAnsi="Arial" w:cs="Arial"/>
            <w:b/>
            <w:sz w:val="22"/>
            <w:szCs w:val="22"/>
          </w:rPr>
          <w:t>@gmail.com</w:t>
        </w:r>
      </w:hyperlink>
    </w:p>
    <w:p w:rsidR="005A00A5" w:rsidRPr="00A3735D" w:rsidRDefault="002D746A" w:rsidP="00E06AFB">
      <w:pPr>
        <w:jc w:val="both"/>
        <w:rPr>
          <w:rFonts w:ascii="Arial" w:hAnsi="Arial" w:cs="Arial"/>
          <w:color w:val="000000"/>
          <w:sz w:val="22"/>
          <w:szCs w:val="22"/>
          <w:lang w:val="sr-Cyrl-CS"/>
        </w:rPr>
      </w:pPr>
      <w:r w:rsidRPr="00A3735D">
        <w:rPr>
          <w:rFonts w:ascii="Arial" w:hAnsi="Arial" w:cs="Arial"/>
          <w:b/>
          <w:color w:val="000000"/>
          <w:sz w:val="22"/>
          <w:szCs w:val="22"/>
          <w:lang w:val="sr-Cyrl-CS"/>
        </w:rPr>
        <w:t>Интернет страница:</w:t>
      </w:r>
      <w:hyperlink r:id="rId12" w:history="1">
        <w:r w:rsidR="00F277B6" w:rsidRPr="00A3735D">
          <w:rPr>
            <w:rStyle w:val="Hyperlink"/>
            <w:rFonts w:ascii="Arial" w:hAnsi="Arial" w:cs="Arial"/>
            <w:b/>
            <w:bCs/>
            <w:sz w:val="22"/>
            <w:szCs w:val="22"/>
            <w:shd w:val="clear" w:color="auto" w:fill="FFFFFF"/>
          </w:rPr>
          <w:t>www.domcurug.rs</w:t>
        </w:r>
      </w:hyperlink>
    </w:p>
    <w:p w:rsidR="002D746A" w:rsidRPr="00A3735D" w:rsidRDefault="002D746A" w:rsidP="00C50CC3">
      <w:pPr>
        <w:jc w:val="both"/>
        <w:rPr>
          <w:rFonts w:ascii="Arial" w:hAnsi="Arial" w:cs="Arial"/>
          <w:b/>
          <w:color w:val="000000"/>
          <w:sz w:val="22"/>
          <w:szCs w:val="22"/>
          <w:lang w:val="sr-Cyrl-CS"/>
        </w:rPr>
      </w:pPr>
    </w:p>
    <w:p w:rsidR="00C50CC3" w:rsidRPr="00A3735D" w:rsidRDefault="00C50CC3" w:rsidP="00C50CC3">
      <w:pPr>
        <w:jc w:val="both"/>
        <w:rPr>
          <w:rFonts w:ascii="Arial" w:hAnsi="Arial" w:cs="Arial"/>
          <w:b/>
          <w:color w:val="000000"/>
          <w:sz w:val="22"/>
          <w:szCs w:val="22"/>
          <w:lang w:val="sr-Cyrl-CS"/>
        </w:rPr>
      </w:pPr>
      <w:r w:rsidRPr="00A3735D">
        <w:rPr>
          <w:rFonts w:ascii="Arial" w:hAnsi="Arial" w:cs="Arial"/>
          <w:b/>
          <w:color w:val="000000"/>
          <w:sz w:val="22"/>
          <w:szCs w:val="22"/>
          <w:lang w:val="sr-Cyrl-CS"/>
        </w:rPr>
        <w:t xml:space="preserve">1.2. ВРСТА </w:t>
      </w:r>
      <w:r w:rsidR="00840F26" w:rsidRPr="00A3735D">
        <w:rPr>
          <w:rFonts w:ascii="Arial" w:hAnsi="Arial" w:cs="Arial"/>
          <w:b/>
          <w:color w:val="000000"/>
          <w:sz w:val="22"/>
          <w:szCs w:val="22"/>
          <w:lang w:val="sr-Cyrl-CS"/>
        </w:rPr>
        <w:t>ПОСТУПКА</w:t>
      </w:r>
    </w:p>
    <w:p w:rsidR="00C50CC3" w:rsidRPr="00A3735D" w:rsidRDefault="00840F26" w:rsidP="00C50CC3">
      <w:pPr>
        <w:ind w:right="-807"/>
        <w:jc w:val="both"/>
        <w:rPr>
          <w:rFonts w:ascii="Arial" w:hAnsi="Arial" w:cs="Arial"/>
          <w:color w:val="000000"/>
          <w:sz w:val="22"/>
          <w:szCs w:val="22"/>
          <w:lang w:val="sr-Latn-CS"/>
        </w:rPr>
      </w:pPr>
      <w:r w:rsidRPr="00A3735D">
        <w:rPr>
          <w:rFonts w:ascii="Arial" w:hAnsi="Arial" w:cs="Arial"/>
          <w:color w:val="000000"/>
          <w:sz w:val="22"/>
          <w:szCs w:val="22"/>
          <w:lang w:val="sr-Cyrl-CS"/>
        </w:rPr>
        <w:t>Отворени</w:t>
      </w:r>
      <w:r w:rsidR="00C50CC3" w:rsidRPr="00A3735D">
        <w:rPr>
          <w:rFonts w:ascii="Arial" w:hAnsi="Arial" w:cs="Arial"/>
          <w:color w:val="000000"/>
          <w:sz w:val="22"/>
          <w:szCs w:val="22"/>
          <w:lang w:val="sr-Cyrl-CS"/>
        </w:rPr>
        <w:t xml:space="preserve"> поступак </w:t>
      </w:r>
      <w:r w:rsidRPr="00A3735D">
        <w:rPr>
          <w:rFonts w:ascii="Arial" w:hAnsi="Arial" w:cs="Arial"/>
          <w:color w:val="000000"/>
          <w:sz w:val="22"/>
          <w:szCs w:val="22"/>
          <w:lang w:val="sr-Cyrl-CS"/>
        </w:rPr>
        <w:t xml:space="preserve">на основу члана </w:t>
      </w:r>
      <w:r w:rsidR="00A3735D" w:rsidRPr="00A3735D">
        <w:rPr>
          <w:rFonts w:ascii="Arial" w:hAnsi="Arial" w:cs="Arial"/>
          <w:color w:val="000000"/>
          <w:sz w:val="22"/>
          <w:szCs w:val="22"/>
          <w:lang w:val="sr-Cyrl-CS"/>
        </w:rPr>
        <w:t>32</w:t>
      </w:r>
      <w:r w:rsidRPr="00A3735D">
        <w:rPr>
          <w:rFonts w:ascii="Arial" w:hAnsi="Arial" w:cs="Arial"/>
          <w:color w:val="000000"/>
          <w:sz w:val="22"/>
          <w:szCs w:val="22"/>
          <w:lang w:val="sr-Cyrl-CS"/>
        </w:rPr>
        <w:t xml:space="preserve">. и </w:t>
      </w:r>
      <w:r w:rsidR="00A3735D" w:rsidRPr="00A3735D">
        <w:rPr>
          <w:rFonts w:ascii="Arial" w:hAnsi="Arial" w:cs="Arial"/>
          <w:color w:val="000000"/>
          <w:sz w:val="22"/>
          <w:szCs w:val="22"/>
          <w:lang w:val="sr-Cyrl-CS"/>
        </w:rPr>
        <w:t>68</w:t>
      </w:r>
      <w:r w:rsidRPr="00A3735D">
        <w:rPr>
          <w:rFonts w:ascii="Arial" w:hAnsi="Arial" w:cs="Arial"/>
          <w:color w:val="000000"/>
          <w:sz w:val="22"/>
          <w:szCs w:val="22"/>
          <w:lang w:val="sr-Cyrl-CS"/>
        </w:rPr>
        <w:t xml:space="preserve">. </w:t>
      </w:r>
      <w:r w:rsidR="00C50CC3" w:rsidRPr="00A3735D">
        <w:rPr>
          <w:rFonts w:ascii="Arial" w:hAnsi="Arial" w:cs="Arial"/>
          <w:color w:val="000000"/>
          <w:sz w:val="22"/>
          <w:szCs w:val="22"/>
          <w:lang w:val="sr-Cyrl-CS"/>
        </w:rPr>
        <w:t>ЗЈН</w:t>
      </w:r>
      <w:r w:rsidR="00332492" w:rsidRPr="00A3735D">
        <w:rPr>
          <w:rFonts w:ascii="Arial" w:hAnsi="Arial" w:cs="Arial"/>
          <w:color w:val="000000"/>
          <w:sz w:val="22"/>
          <w:szCs w:val="22"/>
          <w:lang w:val="sr-Latn-CS"/>
        </w:rPr>
        <w:t>.</w:t>
      </w:r>
    </w:p>
    <w:p w:rsidR="00C50CC3" w:rsidRPr="00A3735D" w:rsidRDefault="00C50CC3" w:rsidP="00C50CC3">
      <w:pPr>
        <w:jc w:val="both"/>
        <w:rPr>
          <w:rFonts w:ascii="Arial" w:hAnsi="Arial" w:cs="Arial"/>
          <w:color w:val="000000"/>
          <w:sz w:val="22"/>
          <w:szCs w:val="22"/>
          <w:lang w:val="sr-Cyrl-CS"/>
        </w:rPr>
      </w:pPr>
    </w:p>
    <w:p w:rsidR="00C50CC3" w:rsidRPr="00A3735D" w:rsidRDefault="00C50CC3" w:rsidP="00C50CC3">
      <w:pPr>
        <w:jc w:val="both"/>
        <w:rPr>
          <w:rFonts w:ascii="Arial" w:hAnsi="Arial" w:cs="Arial"/>
          <w:b/>
          <w:color w:val="000000"/>
          <w:sz w:val="22"/>
          <w:szCs w:val="22"/>
          <w:lang w:val="sr-Cyrl-CS"/>
        </w:rPr>
      </w:pPr>
      <w:r w:rsidRPr="00A3735D">
        <w:rPr>
          <w:rFonts w:ascii="Arial" w:hAnsi="Arial" w:cs="Arial"/>
          <w:b/>
          <w:color w:val="000000"/>
          <w:sz w:val="22"/>
          <w:szCs w:val="22"/>
          <w:lang w:val="sr-Cyrl-CS"/>
        </w:rPr>
        <w:t xml:space="preserve">1.3. ПРЕДМЕТ ЈАВНЕ НАБАВКЕ </w:t>
      </w:r>
    </w:p>
    <w:p w:rsidR="00C50CC3" w:rsidRPr="00A3735D" w:rsidRDefault="00C50CC3" w:rsidP="00803604">
      <w:pPr>
        <w:ind w:right="-1"/>
        <w:jc w:val="both"/>
        <w:rPr>
          <w:rFonts w:ascii="Arial" w:hAnsi="Arial" w:cs="Arial"/>
          <w:color w:val="000000"/>
          <w:sz w:val="22"/>
          <w:szCs w:val="22"/>
          <w:lang w:val="sr-Cyrl-CS"/>
        </w:rPr>
      </w:pPr>
      <w:r w:rsidRPr="00A3735D">
        <w:rPr>
          <w:rFonts w:ascii="Arial" w:hAnsi="Arial" w:cs="Arial"/>
          <w:color w:val="000000"/>
          <w:sz w:val="22"/>
          <w:szCs w:val="22"/>
          <w:lang w:val="sr-Cyrl-CS"/>
        </w:rPr>
        <w:t>Ј</w:t>
      </w:r>
      <w:r w:rsidRPr="00A3735D">
        <w:rPr>
          <w:rFonts w:ascii="Arial" w:hAnsi="Arial" w:cs="Arial"/>
          <w:color w:val="000000"/>
          <w:sz w:val="22"/>
          <w:szCs w:val="22"/>
          <w:lang w:val="ru-RU"/>
        </w:rPr>
        <w:t>авн</w:t>
      </w:r>
      <w:r w:rsidRPr="00A3735D">
        <w:rPr>
          <w:rFonts w:ascii="Arial" w:hAnsi="Arial" w:cs="Arial"/>
          <w:color w:val="000000"/>
          <w:sz w:val="22"/>
          <w:szCs w:val="22"/>
          <w:lang w:val="sr-Cyrl-CS"/>
        </w:rPr>
        <w:t>а</w:t>
      </w:r>
      <w:r w:rsidRPr="00A3735D">
        <w:rPr>
          <w:rFonts w:ascii="Arial" w:hAnsi="Arial" w:cs="Arial"/>
          <w:color w:val="000000"/>
          <w:sz w:val="22"/>
          <w:szCs w:val="22"/>
          <w:lang w:val="ru-RU"/>
        </w:rPr>
        <w:t xml:space="preserve"> набавк</w:t>
      </w:r>
      <w:r w:rsidRPr="00A3735D">
        <w:rPr>
          <w:rFonts w:ascii="Arial" w:hAnsi="Arial" w:cs="Arial"/>
          <w:color w:val="000000"/>
          <w:sz w:val="22"/>
          <w:szCs w:val="22"/>
          <w:lang w:val="sr-Cyrl-CS"/>
        </w:rPr>
        <w:t>а</w:t>
      </w:r>
      <w:r w:rsidR="0075177A" w:rsidRPr="00A3735D">
        <w:rPr>
          <w:rFonts w:ascii="Arial" w:hAnsi="Arial" w:cs="Arial"/>
          <w:color w:val="000000"/>
          <w:sz w:val="22"/>
          <w:szCs w:val="22"/>
          <w:lang w:val="ru-RU"/>
        </w:rPr>
        <w:t xml:space="preserve"> добра </w:t>
      </w:r>
      <w:r w:rsidR="005A00A5" w:rsidRPr="00A3735D">
        <w:rPr>
          <w:rFonts w:ascii="Arial" w:hAnsi="Arial" w:cs="Arial"/>
          <w:color w:val="000000"/>
          <w:sz w:val="22"/>
          <w:szCs w:val="22"/>
          <w:lang w:val="sr-Cyrl-CS"/>
        </w:rPr>
        <w:t>–</w:t>
      </w:r>
      <w:r w:rsidR="005A00A5" w:rsidRPr="00A3735D">
        <w:rPr>
          <w:rFonts w:ascii="Arial" w:hAnsi="Arial" w:cs="Arial"/>
          <w:color w:val="000000"/>
          <w:sz w:val="22"/>
          <w:szCs w:val="22"/>
        </w:rPr>
        <w:t>Храна</w:t>
      </w:r>
      <w:r w:rsidR="00D03BF4">
        <w:rPr>
          <w:rFonts w:ascii="Arial" w:hAnsi="Arial" w:cs="Arial"/>
          <w:color w:val="000000"/>
          <w:sz w:val="22"/>
          <w:szCs w:val="22"/>
          <w:lang w:val="sr-Cyrl-CS"/>
        </w:rPr>
        <w:t xml:space="preserve"> за потребе корисника</w:t>
      </w:r>
      <w:r w:rsidR="005A00A5" w:rsidRPr="00A3735D">
        <w:rPr>
          <w:rFonts w:ascii="Arial" w:hAnsi="Arial" w:cs="Arial"/>
          <w:color w:val="000000"/>
          <w:sz w:val="22"/>
          <w:szCs w:val="22"/>
        </w:rPr>
        <w:t>, обликована</w:t>
      </w:r>
      <w:r w:rsidRPr="00A3735D">
        <w:rPr>
          <w:rFonts w:ascii="Arial" w:hAnsi="Arial" w:cs="Arial"/>
          <w:color w:val="000000"/>
          <w:sz w:val="22"/>
          <w:szCs w:val="22"/>
          <w:lang w:val="sr-Cyrl-CS"/>
        </w:rPr>
        <w:t xml:space="preserve"> по партијама</w:t>
      </w:r>
      <w:r w:rsidR="00E27A72" w:rsidRPr="00A3735D">
        <w:rPr>
          <w:rFonts w:ascii="Arial" w:hAnsi="Arial" w:cs="Arial"/>
          <w:color w:val="000000"/>
          <w:sz w:val="22"/>
          <w:szCs w:val="22"/>
          <w:lang w:val="sr-Cyrl-CS"/>
        </w:rPr>
        <w:t>.</w:t>
      </w:r>
    </w:p>
    <w:p w:rsidR="00E27A72" w:rsidRPr="007D5C76" w:rsidRDefault="00E27A72" w:rsidP="00803604">
      <w:pPr>
        <w:ind w:right="-1"/>
        <w:jc w:val="both"/>
        <w:rPr>
          <w:rFonts w:ascii="Arial" w:hAnsi="Arial" w:cs="Arial"/>
          <w:color w:val="000000"/>
          <w:sz w:val="22"/>
          <w:szCs w:val="22"/>
          <w:lang w:val="sr-Cyrl-CS"/>
        </w:rPr>
      </w:pPr>
      <w:r w:rsidRPr="00A3735D">
        <w:rPr>
          <w:rFonts w:ascii="Arial" w:hAnsi="Arial" w:cs="Arial"/>
          <w:color w:val="000000"/>
          <w:sz w:val="22"/>
          <w:szCs w:val="22"/>
          <w:lang w:val="sr-Cyrl-CS"/>
        </w:rPr>
        <w:t>Наручилац је у конкурсној документацији наве</w:t>
      </w:r>
      <w:r w:rsidR="005442B2" w:rsidRPr="00A3735D">
        <w:rPr>
          <w:rFonts w:ascii="Arial" w:hAnsi="Arial" w:cs="Arial"/>
          <w:color w:val="000000"/>
          <w:sz w:val="22"/>
          <w:szCs w:val="22"/>
          <w:lang w:val="sr-Cyrl-CS"/>
        </w:rPr>
        <w:t>о</w:t>
      </w:r>
      <w:r w:rsidRPr="00A3735D">
        <w:rPr>
          <w:rFonts w:ascii="Arial" w:hAnsi="Arial" w:cs="Arial"/>
          <w:color w:val="000000"/>
          <w:sz w:val="22"/>
          <w:szCs w:val="22"/>
          <w:lang w:val="sr-Cyrl-CS"/>
        </w:rPr>
        <w:t xml:space="preserve"> назив</w:t>
      </w:r>
      <w:r w:rsidR="005442B2" w:rsidRPr="00A3735D">
        <w:rPr>
          <w:rFonts w:ascii="Arial" w:hAnsi="Arial" w:cs="Arial"/>
          <w:color w:val="000000"/>
          <w:sz w:val="22"/>
          <w:szCs w:val="22"/>
          <w:lang w:val="sr-Cyrl-CS"/>
        </w:rPr>
        <w:t>е</w:t>
      </w:r>
      <w:r w:rsidR="005A00A5" w:rsidRPr="00A3735D">
        <w:rPr>
          <w:rFonts w:ascii="Arial" w:hAnsi="Arial" w:cs="Arial"/>
          <w:color w:val="000000"/>
          <w:sz w:val="22"/>
          <w:szCs w:val="22"/>
        </w:rPr>
        <w:t xml:space="preserve"> производа, јединицу мере, количину за сваку партију</w:t>
      </w:r>
      <w:r w:rsidR="007D5C76">
        <w:rPr>
          <w:rFonts w:ascii="Arial" w:hAnsi="Arial" w:cs="Arial"/>
          <w:color w:val="000000"/>
          <w:sz w:val="22"/>
          <w:szCs w:val="22"/>
          <w:lang w:val="sr-Cyrl-CS"/>
        </w:rPr>
        <w:t>.</w:t>
      </w:r>
    </w:p>
    <w:p w:rsidR="00C50CC3" w:rsidRDefault="005A2DD3" w:rsidP="00C50CC3">
      <w:pPr>
        <w:jc w:val="both"/>
        <w:rPr>
          <w:rFonts w:ascii="Arial" w:hAnsi="Arial" w:cs="Arial"/>
          <w:color w:val="000000"/>
          <w:sz w:val="22"/>
          <w:szCs w:val="22"/>
          <w:lang w:val="sr-Cyrl-CS"/>
        </w:rPr>
      </w:pPr>
      <w:r>
        <w:rPr>
          <w:rFonts w:ascii="Arial" w:hAnsi="Arial" w:cs="Arial"/>
          <w:color w:val="000000"/>
          <w:sz w:val="22"/>
          <w:szCs w:val="22"/>
          <w:lang w:val="sr-Cyrl-CS"/>
        </w:rPr>
        <w:t>Циљ поступка је закључење у</w:t>
      </w:r>
      <w:r w:rsidR="00365218">
        <w:rPr>
          <w:rFonts w:ascii="Arial" w:hAnsi="Arial" w:cs="Arial"/>
          <w:color w:val="000000"/>
          <w:sz w:val="22"/>
          <w:szCs w:val="22"/>
        </w:rPr>
        <w:t>г</w:t>
      </w:r>
      <w:r>
        <w:rPr>
          <w:rFonts w:ascii="Arial" w:hAnsi="Arial" w:cs="Arial"/>
          <w:color w:val="000000"/>
          <w:sz w:val="22"/>
          <w:szCs w:val="22"/>
          <w:lang w:val="sr-Cyrl-CS"/>
        </w:rPr>
        <w:t>овора о јавној набавци.</w:t>
      </w:r>
    </w:p>
    <w:p w:rsidR="005A2DD3" w:rsidRDefault="005A2DD3" w:rsidP="00C50CC3">
      <w:pPr>
        <w:jc w:val="both"/>
        <w:rPr>
          <w:rFonts w:ascii="Arial" w:hAnsi="Arial" w:cs="Arial"/>
          <w:color w:val="000000"/>
          <w:sz w:val="22"/>
          <w:szCs w:val="22"/>
          <w:lang w:val="sr-Cyrl-CS"/>
        </w:rPr>
      </w:pPr>
      <w:r>
        <w:rPr>
          <w:rFonts w:ascii="Arial" w:hAnsi="Arial" w:cs="Arial"/>
          <w:color w:val="000000"/>
          <w:sz w:val="22"/>
          <w:szCs w:val="22"/>
          <w:lang w:val="sr-Cyrl-CS"/>
        </w:rPr>
        <w:t>Није резервисана наб</w:t>
      </w:r>
      <w:r w:rsidR="007D5C76">
        <w:rPr>
          <w:rFonts w:ascii="Arial" w:hAnsi="Arial" w:cs="Arial"/>
          <w:color w:val="000000"/>
          <w:sz w:val="22"/>
          <w:szCs w:val="22"/>
          <w:lang w:val="sr-Cyrl-CS"/>
        </w:rPr>
        <w:t>а</w:t>
      </w:r>
      <w:r>
        <w:rPr>
          <w:rFonts w:ascii="Arial" w:hAnsi="Arial" w:cs="Arial"/>
          <w:color w:val="000000"/>
          <w:sz w:val="22"/>
          <w:szCs w:val="22"/>
          <w:lang w:val="sr-Cyrl-CS"/>
        </w:rPr>
        <w:t>вка.</w:t>
      </w:r>
    </w:p>
    <w:p w:rsidR="005A2DD3" w:rsidRPr="005A2DD3" w:rsidRDefault="005A2DD3" w:rsidP="00C50CC3">
      <w:pPr>
        <w:jc w:val="both"/>
        <w:rPr>
          <w:rFonts w:ascii="Arial" w:hAnsi="Arial" w:cs="Arial"/>
          <w:color w:val="000000"/>
          <w:sz w:val="22"/>
          <w:szCs w:val="22"/>
          <w:lang w:val="sr-Cyrl-CS"/>
        </w:rPr>
      </w:pPr>
    </w:p>
    <w:p w:rsidR="00C50CC3" w:rsidRPr="00A3735D" w:rsidRDefault="00C50CC3" w:rsidP="00C50CC3">
      <w:pPr>
        <w:ind w:right="-933"/>
        <w:jc w:val="both"/>
        <w:rPr>
          <w:rFonts w:ascii="Arial" w:hAnsi="Arial" w:cs="Arial"/>
          <w:b/>
          <w:color w:val="000000"/>
          <w:sz w:val="22"/>
          <w:szCs w:val="22"/>
          <w:lang w:val="sr-Cyrl-CS"/>
        </w:rPr>
      </w:pPr>
      <w:r w:rsidRPr="00A3735D">
        <w:rPr>
          <w:rFonts w:ascii="Arial" w:hAnsi="Arial" w:cs="Arial"/>
          <w:b/>
          <w:color w:val="000000"/>
          <w:sz w:val="22"/>
          <w:szCs w:val="22"/>
          <w:lang w:val="sr-Cyrl-CS"/>
        </w:rPr>
        <w:t>1.4.КОНТАКТ ЛИЦЕ</w:t>
      </w:r>
    </w:p>
    <w:p w:rsidR="00F277B6" w:rsidRPr="00A3735D" w:rsidRDefault="00A3735D" w:rsidP="00F277B6">
      <w:pPr>
        <w:jc w:val="both"/>
        <w:rPr>
          <w:rFonts w:ascii="Arial" w:hAnsi="Arial" w:cs="Arial"/>
          <w:b/>
          <w:color w:val="000000"/>
          <w:sz w:val="22"/>
          <w:szCs w:val="22"/>
        </w:rPr>
      </w:pPr>
      <w:r w:rsidRPr="00A3735D">
        <w:rPr>
          <w:rFonts w:ascii="Arial" w:hAnsi="Arial" w:cs="Arial"/>
          <w:color w:val="000000"/>
          <w:sz w:val="22"/>
          <w:szCs w:val="22"/>
          <w:lang w:val="sr-Cyrl-CS"/>
        </w:rPr>
        <w:t>Нађалин Сања</w:t>
      </w:r>
      <w:r w:rsidR="00F277B6" w:rsidRPr="00A3735D">
        <w:rPr>
          <w:rFonts w:ascii="Arial" w:hAnsi="Arial" w:cs="Arial"/>
          <w:color w:val="000000"/>
          <w:sz w:val="22"/>
          <w:szCs w:val="22"/>
        </w:rPr>
        <w:t xml:space="preserve">, </w:t>
      </w:r>
      <w:r w:rsidR="00F277B6" w:rsidRPr="00A3735D">
        <w:rPr>
          <w:rFonts w:ascii="Arial" w:hAnsi="Arial" w:cs="Arial"/>
          <w:b/>
          <w:color w:val="000000"/>
          <w:sz w:val="22"/>
          <w:szCs w:val="22"/>
          <w:lang w:val="sr-Latn-CS"/>
        </w:rPr>
        <w:t xml:space="preserve">Email : </w:t>
      </w:r>
      <w:hyperlink r:id="rId13" w:history="1">
        <w:r w:rsidR="00F277B6" w:rsidRPr="00A3735D">
          <w:rPr>
            <w:rStyle w:val="Hyperlink"/>
            <w:rFonts w:ascii="Arial" w:hAnsi="Arial" w:cs="Arial"/>
            <w:b/>
            <w:sz w:val="22"/>
            <w:szCs w:val="22"/>
            <w:lang w:val="sr-Latn-CS"/>
          </w:rPr>
          <w:t>domcurug21</w:t>
        </w:r>
        <w:r w:rsidR="00F277B6" w:rsidRPr="00A3735D">
          <w:rPr>
            <w:rStyle w:val="Hyperlink"/>
            <w:rFonts w:ascii="Arial" w:hAnsi="Arial" w:cs="Arial"/>
            <w:b/>
            <w:sz w:val="22"/>
            <w:szCs w:val="22"/>
          </w:rPr>
          <w:t>@gmail.com</w:t>
        </w:r>
      </w:hyperlink>
    </w:p>
    <w:p w:rsidR="00E17F10" w:rsidRPr="00A3735D" w:rsidRDefault="00E17F10" w:rsidP="00C50CC3">
      <w:pPr>
        <w:jc w:val="both"/>
        <w:rPr>
          <w:rFonts w:ascii="Arial" w:hAnsi="Arial" w:cs="Arial"/>
          <w:color w:val="000000"/>
          <w:sz w:val="22"/>
          <w:szCs w:val="22"/>
        </w:rPr>
      </w:pPr>
    </w:p>
    <w:p w:rsidR="004507D3" w:rsidRPr="00A3735D" w:rsidRDefault="004507D3" w:rsidP="008C369D">
      <w:pPr>
        <w:jc w:val="both"/>
        <w:rPr>
          <w:rFonts w:ascii="Arial" w:hAnsi="Arial" w:cs="Arial"/>
          <w:b/>
          <w:color w:val="000000"/>
          <w:sz w:val="22"/>
          <w:szCs w:val="22"/>
          <w:lang w:val="sr-Cyrl-CS"/>
        </w:rPr>
      </w:pPr>
      <w:r w:rsidRPr="00A3735D">
        <w:rPr>
          <w:rFonts w:ascii="Arial" w:hAnsi="Arial" w:cs="Arial"/>
          <w:b/>
          <w:color w:val="000000"/>
          <w:sz w:val="22"/>
          <w:szCs w:val="22"/>
          <w:lang w:val="sr-Latn-CS"/>
        </w:rPr>
        <w:t xml:space="preserve">1.5. </w:t>
      </w:r>
      <w:r w:rsidRPr="00A3735D">
        <w:rPr>
          <w:rFonts w:ascii="Arial" w:hAnsi="Arial" w:cs="Arial"/>
          <w:b/>
          <w:color w:val="000000"/>
          <w:sz w:val="22"/>
          <w:szCs w:val="22"/>
          <w:lang w:val="sr-Cyrl-CS"/>
        </w:rPr>
        <w:t>ПОДАЦИ О НАЧИНУ, МЕСТУ И РОКОВИМА ЗА ПОДНОШЕЊЕ ПОНУДА</w:t>
      </w:r>
    </w:p>
    <w:p w:rsidR="00D20229" w:rsidRPr="00A3735D" w:rsidRDefault="00F277B6" w:rsidP="00D20229">
      <w:pPr>
        <w:rPr>
          <w:rFonts w:ascii="Arial" w:hAnsi="Arial" w:cs="Arial"/>
          <w:sz w:val="22"/>
          <w:szCs w:val="22"/>
          <w:lang w:val="sr-Cyrl-CS"/>
        </w:rPr>
      </w:pPr>
      <w:r w:rsidRPr="00A3735D">
        <w:rPr>
          <w:rFonts w:ascii="Arial" w:hAnsi="Arial" w:cs="Arial"/>
          <w:color w:val="000000"/>
          <w:sz w:val="22"/>
          <w:szCs w:val="22"/>
          <w:lang w:val="ru-RU"/>
        </w:rPr>
        <w:t>Понуде се достављају путем поште или лично на адресу наручиоца</w:t>
      </w:r>
      <w:r w:rsidR="005A00A5" w:rsidRPr="00A3735D">
        <w:rPr>
          <w:rFonts w:ascii="Arial" w:hAnsi="Arial" w:cs="Arial"/>
          <w:color w:val="000000"/>
          <w:sz w:val="22"/>
          <w:szCs w:val="22"/>
        </w:rPr>
        <w:t xml:space="preserve"> са назнаком “ </w:t>
      </w:r>
      <w:r w:rsidR="005A00A5" w:rsidRPr="00A3735D">
        <w:rPr>
          <w:rFonts w:ascii="Arial" w:hAnsi="Arial" w:cs="Arial"/>
          <w:b/>
          <w:color w:val="000000"/>
          <w:sz w:val="22"/>
          <w:szCs w:val="22"/>
        </w:rPr>
        <w:t>Понуда за партију бр______</w:t>
      </w:r>
      <w:r w:rsidR="005A00A5" w:rsidRPr="00A3735D">
        <w:rPr>
          <w:rFonts w:ascii="Arial" w:hAnsi="Arial" w:cs="Arial"/>
          <w:color w:val="000000"/>
          <w:sz w:val="22"/>
          <w:szCs w:val="22"/>
        </w:rPr>
        <w:t xml:space="preserve">” </w:t>
      </w:r>
      <w:r w:rsidR="005A00A5" w:rsidRPr="00A3735D">
        <w:rPr>
          <w:rFonts w:ascii="Arial" w:hAnsi="Arial" w:cs="Arial"/>
          <w:b/>
          <w:color w:val="000000"/>
          <w:sz w:val="22"/>
          <w:szCs w:val="22"/>
        </w:rPr>
        <w:t xml:space="preserve">Јавна набавка </w:t>
      </w:r>
      <w:r w:rsidR="00D03BF4">
        <w:rPr>
          <w:rFonts w:ascii="Arial" w:hAnsi="Arial" w:cs="Arial"/>
          <w:b/>
          <w:color w:val="000000"/>
          <w:sz w:val="22"/>
          <w:szCs w:val="22"/>
          <w:lang w:val="sr-Cyrl-CS"/>
        </w:rPr>
        <w:t>добара–</w:t>
      </w:r>
      <w:r w:rsidR="005A00A5" w:rsidRPr="00A3735D">
        <w:rPr>
          <w:rFonts w:ascii="Arial" w:hAnsi="Arial" w:cs="Arial"/>
          <w:b/>
          <w:color w:val="000000"/>
          <w:sz w:val="22"/>
          <w:szCs w:val="22"/>
        </w:rPr>
        <w:t>Храна</w:t>
      </w:r>
      <w:r w:rsidR="00D03BF4">
        <w:rPr>
          <w:rFonts w:ascii="Arial" w:hAnsi="Arial" w:cs="Arial"/>
          <w:b/>
          <w:color w:val="000000"/>
          <w:sz w:val="22"/>
          <w:szCs w:val="22"/>
          <w:lang w:val="sr-Cyrl-CS"/>
        </w:rPr>
        <w:t xml:space="preserve"> за потребе корисника</w:t>
      </w:r>
      <w:r w:rsidR="005A00A5" w:rsidRPr="00A3735D">
        <w:rPr>
          <w:rFonts w:ascii="Arial" w:hAnsi="Arial" w:cs="Arial"/>
          <w:b/>
          <w:color w:val="000000"/>
          <w:sz w:val="22"/>
          <w:szCs w:val="22"/>
        </w:rPr>
        <w:t xml:space="preserve"> бр. </w:t>
      </w:r>
      <w:r w:rsidR="00F83A64">
        <w:rPr>
          <w:rFonts w:ascii="Arial" w:hAnsi="Arial" w:cs="Arial"/>
          <w:b/>
          <w:color w:val="000000"/>
          <w:sz w:val="22"/>
          <w:szCs w:val="22"/>
          <w:lang w:val="sr-Cyrl-CS"/>
        </w:rPr>
        <w:t>6</w:t>
      </w:r>
      <w:r w:rsidRPr="00A3735D">
        <w:rPr>
          <w:rFonts w:ascii="Arial" w:hAnsi="Arial" w:cs="Arial"/>
          <w:b/>
          <w:color w:val="000000"/>
          <w:sz w:val="22"/>
          <w:szCs w:val="22"/>
        </w:rPr>
        <w:t>/201</w:t>
      </w:r>
      <w:r w:rsidR="007D5C76">
        <w:rPr>
          <w:rFonts w:ascii="Arial" w:hAnsi="Arial" w:cs="Arial"/>
          <w:b/>
          <w:color w:val="000000"/>
          <w:sz w:val="22"/>
          <w:szCs w:val="22"/>
          <w:lang w:val="sr-Cyrl-CS"/>
        </w:rPr>
        <w:t>8</w:t>
      </w:r>
      <w:r w:rsidR="003206DC" w:rsidRPr="00A3735D">
        <w:rPr>
          <w:rFonts w:ascii="Arial" w:hAnsi="Arial" w:cs="Arial"/>
          <w:b/>
          <w:color w:val="000000"/>
          <w:sz w:val="22"/>
          <w:szCs w:val="22"/>
        </w:rPr>
        <w:t>-НЕ ОТВАРАТИ</w:t>
      </w:r>
      <w:r w:rsidR="003206DC" w:rsidRPr="00A3735D">
        <w:rPr>
          <w:rFonts w:ascii="Arial" w:hAnsi="Arial" w:cs="Arial"/>
          <w:color w:val="000000"/>
          <w:sz w:val="22"/>
          <w:szCs w:val="22"/>
        </w:rPr>
        <w:t xml:space="preserve">, </w:t>
      </w:r>
      <w:r w:rsidRPr="00A3735D">
        <w:rPr>
          <w:rFonts w:ascii="Arial" w:hAnsi="Arial" w:cs="Arial"/>
          <w:b/>
          <w:color w:val="000000"/>
          <w:sz w:val="22"/>
          <w:szCs w:val="22"/>
          <w:lang w:val="sr-Cyrl-CS"/>
        </w:rPr>
        <w:t>,</w:t>
      </w:r>
      <w:r w:rsidRPr="00A3735D">
        <w:rPr>
          <w:rFonts w:ascii="Arial" w:hAnsi="Arial" w:cs="Arial"/>
          <w:sz w:val="22"/>
          <w:szCs w:val="22"/>
        </w:rPr>
        <w:t xml:space="preserve"> а на полеђини назив, број телефона  и факса, адреса понуђача као и име особе за контакт иe - mail.</w:t>
      </w:r>
      <w:r w:rsidR="00D20229" w:rsidRPr="00A3735D">
        <w:rPr>
          <w:rFonts w:ascii="Arial" w:hAnsi="Arial" w:cs="Arial"/>
          <w:color w:val="000000"/>
          <w:sz w:val="22"/>
          <w:szCs w:val="22"/>
        </w:rPr>
        <w:t xml:space="preserve">Понуђач може поднети понуду за једну, више или за све партије.Уколико понуђач подноси понуду за више партија потребно је да доказе о испуњености услова за учешће у поступку достави </w:t>
      </w:r>
      <w:r w:rsidR="00D20229" w:rsidRPr="00A3735D">
        <w:rPr>
          <w:rFonts w:ascii="Arial" w:hAnsi="Arial" w:cs="Arial"/>
          <w:color w:val="000000"/>
          <w:sz w:val="22"/>
          <w:szCs w:val="22"/>
          <w:lang w:val="sr-Cyrl-CS"/>
        </w:rPr>
        <w:t xml:space="preserve">у понуди за једну партију, а да у понуди за остале партије назначи уз коју је од партија поднео потребне доказе. Понуде се подносе посебно за сваку партију у одвојеним ковертама са обавезном назнаком на коверти партије у којој се налазе потребни докази о испуњености услова за учешће у поступку јавне набавке. </w:t>
      </w:r>
      <w:r w:rsidR="00D20229" w:rsidRPr="00A3735D">
        <w:rPr>
          <w:rFonts w:ascii="Arial" w:hAnsi="Arial" w:cs="Arial"/>
          <w:sz w:val="22"/>
          <w:szCs w:val="22"/>
        </w:rPr>
        <w:t>Уз сваку партију доставити и тражене сертификате.</w:t>
      </w:r>
    </w:p>
    <w:p w:rsidR="008C369D" w:rsidRPr="00A3735D" w:rsidRDefault="008C369D" w:rsidP="00F277B6">
      <w:pPr>
        <w:rPr>
          <w:rFonts w:ascii="Arial" w:hAnsi="Arial" w:cs="Arial"/>
          <w:b/>
          <w:color w:val="000000"/>
          <w:sz w:val="22"/>
          <w:szCs w:val="22"/>
        </w:rPr>
      </w:pPr>
    </w:p>
    <w:p w:rsidR="00561EA2" w:rsidRDefault="004507D3" w:rsidP="008C369D">
      <w:pPr>
        <w:jc w:val="both"/>
        <w:rPr>
          <w:rFonts w:ascii="Arial" w:hAnsi="Arial" w:cs="Arial"/>
          <w:b/>
          <w:bCs/>
          <w:color w:val="000000"/>
          <w:sz w:val="22"/>
          <w:szCs w:val="22"/>
          <w:lang w:val="sr-Cyrl-CS"/>
        </w:rPr>
      </w:pPr>
      <w:r w:rsidRPr="00A3735D">
        <w:rPr>
          <w:rFonts w:ascii="Arial" w:hAnsi="Arial" w:cs="Arial"/>
          <w:b/>
          <w:bCs/>
          <w:color w:val="000000"/>
          <w:sz w:val="22"/>
          <w:szCs w:val="22"/>
          <w:u w:val="single"/>
          <w:lang w:val="sr-Cyrl-CS"/>
        </w:rPr>
        <w:t>Последњи дан рока, односно датум и сат за подношење понуда</w:t>
      </w:r>
      <w:r w:rsidRPr="00A3735D">
        <w:rPr>
          <w:rFonts w:ascii="Arial" w:hAnsi="Arial" w:cs="Arial"/>
          <w:b/>
          <w:bCs/>
          <w:color w:val="000000"/>
          <w:sz w:val="22"/>
          <w:szCs w:val="22"/>
          <w:u w:val="single"/>
          <w:lang w:val="sr-Latn-CS"/>
        </w:rPr>
        <w:t>:</w:t>
      </w:r>
    </w:p>
    <w:p w:rsidR="00381E05" w:rsidRPr="00381E05" w:rsidRDefault="00381E05" w:rsidP="008C369D">
      <w:pPr>
        <w:jc w:val="both"/>
        <w:rPr>
          <w:rFonts w:ascii="Arial" w:hAnsi="Arial" w:cs="Arial"/>
          <w:b/>
          <w:bCs/>
          <w:color w:val="000000"/>
          <w:sz w:val="22"/>
          <w:szCs w:val="22"/>
          <w:lang w:val="sr-Cyrl-CS"/>
        </w:rPr>
      </w:pPr>
    </w:p>
    <w:p w:rsidR="004507D3" w:rsidRDefault="004507D3" w:rsidP="008C369D">
      <w:pPr>
        <w:jc w:val="both"/>
        <w:rPr>
          <w:rFonts w:ascii="Arial" w:hAnsi="Arial" w:cs="Arial"/>
          <w:b/>
          <w:color w:val="FF0000"/>
          <w:sz w:val="22"/>
          <w:szCs w:val="22"/>
        </w:rPr>
      </w:pPr>
      <w:r w:rsidRPr="00381E05">
        <w:rPr>
          <w:rFonts w:ascii="Arial" w:hAnsi="Arial" w:cs="Arial"/>
          <w:b/>
          <w:sz w:val="22"/>
          <w:szCs w:val="22"/>
          <w:lang w:val="sr-Cyrl-CS"/>
        </w:rPr>
        <w:t xml:space="preserve">Рок за подношење понуда је </w:t>
      </w:r>
      <w:r w:rsidR="00D20229" w:rsidRPr="00381E05">
        <w:rPr>
          <w:rFonts w:ascii="Arial" w:hAnsi="Arial" w:cs="Arial"/>
          <w:b/>
          <w:sz w:val="22"/>
          <w:szCs w:val="22"/>
          <w:lang w:val="sr-Cyrl-CS"/>
        </w:rPr>
        <w:t>тридесет</w:t>
      </w:r>
      <w:r w:rsidR="003206DC" w:rsidRPr="00381E05">
        <w:rPr>
          <w:rFonts w:ascii="Arial" w:hAnsi="Arial" w:cs="Arial"/>
          <w:b/>
          <w:sz w:val="22"/>
          <w:szCs w:val="22"/>
        </w:rPr>
        <w:t xml:space="preserve"> дана од дана објављивања на Порталу управе за јавне набавке</w:t>
      </w:r>
      <w:r w:rsidR="00D20229" w:rsidRPr="00381E05">
        <w:rPr>
          <w:rFonts w:ascii="Arial" w:hAnsi="Arial" w:cs="Arial"/>
          <w:b/>
          <w:sz w:val="22"/>
          <w:szCs w:val="22"/>
          <w:lang w:val="sr-Cyrl-CS"/>
        </w:rPr>
        <w:t>, т</w:t>
      </w:r>
      <w:r w:rsidR="00C829CD" w:rsidRPr="00381E05">
        <w:rPr>
          <w:rFonts w:ascii="Arial" w:hAnsi="Arial" w:cs="Arial"/>
          <w:b/>
          <w:sz w:val="22"/>
          <w:szCs w:val="22"/>
          <w:lang w:val="sr-Cyrl-CS"/>
        </w:rPr>
        <w:t xml:space="preserve">ј. </w:t>
      </w:r>
      <w:r w:rsidR="00381E05" w:rsidRPr="000234E2">
        <w:rPr>
          <w:rFonts w:ascii="Arial" w:hAnsi="Arial" w:cs="Arial"/>
          <w:b/>
          <w:color w:val="FF0000"/>
          <w:sz w:val="22"/>
          <w:szCs w:val="22"/>
          <w:lang w:val="sr-Cyrl-CS"/>
        </w:rPr>
        <w:t>до</w:t>
      </w:r>
      <w:r w:rsidR="00F83A64">
        <w:rPr>
          <w:rFonts w:ascii="Arial" w:hAnsi="Arial" w:cs="Arial"/>
          <w:b/>
          <w:color w:val="FF0000"/>
          <w:sz w:val="22"/>
          <w:szCs w:val="22"/>
          <w:lang w:val="sr-Cyrl-CS"/>
        </w:rPr>
        <w:t xml:space="preserve"> 02</w:t>
      </w:r>
      <w:r w:rsidR="00381E05" w:rsidRPr="000234E2">
        <w:rPr>
          <w:rFonts w:ascii="Arial" w:hAnsi="Arial" w:cs="Arial"/>
          <w:b/>
          <w:color w:val="FF0000"/>
          <w:sz w:val="22"/>
          <w:szCs w:val="22"/>
          <w:u w:val="single"/>
          <w:lang w:val="sr-Cyrl-CS"/>
        </w:rPr>
        <w:t>.</w:t>
      </w:r>
      <w:r w:rsidR="00F83A64">
        <w:rPr>
          <w:rFonts w:ascii="Arial" w:hAnsi="Arial" w:cs="Arial"/>
          <w:b/>
          <w:color w:val="FF0000"/>
          <w:sz w:val="22"/>
          <w:szCs w:val="22"/>
          <w:u w:val="single"/>
          <w:lang w:val="sr-Cyrl-CS"/>
        </w:rPr>
        <w:t xml:space="preserve">04. </w:t>
      </w:r>
      <w:r w:rsidR="00381E05" w:rsidRPr="000234E2">
        <w:rPr>
          <w:rFonts w:ascii="Arial" w:hAnsi="Arial" w:cs="Arial"/>
          <w:b/>
          <w:color w:val="FF0000"/>
          <w:sz w:val="22"/>
          <w:szCs w:val="22"/>
          <w:u w:val="single"/>
          <w:lang w:val="sr-Cyrl-CS"/>
        </w:rPr>
        <w:t>201</w:t>
      </w:r>
      <w:r w:rsidR="000234E2" w:rsidRPr="000234E2">
        <w:rPr>
          <w:rFonts w:ascii="Arial" w:hAnsi="Arial" w:cs="Arial"/>
          <w:b/>
          <w:color w:val="FF0000"/>
          <w:sz w:val="22"/>
          <w:szCs w:val="22"/>
          <w:u w:val="single"/>
        </w:rPr>
        <w:t>8</w:t>
      </w:r>
      <w:r w:rsidR="00F83A64">
        <w:rPr>
          <w:rFonts w:ascii="Arial" w:hAnsi="Arial" w:cs="Arial"/>
          <w:b/>
          <w:color w:val="FF0000"/>
          <w:sz w:val="22"/>
          <w:szCs w:val="22"/>
          <w:u w:val="single"/>
          <w:lang w:val="sr-Cyrl-CS"/>
        </w:rPr>
        <w:t xml:space="preserve"> </w:t>
      </w:r>
      <w:r w:rsidRPr="00381E05">
        <w:rPr>
          <w:rFonts w:ascii="Arial" w:hAnsi="Arial" w:cs="Arial"/>
          <w:b/>
          <w:sz w:val="22"/>
          <w:szCs w:val="22"/>
          <w:lang w:val="sr-Cyrl-CS"/>
        </w:rPr>
        <w:t xml:space="preserve">до </w:t>
      </w:r>
      <w:r w:rsidR="00AB1FBC">
        <w:rPr>
          <w:rFonts w:ascii="Arial" w:hAnsi="Arial" w:cs="Arial"/>
          <w:b/>
          <w:sz w:val="22"/>
          <w:szCs w:val="22"/>
        </w:rPr>
        <w:t>9</w:t>
      </w:r>
      <w:r w:rsidR="00305815" w:rsidRPr="00381E05">
        <w:rPr>
          <w:rFonts w:ascii="Arial" w:hAnsi="Arial" w:cs="Arial"/>
          <w:b/>
          <w:sz w:val="22"/>
          <w:szCs w:val="22"/>
          <w:lang w:val="sr-Cyrl-CS"/>
        </w:rPr>
        <w:t>:</w:t>
      </w:r>
      <w:r w:rsidRPr="00381E05">
        <w:rPr>
          <w:rFonts w:ascii="Arial" w:hAnsi="Arial" w:cs="Arial"/>
          <w:b/>
          <w:sz w:val="22"/>
          <w:szCs w:val="22"/>
          <w:lang w:val="sr-Latn-CS"/>
        </w:rPr>
        <w:t>00</w:t>
      </w:r>
      <w:r w:rsidRPr="00381E05">
        <w:rPr>
          <w:rFonts w:ascii="Arial" w:hAnsi="Arial" w:cs="Arial"/>
          <w:b/>
          <w:sz w:val="22"/>
          <w:szCs w:val="22"/>
          <w:lang w:val="sr-Cyrl-CS"/>
        </w:rPr>
        <w:t xml:space="preserve"> часова. </w:t>
      </w:r>
    </w:p>
    <w:p w:rsidR="00AB1FBC" w:rsidRPr="00AB1FBC" w:rsidRDefault="00AB1FBC" w:rsidP="008C369D">
      <w:pPr>
        <w:jc w:val="both"/>
        <w:rPr>
          <w:rFonts w:ascii="Arial" w:hAnsi="Arial" w:cs="Arial"/>
          <w:color w:val="FF0000"/>
          <w:sz w:val="22"/>
          <w:szCs w:val="22"/>
        </w:rPr>
      </w:pPr>
    </w:p>
    <w:p w:rsidR="004507D3" w:rsidRPr="00A3735D" w:rsidRDefault="004507D3" w:rsidP="008C369D">
      <w:pPr>
        <w:jc w:val="both"/>
        <w:rPr>
          <w:rFonts w:ascii="Arial" w:hAnsi="Arial" w:cs="Arial"/>
          <w:b/>
          <w:color w:val="000000"/>
          <w:sz w:val="22"/>
          <w:szCs w:val="22"/>
          <w:lang w:val="sr-Cyrl-CS"/>
        </w:rPr>
      </w:pPr>
      <w:r w:rsidRPr="00A3735D">
        <w:rPr>
          <w:rFonts w:ascii="Arial" w:hAnsi="Arial" w:cs="Arial"/>
          <w:b/>
          <w:color w:val="000000"/>
          <w:sz w:val="22"/>
          <w:szCs w:val="22"/>
          <w:lang w:val="sr-Cyrl-CS"/>
        </w:rPr>
        <w:t>1.6. ОБАВЕШТЕЊЕ О МЕСТУ, ДАНУ И САТУ ОТВАРАЊА ПОНУДА</w:t>
      </w:r>
    </w:p>
    <w:p w:rsidR="004507D3" w:rsidRPr="00A3735D" w:rsidRDefault="004507D3" w:rsidP="008C369D">
      <w:pPr>
        <w:jc w:val="both"/>
        <w:rPr>
          <w:rFonts w:ascii="Arial" w:hAnsi="Arial" w:cs="Arial"/>
          <w:color w:val="000000"/>
          <w:sz w:val="22"/>
          <w:szCs w:val="22"/>
          <w:lang w:val="sr-Cyrl-CS"/>
        </w:rPr>
      </w:pPr>
      <w:r w:rsidRPr="00A3735D">
        <w:rPr>
          <w:rFonts w:ascii="Arial" w:hAnsi="Arial" w:cs="Arial"/>
          <w:color w:val="000000"/>
          <w:sz w:val="22"/>
          <w:szCs w:val="22"/>
          <w:lang w:val="ru-RU"/>
        </w:rPr>
        <w:t xml:space="preserve">Благовремено достављене понуде биће јавно комисијски </w:t>
      </w:r>
      <w:r w:rsidR="00D20229" w:rsidRPr="00A3735D">
        <w:rPr>
          <w:rFonts w:ascii="Arial" w:hAnsi="Arial" w:cs="Arial"/>
          <w:sz w:val="22"/>
          <w:szCs w:val="22"/>
          <w:lang w:val="sr-Cyrl-CS"/>
        </w:rPr>
        <w:t xml:space="preserve">просторији радне терапије </w:t>
      </w:r>
      <w:r w:rsidR="00D20229" w:rsidRPr="00A3735D">
        <w:rPr>
          <w:rFonts w:ascii="Arial" w:hAnsi="Arial" w:cs="Arial"/>
          <w:color w:val="000000"/>
          <w:sz w:val="22"/>
          <w:szCs w:val="22"/>
          <w:lang w:val="sr-Cyrl-CS"/>
        </w:rPr>
        <w:t>Дом</w:t>
      </w:r>
      <w:r w:rsidR="004C7B43">
        <w:rPr>
          <w:rFonts w:ascii="Arial" w:hAnsi="Arial" w:cs="Arial"/>
          <w:color w:val="000000"/>
          <w:sz w:val="22"/>
          <w:szCs w:val="22"/>
          <w:lang w:val="sr-Cyrl-CS"/>
        </w:rPr>
        <w:t>а</w:t>
      </w:r>
      <w:r w:rsidR="00D20229" w:rsidRPr="00A3735D">
        <w:rPr>
          <w:rFonts w:ascii="Arial" w:hAnsi="Arial" w:cs="Arial"/>
          <w:color w:val="000000"/>
          <w:sz w:val="22"/>
          <w:szCs w:val="22"/>
          <w:lang w:val="sr-Cyrl-CS"/>
        </w:rPr>
        <w:t xml:space="preserve"> за душевно оболела лица „Чуруг“ Краља Петра </w:t>
      </w:r>
      <w:r w:rsidR="00D20229" w:rsidRPr="00A3735D">
        <w:rPr>
          <w:rFonts w:ascii="Arial" w:hAnsi="Arial" w:cs="Arial"/>
          <w:color w:val="000000"/>
          <w:sz w:val="22"/>
          <w:szCs w:val="22"/>
          <w:lang w:val="sr-Latn-CS"/>
        </w:rPr>
        <w:t>I</w:t>
      </w:r>
      <w:r w:rsidR="00D20229" w:rsidRPr="00A3735D">
        <w:rPr>
          <w:rFonts w:ascii="Arial" w:hAnsi="Arial" w:cs="Arial"/>
          <w:color w:val="000000"/>
          <w:sz w:val="22"/>
          <w:szCs w:val="22"/>
          <w:lang w:val="sr-Cyrl-CS"/>
        </w:rPr>
        <w:t xml:space="preserve"> бр.</w:t>
      </w:r>
      <w:r w:rsidR="00D20229" w:rsidRPr="00A3735D">
        <w:rPr>
          <w:rFonts w:ascii="Arial" w:hAnsi="Arial" w:cs="Arial"/>
          <w:color w:val="000000"/>
          <w:sz w:val="22"/>
          <w:szCs w:val="22"/>
          <w:lang w:val="sr-Latn-CS"/>
        </w:rPr>
        <w:t xml:space="preserve"> 1</w:t>
      </w:r>
      <w:r w:rsidR="00D20229" w:rsidRPr="00A3735D">
        <w:rPr>
          <w:rFonts w:ascii="Arial" w:hAnsi="Arial" w:cs="Arial"/>
          <w:sz w:val="22"/>
          <w:szCs w:val="22"/>
        </w:rPr>
        <w:t xml:space="preserve">, </w:t>
      </w:r>
      <w:r w:rsidR="00D20229" w:rsidRPr="00A3735D">
        <w:rPr>
          <w:rFonts w:ascii="Arial" w:hAnsi="Arial" w:cs="Arial"/>
          <w:sz w:val="22"/>
          <w:szCs w:val="22"/>
          <w:lang w:val="sr-Cyrl-CS"/>
        </w:rPr>
        <w:t>Чуруг</w:t>
      </w:r>
      <w:r w:rsidR="00B11FC5" w:rsidRPr="00A3735D">
        <w:rPr>
          <w:rFonts w:ascii="Arial" w:hAnsi="Arial" w:cs="Arial"/>
          <w:b/>
          <w:color w:val="000000"/>
          <w:sz w:val="22"/>
          <w:szCs w:val="22"/>
        </w:rPr>
        <w:t xml:space="preserve">, </w:t>
      </w:r>
      <w:r w:rsidR="00D20229" w:rsidRPr="00A3735D">
        <w:rPr>
          <w:rFonts w:ascii="Arial" w:hAnsi="Arial" w:cs="Arial"/>
          <w:color w:val="000000"/>
          <w:sz w:val="22"/>
          <w:szCs w:val="22"/>
          <w:lang w:val="sr-Cyrl-CS"/>
        </w:rPr>
        <w:t>тридесетог</w:t>
      </w:r>
      <w:r w:rsidR="00B11FC5" w:rsidRPr="00A3735D">
        <w:rPr>
          <w:rFonts w:ascii="Arial" w:hAnsi="Arial" w:cs="Arial"/>
          <w:color w:val="000000"/>
          <w:sz w:val="22"/>
          <w:szCs w:val="22"/>
        </w:rPr>
        <w:t xml:space="preserve"> дана од дана објављивања на порталу Управе за </w:t>
      </w:r>
      <w:r w:rsidR="002D746A" w:rsidRPr="00A3735D">
        <w:rPr>
          <w:rFonts w:ascii="Arial" w:hAnsi="Arial" w:cs="Arial"/>
          <w:color w:val="000000"/>
          <w:sz w:val="22"/>
          <w:szCs w:val="22"/>
        </w:rPr>
        <w:t xml:space="preserve">Јавне набавке  са почетком у </w:t>
      </w:r>
      <w:r w:rsidR="00AB1FBC">
        <w:rPr>
          <w:rFonts w:ascii="Arial" w:hAnsi="Arial" w:cs="Arial"/>
          <w:color w:val="000000"/>
          <w:sz w:val="22"/>
          <w:szCs w:val="22"/>
        </w:rPr>
        <w:t>9</w:t>
      </w:r>
      <w:r w:rsidR="002D746A" w:rsidRPr="00A3735D">
        <w:rPr>
          <w:rFonts w:ascii="Arial" w:hAnsi="Arial" w:cs="Arial"/>
          <w:sz w:val="22"/>
          <w:szCs w:val="22"/>
          <w:lang w:val="sr-Cyrl-CS"/>
        </w:rPr>
        <w:t>:30</w:t>
      </w:r>
      <w:r w:rsidR="00B11FC5" w:rsidRPr="00A3735D">
        <w:rPr>
          <w:rFonts w:ascii="Arial" w:hAnsi="Arial" w:cs="Arial"/>
          <w:color w:val="000000"/>
          <w:sz w:val="22"/>
          <w:szCs w:val="22"/>
        </w:rPr>
        <w:t xml:space="preserve"> часова</w:t>
      </w:r>
      <w:r w:rsidRPr="00A3735D">
        <w:rPr>
          <w:rFonts w:ascii="Arial" w:hAnsi="Arial" w:cs="Arial"/>
          <w:b/>
          <w:color w:val="000000"/>
          <w:sz w:val="22"/>
          <w:szCs w:val="22"/>
          <w:lang w:val="ru-RU"/>
        </w:rPr>
        <w:t>.</w:t>
      </w:r>
    </w:p>
    <w:p w:rsidR="004507D3" w:rsidRPr="00A3735D" w:rsidRDefault="004507D3" w:rsidP="008C369D">
      <w:pPr>
        <w:jc w:val="both"/>
        <w:rPr>
          <w:rFonts w:ascii="Arial" w:hAnsi="Arial" w:cs="Arial"/>
          <w:color w:val="000000"/>
          <w:sz w:val="22"/>
          <w:szCs w:val="22"/>
          <w:lang w:val="ru-RU"/>
        </w:rPr>
      </w:pPr>
      <w:r w:rsidRPr="00A3735D">
        <w:rPr>
          <w:rFonts w:ascii="Arial" w:hAnsi="Arial" w:cs="Arial"/>
          <w:color w:val="000000"/>
          <w:sz w:val="22"/>
          <w:szCs w:val="22"/>
          <w:lang w:val="ru-RU"/>
        </w:rPr>
        <w:t>Отварање понуда је јавно и могу присуствовати сва заинтеросована лица, а само овлашћени представници понуђача</w:t>
      </w:r>
      <w:r w:rsidR="00730765" w:rsidRPr="00A3735D">
        <w:rPr>
          <w:rFonts w:ascii="Arial" w:hAnsi="Arial" w:cs="Arial"/>
          <w:color w:val="000000"/>
          <w:sz w:val="22"/>
          <w:szCs w:val="22"/>
          <w:lang w:val="ru-RU"/>
        </w:rPr>
        <w:t xml:space="preserve"> (</w:t>
      </w:r>
      <w:r w:rsidRPr="00A3735D">
        <w:rPr>
          <w:rFonts w:ascii="Arial" w:hAnsi="Arial" w:cs="Arial"/>
          <w:color w:val="000000"/>
          <w:sz w:val="22"/>
          <w:szCs w:val="22"/>
          <w:lang w:val="ru-RU"/>
        </w:rPr>
        <w:t>који су дужни да своје својство представника понуђача докажу предајом овлашћења Комисији за јавну набавку</w:t>
      </w:r>
      <w:r w:rsidR="00730765" w:rsidRPr="00A3735D">
        <w:rPr>
          <w:rFonts w:ascii="Arial" w:hAnsi="Arial" w:cs="Arial"/>
          <w:color w:val="000000"/>
          <w:sz w:val="22"/>
          <w:szCs w:val="22"/>
          <w:lang w:val="ru-RU"/>
        </w:rPr>
        <w:t>)</w:t>
      </w:r>
      <w:r w:rsidRPr="00A3735D">
        <w:rPr>
          <w:rFonts w:ascii="Arial" w:hAnsi="Arial" w:cs="Arial"/>
          <w:color w:val="000000"/>
          <w:sz w:val="22"/>
          <w:szCs w:val="22"/>
          <w:lang w:val="ru-RU"/>
        </w:rPr>
        <w:t>, могу активно учествовати.</w:t>
      </w:r>
    </w:p>
    <w:p w:rsidR="00C76A03" w:rsidRPr="00A3735D" w:rsidRDefault="004507D3" w:rsidP="008C369D">
      <w:pPr>
        <w:jc w:val="both"/>
        <w:rPr>
          <w:rFonts w:ascii="Arial" w:hAnsi="Arial" w:cs="Arial"/>
          <w:color w:val="000000"/>
          <w:sz w:val="22"/>
          <w:szCs w:val="22"/>
          <w:lang w:val="sr-Latn-CS"/>
        </w:rPr>
      </w:pPr>
      <w:r w:rsidRPr="00A3735D">
        <w:rPr>
          <w:rFonts w:ascii="Arial" w:hAnsi="Arial" w:cs="Arial"/>
          <w:color w:val="000000"/>
          <w:sz w:val="22"/>
          <w:szCs w:val="22"/>
          <w:lang w:val="ru-RU"/>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C50CC3" w:rsidRPr="00A3735D" w:rsidRDefault="00C50CC3" w:rsidP="00C50CC3">
      <w:pPr>
        <w:jc w:val="both"/>
        <w:rPr>
          <w:rFonts w:ascii="Arial" w:hAnsi="Arial" w:cs="Arial"/>
          <w:color w:val="FF0000"/>
          <w:sz w:val="22"/>
          <w:szCs w:val="22"/>
          <w:lang w:val="sr-Cyrl-CS"/>
        </w:rPr>
      </w:pPr>
    </w:p>
    <w:p w:rsidR="00CD4221" w:rsidRPr="00A3735D" w:rsidRDefault="00CD4221" w:rsidP="00C50CC3">
      <w:pPr>
        <w:jc w:val="both"/>
        <w:rPr>
          <w:rFonts w:ascii="Arial" w:hAnsi="Arial" w:cs="Arial"/>
          <w:color w:val="000000"/>
          <w:sz w:val="22"/>
          <w:szCs w:val="22"/>
          <w:lang w:val="sr-Cyrl-CS"/>
        </w:rPr>
      </w:pPr>
    </w:p>
    <w:p w:rsidR="00A3735D" w:rsidRDefault="00A3735D" w:rsidP="00C50CC3">
      <w:pPr>
        <w:jc w:val="both"/>
        <w:rPr>
          <w:rFonts w:ascii="Arial" w:hAnsi="Arial" w:cs="Arial"/>
          <w:color w:val="000000"/>
          <w:sz w:val="22"/>
          <w:szCs w:val="22"/>
          <w:lang w:val="sr-Cyrl-CS"/>
        </w:rPr>
      </w:pPr>
    </w:p>
    <w:p w:rsidR="00A3735D" w:rsidRDefault="00A3735D" w:rsidP="00C50CC3">
      <w:pPr>
        <w:jc w:val="both"/>
        <w:rPr>
          <w:rFonts w:ascii="Arial" w:hAnsi="Arial" w:cs="Arial"/>
          <w:color w:val="000000"/>
          <w:sz w:val="22"/>
          <w:szCs w:val="22"/>
          <w:lang w:val="sr-Cyrl-CS"/>
        </w:rPr>
      </w:pPr>
    </w:p>
    <w:p w:rsidR="00A3735D" w:rsidRDefault="00A3735D" w:rsidP="00C50CC3">
      <w:pPr>
        <w:jc w:val="both"/>
        <w:rPr>
          <w:rFonts w:ascii="Arial" w:hAnsi="Arial" w:cs="Arial"/>
          <w:color w:val="000000"/>
          <w:sz w:val="22"/>
          <w:szCs w:val="22"/>
          <w:lang w:val="sr-Cyrl-CS"/>
        </w:rPr>
      </w:pPr>
    </w:p>
    <w:p w:rsidR="00A3735D" w:rsidRDefault="00A3735D" w:rsidP="00C50CC3">
      <w:pPr>
        <w:jc w:val="both"/>
        <w:rPr>
          <w:rFonts w:ascii="Arial" w:hAnsi="Arial" w:cs="Arial"/>
          <w:color w:val="000000"/>
          <w:sz w:val="22"/>
          <w:szCs w:val="22"/>
          <w:lang w:val="sr-Cyrl-CS"/>
        </w:rPr>
      </w:pPr>
    </w:p>
    <w:p w:rsidR="00A3735D" w:rsidRDefault="00A3735D" w:rsidP="00C50CC3">
      <w:pPr>
        <w:jc w:val="both"/>
        <w:rPr>
          <w:rFonts w:ascii="Arial" w:hAnsi="Arial" w:cs="Arial"/>
          <w:color w:val="000000"/>
          <w:sz w:val="22"/>
          <w:szCs w:val="22"/>
          <w:lang w:val="sr-Cyrl-CS"/>
        </w:rPr>
      </w:pPr>
    </w:p>
    <w:p w:rsidR="00A3735D" w:rsidRDefault="00A3735D" w:rsidP="00C50CC3">
      <w:pPr>
        <w:jc w:val="both"/>
        <w:rPr>
          <w:rFonts w:ascii="Arial" w:hAnsi="Arial" w:cs="Arial"/>
          <w:color w:val="000000"/>
          <w:sz w:val="22"/>
          <w:szCs w:val="22"/>
          <w:lang w:val="sr-Cyrl-CS"/>
        </w:rPr>
      </w:pPr>
    </w:p>
    <w:p w:rsidR="00D80494" w:rsidRDefault="00D80494" w:rsidP="00C50CC3">
      <w:pPr>
        <w:jc w:val="both"/>
        <w:rPr>
          <w:rFonts w:ascii="Arial" w:hAnsi="Arial" w:cs="Arial"/>
          <w:color w:val="000000"/>
          <w:sz w:val="22"/>
          <w:szCs w:val="22"/>
          <w:lang w:val="sr-Cyrl-CS"/>
        </w:rPr>
      </w:pPr>
    </w:p>
    <w:p w:rsidR="00CD4221" w:rsidRPr="002F7E36" w:rsidRDefault="00CD4221" w:rsidP="00232AA3">
      <w:pPr>
        <w:numPr>
          <w:ilvl w:val="0"/>
          <w:numId w:val="10"/>
        </w:numPr>
        <w:jc w:val="center"/>
        <w:rPr>
          <w:rFonts w:ascii="Arial" w:hAnsi="Arial" w:cs="Arial"/>
          <w:b/>
          <w:color w:val="000000"/>
          <w:sz w:val="22"/>
          <w:szCs w:val="22"/>
          <w:lang w:val="sr-Cyrl-CS"/>
        </w:rPr>
      </w:pPr>
      <w:r w:rsidRPr="002F7E36">
        <w:rPr>
          <w:rFonts w:ascii="Arial" w:hAnsi="Arial" w:cs="Arial"/>
          <w:b/>
          <w:color w:val="000000"/>
          <w:sz w:val="22"/>
          <w:szCs w:val="22"/>
          <w:lang w:val="sr-Cyrl-CS"/>
        </w:rPr>
        <w:t>ПОДАЦИ О ПРЕДМЕТУ ЈАВНЕ НАБАВКЕ</w:t>
      </w:r>
    </w:p>
    <w:p w:rsidR="00CD4221" w:rsidRPr="002F7E36" w:rsidRDefault="00CD4221" w:rsidP="00CD4221">
      <w:pPr>
        <w:ind w:left="810"/>
        <w:rPr>
          <w:rFonts w:ascii="Arial" w:hAnsi="Arial" w:cs="Arial"/>
          <w:b/>
          <w:color w:val="000000"/>
          <w:sz w:val="22"/>
          <w:szCs w:val="22"/>
          <w:lang w:val="sr-Cyrl-CS"/>
        </w:rPr>
      </w:pPr>
    </w:p>
    <w:p w:rsidR="00C50CC3" w:rsidRPr="002F7E36" w:rsidRDefault="00791FEF" w:rsidP="00C50CC3">
      <w:pPr>
        <w:jc w:val="both"/>
        <w:rPr>
          <w:rFonts w:ascii="Arial" w:hAnsi="Arial" w:cs="Arial"/>
          <w:b/>
          <w:color w:val="000000"/>
          <w:sz w:val="22"/>
          <w:szCs w:val="22"/>
          <w:lang w:val="sr-Cyrl-CS"/>
        </w:rPr>
      </w:pPr>
      <w:r w:rsidRPr="002F7E36">
        <w:rPr>
          <w:rFonts w:ascii="Arial" w:hAnsi="Arial" w:cs="Arial"/>
          <w:b/>
          <w:color w:val="000000"/>
          <w:sz w:val="22"/>
          <w:szCs w:val="22"/>
          <w:lang w:val="sr-Cyrl-CS"/>
        </w:rPr>
        <w:t>2.1.</w:t>
      </w:r>
      <w:r w:rsidR="00C50CC3" w:rsidRPr="002F7E36">
        <w:rPr>
          <w:rFonts w:ascii="Arial" w:hAnsi="Arial" w:cs="Arial"/>
          <w:b/>
          <w:color w:val="000000"/>
          <w:sz w:val="22"/>
          <w:szCs w:val="22"/>
          <w:lang w:val="sr-Cyrl-CS"/>
        </w:rPr>
        <w:t xml:space="preserve"> ОПИС ПРЕДМЕТА НАБАВКЕ, НАЗИВ И ОЗНАКА ИЗ ОПШТЕГ РЕЧНИКА НАБАВКЕ</w:t>
      </w:r>
    </w:p>
    <w:p w:rsidR="00C54E22" w:rsidRPr="005F397E" w:rsidRDefault="00BF1453" w:rsidP="00C54E22">
      <w:pPr>
        <w:autoSpaceDE w:val="0"/>
        <w:autoSpaceDN w:val="0"/>
        <w:adjustRightInd w:val="0"/>
        <w:jc w:val="both"/>
        <w:rPr>
          <w:rFonts w:ascii="Arial" w:hAnsi="Arial" w:cs="Arial"/>
          <w:bCs/>
          <w:color w:val="000000"/>
          <w:sz w:val="22"/>
          <w:szCs w:val="22"/>
          <w:lang w:val="ru-RU"/>
        </w:rPr>
      </w:pPr>
      <w:r w:rsidRPr="002F7E36">
        <w:rPr>
          <w:rFonts w:ascii="Arial" w:hAnsi="Arial" w:cs="Arial"/>
          <w:color w:val="000000"/>
          <w:sz w:val="22"/>
          <w:szCs w:val="22"/>
          <w:lang w:val="sr-Cyrl-CS"/>
        </w:rPr>
        <w:t>Н</w:t>
      </w:r>
      <w:r w:rsidR="00B11FC5" w:rsidRPr="002F7E36">
        <w:rPr>
          <w:rFonts w:ascii="Arial" w:hAnsi="Arial" w:cs="Arial"/>
          <w:color w:val="000000"/>
          <w:sz w:val="22"/>
          <w:szCs w:val="22"/>
        </w:rPr>
        <w:t xml:space="preserve">абавка хране </w:t>
      </w:r>
      <w:r w:rsidR="00B11FC5" w:rsidRPr="002F7E36">
        <w:rPr>
          <w:rFonts w:ascii="Arial" w:hAnsi="Arial" w:cs="Arial"/>
          <w:color w:val="000000"/>
          <w:sz w:val="22"/>
          <w:szCs w:val="22"/>
          <w:lang w:val="ru-RU"/>
        </w:rPr>
        <w:t xml:space="preserve">(редни број ЈН </w:t>
      </w:r>
      <w:r w:rsidR="00F83A64">
        <w:rPr>
          <w:rFonts w:ascii="Arial" w:hAnsi="Arial" w:cs="Arial"/>
          <w:color w:val="000000"/>
          <w:sz w:val="22"/>
          <w:szCs w:val="22"/>
          <w:lang w:val="ru-RU"/>
        </w:rPr>
        <w:t>6</w:t>
      </w:r>
      <w:r w:rsidR="00B11FC5" w:rsidRPr="002F7E36">
        <w:rPr>
          <w:rFonts w:ascii="Arial" w:hAnsi="Arial" w:cs="Arial"/>
          <w:color w:val="000000"/>
          <w:sz w:val="22"/>
          <w:szCs w:val="22"/>
          <w:lang w:val="ru-RU"/>
        </w:rPr>
        <w:t>/</w:t>
      </w:r>
      <w:r w:rsidR="00B11FC5" w:rsidRPr="002F7E36">
        <w:rPr>
          <w:rFonts w:ascii="Arial" w:hAnsi="Arial" w:cs="Arial"/>
          <w:color w:val="000000"/>
          <w:sz w:val="22"/>
          <w:szCs w:val="22"/>
        </w:rPr>
        <w:t>20</w:t>
      </w:r>
      <w:r w:rsidR="009C2E87" w:rsidRPr="002F7E36">
        <w:rPr>
          <w:rFonts w:ascii="Arial" w:hAnsi="Arial" w:cs="Arial"/>
          <w:color w:val="000000"/>
          <w:sz w:val="22"/>
          <w:szCs w:val="22"/>
          <w:lang w:val="ru-RU"/>
        </w:rPr>
        <w:t>1</w:t>
      </w:r>
      <w:r w:rsidR="000234E2">
        <w:rPr>
          <w:rFonts w:ascii="Arial" w:hAnsi="Arial" w:cs="Arial"/>
          <w:color w:val="000000"/>
          <w:sz w:val="22"/>
          <w:szCs w:val="22"/>
        </w:rPr>
        <w:t>8</w:t>
      </w:r>
      <w:r w:rsidR="00B11FC5" w:rsidRPr="002F7E36">
        <w:rPr>
          <w:rFonts w:ascii="Arial" w:hAnsi="Arial" w:cs="Arial"/>
          <w:color w:val="000000"/>
          <w:sz w:val="22"/>
          <w:szCs w:val="22"/>
        </w:rPr>
        <w:t>)</w:t>
      </w:r>
      <w:r w:rsidR="00B11FC5" w:rsidRPr="002F7E36">
        <w:rPr>
          <w:rFonts w:ascii="Arial" w:hAnsi="Arial" w:cs="Arial"/>
          <w:b/>
          <w:color w:val="000000"/>
          <w:sz w:val="22"/>
          <w:szCs w:val="22"/>
        </w:rPr>
        <w:t xml:space="preserve">, </w:t>
      </w:r>
      <w:r w:rsidR="00B11FC5" w:rsidRPr="002F7E36">
        <w:rPr>
          <w:rFonts w:ascii="Arial" w:hAnsi="Arial" w:cs="Arial"/>
          <w:color w:val="000000"/>
          <w:sz w:val="22"/>
          <w:szCs w:val="22"/>
        </w:rPr>
        <w:t xml:space="preserve">по партијама, </w:t>
      </w:r>
      <w:r w:rsidR="00C54E22">
        <w:rPr>
          <w:rFonts w:ascii="Arial" w:hAnsi="Arial" w:cs="Arial"/>
          <w:bCs/>
          <w:color w:val="000000"/>
          <w:sz w:val="22"/>
          <w:szCs w:val="22"/>
          <w:lang w:val="ru-RU"/>
        </w:rPr>
        <w:t>На период д</w:t>
      </w:r>
      <w:r w:rsidR="005F5E69">
        <w:rPr>
          <w:rFonts w:ascii="Arial" w:hAnsi="Arial" w:cs="Arial"/>
          <w:bCs/>
          <w:color w:val="000000"/>
          <w:sz w:val="22"/>
          <w:szCs w:val="22"/>
          <w:lang w:val="ru-RU"/>
        </w:rPr>
        <w:t>о</w:t>
      </w:r>
      <w:r w:rsidR="00C54E22">
        <w:rPr>
          <w:rFonts w:ascii="Arial" w:hAnsi="Arial" w:cs="Arial"/>
          <w:bCs/>
          <w:color w:val="000000"/>
          <w:sz w:val="22"/>
          <w:szCs w:val="22"/>
          <w:lang w:val="ru-RU"/>
        </w:rPr>
        <w:t xml:space="preserve"> 12 месеци или до утрошка средстава</w:t>
      </w:r>
    </w:p>
    <w:p w:rsidR="00854F98" w:rsidRPr="002F7E36" w:rsidRDefault="00854F98" w:rsidP="00C50CC3">
      <w:pPr>
        <w:ind w:right="-927"/>
        <w:jc w:val="both"/>
        <w:rPr>
          <w:rFonts w:ascii="Arial" w:hAnsi="Arial" w:cs="Arial"/>
          <w:color w:val="000000"/>
          <w:sz w:val="22"/>
          <w:szCs w:val="22"/>
          <w:lang w:val="sr-Cyrl-CS"/>
        </w:rPr>
      </w:pPr>
    </w:p>
    <w:p w:rsidR="00C50CC3" w:rsidRPr="002F7E36" w:rsidRDefault="00C50CC3" w:rsidP="00C50CC3">
      <w:pPr>
        <w:jc w:val="both"/>
        <w:rPr>
          <w:rFonts w:ascii="Arial" w:hAnsi="Arial" w:cs="Arial"/>
          <w:b/>
          <w:color w:val="000000"/>
          <w:sz w:val="22"/>
          <w:szCs w:val="22"/>
          <w:lang w:val="sr-Cyrl-CS"/>
        </w:rPr>
      </w:pPr>
      <w:r w:rsidRPr="002F7E36">
        <w:rPr>
          <w:rFonts w:ascii="Arial" w:hAnsi="Arial" w:cs="Arial"/>
          <w:b/>
          <w:color w:val="000000"/>
          <w:sz w:val="22"/>
          <w:szCs w:val="22"/>
          <w:lang w:val="sr-Cyrl-CS"/>
        </w:rPr>
        <w:t>2.2. ОПИС ПАРТИЈА, НАЗИВ И ОЗНАКА ИЗ ОПШТЕГ РЕЧНИКА НАБАВКЕ</w:t>
      </w:r>
    </w:p>
    <w:p w:rsidR="00C50CC3" w:rsidRPr="002F7E36" w:rsidRDefault="00C50CC3" w:rsidP="00C50CC3">
      <w:pPr>
        <w:jc w:val="both"/>
        <w:rPr>
          <w:rFonts w:ascii="Arial" w:hAnsi="Arial" w:cs="Arial"/>
          <w:color w:val="000000"/>
          <w:sz w:val="22"/>
          <w:szCs w:val="22"/>
          <w:lang w:val="sr-Cyrl-CS"/>
        </w:rPr>
      </w:pPr>
      <w:r w:rsidRPr="002F7E36">
        <w:rPr>
          <w:rFonts w:ascii="Arial" w:hAnsi="Arial" w:cs="Arial"/>
          <w:color w:val="000000"/>
          <w:sz w:val="22"/>
          <w:szCs w:val="22"/>
          <w:lang w:val="ru-RU"/>
        </w:rPr>
        <w:t xml:space="preserve">Предметна  јавна  набавка је обликована </w:t>
      </w:r>
      <w:r w:rsidR="003C410B" w:rsidRPr="002F7E36">
        <w:rPr>
          <w:rFonts w:ascii="Arial" w:hAnsi="Arial" w:cs="Arial"/>
          <w:color w:val="000000"/>
          <w:sz w:val="22"/>
          <w:szCs w:val="22"/>
          <w:lang w:val="sr-Cyrl-CS"/>
        </w:rPr>
        <w:t xml:space="preserve">у </w:t>
      </w:r>
      <w:r w:rsidR="004713BA">
        <w:rPr>
          <w:rFonts w:ascii="Arial" w:hAnsi="Arial" w:cs="Arial"/>
          <w:b/>
          <w:color w:val="000000"/>
          <w:sz w:val="22"/>
          <w:szCs w:val="22"/>
          <w:lang w:val="sr-Cyrl-CS"/>
        </w:rPr>
        <w:t xml:space="preserve">7 </w:t>
      </w:r>
      <w:r w:rsidR="0010345B" w:rsidRPr="002F7E36">
        <w:rPr>
          <w:rFonts w:ascii="Arial" w:hAnsi="Arial" w:cs="Arial"/>
          <w:b/>
          <w:color w:val="000000"/>
          <w:sz w:val="22"/>
          <w:szCs w:val="22"/>
          <w:lang w:val="ru-RU"/>
        </w:rPr>
        <w:t>партиј</w:t>
      </w:r>
      <w:r w:rsidR="00A12500" w:rsidRPr="002F7E36">
        <w:rPr>
          <w:rFonts w:ascii="Arial" w:hAnsi="Arial" w:cs="Arial"/>
          <w:b/>
          <w:color w:val="000000"/>
          <w:sz w:val="22"/>
          <w:szCs w:val="22"/>
          <w:lang w:val="sr-Latn-CS"/>
        </w:rPr>
        <w:t>a</w:t>
      </w:r>
      <w:r w:rsidR="00A31ED0" w:rsidRPr="002F7E36">
        <w:rPr>
          <w:rFonts w:ascii="Arial" w:hAnsi="Arial" w:cs="Arial"/>
          <w:b/>
          <w:color w:val="000000"/>
          <w:sz w:val="22"/>
          <w:szCs w:val="22"/>
          <w:lang w:val="sr-Cyrl-CS"/>
        </w:rPr>
        <w:t xml:space="preserve">, </w:t>
      </w:r>
      <w:r w:rsidR="00123D2E" w:rsidRPr="002F7E36">
        <w:rPr>
          <w:rFonts w:ascii="Arial" w:hAnsi="Arial" w:cs="Arial"/>
          <w:color w:val="000000"/>
          <w:sz w:val="22"/>
          <w:szCs w:val="22"/>
          <w:lang w:val="sr-Cyrl-CS"/>
        </w:rPr>
        <w:t>Број и назив партија су наведени у техничкој спецификациј</w:t>
      </w:r>
      <w:r w:rsidR="00130A7E" w:rsidRPr="002F7E36">
        <w:rPr>
          <w:rFonts w:ascii="Arial" w:hAnsi="Arial" w:cs="Arial"/>
          <w:color w:val="000000"/>
          <w:sz w:val="22"/>
          <w:szCs w:val="22"/>
          <w:lang w:val="sr-Cyrl-CS"/>
        </w:rPr>
        <w:t>и</w:t>
      </w:r>
      <w:r w:rsidR="00123D2E" w:rsidRPr="002F7E36">
        <w:rPr>
          <w:rFonts w:ascii="Arial" w:hAnsi="Arial" w:cs="Arial"/>
          <w:color w:val="000000"/>
          <w:sz w:val="22"/>
          <w:szCs w:val="22"/>
          <w:lang w:val="sr-Cyrl-CS"/>
        </w:rPr>
        <w:t>.</w:t>
      </w:r>
    </w:p>
    <w:p w:rsidR="00BF1453" w:rsidRPr="002F7E36" w:rsidRDefault="00F71F03" w:rsidP="00BF1453">
      <w:pPr>
        <w:rPr>
          <w:rFonts w:ascii="Arial" w:hAnsi="Arial" w:cs="Arial"/>
          <w:color w:val="FF0000"/>
          <w:sz w:val="22"/>
          <w:szCs w:val="22"/>
          <w:lang w:val="sr-Cyrl-CS"/>
        </w:rPr>
      </w:pPr>
      <w:r w:rsidRPr="002F7E36">
        <w:rPr>
          <w:rFonts w:ascii="Arial" w:hAnsi="Arial" w:cs="Arial"/>
          <w:color w:val="FF0000"/>
          <w:sz w:val="22"/>
          <w:szCs w:val="22"/>
        </w:rPr>
        <w:tab/>
      </w:r>
      <w:r w:rsidRPr="002F7E36">
        <w:rPr>
          <w:rFonts w:ascii="Arial" w:hAnsi="Arial" w:cs="Arial"/>
          <w:color w:val="FF0000"/>
          <w:sz w:val="22"/>
          <w:szCs w:val="22"/>
        </w:rPr>
        <w:tab/>
      </w:r>
    </w:p>
    <w:p w:rsidR="00BF1453" w:rsidRPr="002F7E36" w:rsidRDefault="00B11FC5" w:rsidP="00BF1453">
      <w:pPr>
        <w:jc w:val="both"/>
        <w:rPr>
          <w:rFonts w:ascii="Arial" w:hAnsi="Arial" w:cs="Arial"/>
          <w:b/>
          <w:color w:val="000000"/>
          <w:sz w:val="22"/>
          <w:szCs w:val="22"/>
        </w:rPr>
      </w:pPr>
      <w:r w:rsidRPr="002F7E36">
        <w:rPr>
          <w:rFonts w:ascii="Arial" w:hAnsi="Arial" w:cs="Arial"/>
          <w:b/>
          <w:i/>
          <w:color w:val="FF0000"/>
          <w:sz w:val="22"/>
          <w:szCs w:val="22"/>
        </w:rPr>
        <w:tab/>
      </w:r>
      <w:r w:rsidR="00BF1453" w:rsidRPr="002F7E36">
        <w:rPr>
          <w:rFonts w:ascii="Arial" w:hAnsi="Arial" w:cs="Arial"/>
          <w:b/>
          <w:color w:val="000000"/>
          <w:sz w:val="22"/>
          <w:szCs w:val="22"/>
          <w:lang w:val="sr-Cyrl-CS"/>
        </w:rPr>
        <w:t>Назив партије</w:t>
      </w:r>
      <w:r w:rsidR="00BF1453" w:rsidRPr="002F7E36">
        <w:rPr>
          <w:rFonts w:ascii="Arial" w:hAnsi="Arial" w:cs="Arial"/>
          <w:b/>
          <w:color w:val="000000"/>
          <w:sz w:val="22"/>
          <w:szCs w:val="22"/>
          <w:lang w:val="sr-Cyrl-CS"/>
        </w:rPr>
        <w:tab/>
      </w:r>
      <w:r w:rsidR="00BF1453" w:rsidRPr="002F7E36">
        <w:rPr>
          <w:rFonts w:ascii="Arial" w:hAnsi="Arial" w:cs="Arial"/>
          <w:b/>
          <w:color w:val="000000"/>
          <w:sz w:val="22"/>
          <w:szCs w:val="22"/>
          <w:lang w:val="sr-Cyrl-CS"/>
        </w:rPr>
        <w:tab/>
      </w:r>
      <w:r w:rsidR="00BF1453" w:rsidRPr="002F7E36">
        <w:rPr>
          <w:rFonts w:ascii="Arial" w:hAnsi="Arial" w:cs="Arial"/>
          <w:b/>
          <w:color w:val="000000"/>
          <w:sz w:val="22"/>
          <w:szCs w:val="22"/>
          <w:lang w:val="sr-Cyrl-CS"/>
        </w:rPr>
        <w:tab/>
      </w:r>
      <w:r w:rsidR="00BF1453" w:rsidRPr="002F7E36">
        <w:rPr>
          <w:rFonts w:ascii="Arial" w:hAnsi="Arial" w:cs="Arial"/>
          <w:b/>
          <w:color w:val="000000"/>
          <w:sz w:val="22"/>
          <w:szCs w:val="22"/>
          <w:lang w:val="sr-Cyrl-CS"/>
        </w:rPr>
        <w:tab/>
      </w:r>
      <w:r w:rsidR="00BF1453" w:rsidRPr="002F7E36">
        <w:rPr>
          <w:rFonts w:ascii="Arial" w:hAnsi="Arial" w:cs="Arial"/>
          <w:b/>
          <w:color w:val="000000"/>
          <w:sz w:val="22"/>
          <w:szCs w:val="22"/>
          <w:lang w:val="sr-Cyrl-CS"/>
        </w:rPr>
        <w:tab/>
      </w:r>
    </w:p>
    <w:tbl>
      <w:tblPr>
        <w:tblW w:w="873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5"/>
      </w:tblGrid>
      <w:tr w:rsidR="004713BA" w:rsidRPr="004713BA" w:rsidTr="004713BA">
        <w:trPr>
          <w:trHeight w:val="245"/>
        </w:trPr>
        <w:tc>
          <w:tcPr>
            <w:tcW w:w="8735" w:type="dxa"/>
            <w:vAlign w:val="center"/>
          </w:tcPr>
          <w:p w:rsidR="004713BA" w:rsidRPr="004713BA" w:rsidRDefault="004713BA" w:rsidP="004713BA">
            <w:pPr>
              <w:jc w:val="center"/>
              <w:rPr>
                <w:rFonts w:ascii="Arial" w:hAnsi="Arial" w:cs="Arial"/>
                <w:b/>
                <w:sz w:val="20"/>
                <w:szCs w:val="20"/>
              </w:rPr>
            </w:pPr>
            <w:r w:rsidRPr="004713BA">
              <w:rPr>
                <w:rFonts w:ascii="Arial" w:hAnsi="Arial" w:cs="Arial"/>
                <w:b/>
                <w:sz w:val="20"/>
                <w:szCs w:val="20"/>
                <w:lang w:val="sr-Cyrl-CS"/>
              </w:rPr>
              <w:t>Назив партије и шифра из општег речника набавки</w:t>
            </w:r>
          </w:p>
        </w:tc>
      </w:tr>
      <w:tr w:rsidR="004713BA" w:rsidRPr="004713BA" w:rsidTr="004713BA">
        <w:trPr>
          <w:trHeight w:val="245"/>
        </w:trPr>
        <w:tc>
          <w:tcPr>
            <w:tcW w:w="8735" w:type="dxa"/>
            <w:vAlign w:val="center"/>
          </w:tcPr>
          <w:p w:rsidR="004713BA" w:rsidRPr="004713BA" w:rsidRDefault="004713BA" w:rsidP="004713BA">
            <w:pPr>
              <w:rPr>
                <w:rFonts w:ascii="Arial" w:hAnsi="Arial" w:cs="Arial"/>
                <w:sz w:val="20"/>
                <w:szCs w:val="20"/>
              </w:rPr>
            </w:pPr>
            <w:r w:rsidRPr="004713BA">
              <w:rPr>
                <w:rFonts w:ascii="Arial" w:hAnsi="Arial" w:cs="Arial"/>
                <w:sz w:val="20"/>
                <w:szCs w:val="20"/>
                <w:lang w:val="sr-Cyrl-CS"/>
              </w:rPr>
              <w:t>1. месо-и месни производи 15110000,15130000</w:t>
            </w:r>
          </w:p>
        </w:tc>
      </w:tr>
      <w:tr w:rsidR="004713BA" w:rsidRPr="004713BA" w:rsidTr="004713BA">
        <w:trPr>
          <w:trHeight w:val="245"/>
        </w:trPr>
        <w:tc>
          <w:tcPr>
            <w:tcW w:w="8735" w:type="dxa"/>
          </w:tcPr>
          <w:p w:rsidR="004713BA" w:rsidRPr="004713BA" w:rsidRDefault="004713BA" w:rsidP="004713BA">
            <w:pPr>
              <w:jc w:val="both"/>
              <w:rPr>
                <w:rFonts w:ascii="Arial" w:hAnsi="Arial" w:cs="Arial"/>
                <w:sz w:val="20"/>
                <w:szCs w:val="20"/>
                <w:lang w:val="sr-Cyrl-CS"/>
              </w:rPr>
            </w:pPr>
            <w:r w:rsidRPr="004713BA">
              <w:rPr>
                <w:rFonts w:ascii="Arial" w:hAnsi="Arial" w:cs="Arial"/>
                <w:sz w:val="20"/>
                <w:szCs w:val="20"/>
                <w:lang w:val="sr-Cyrl-CS"/>
              </w:rPr>
              <w:t>2. млечни производи- 15500000</w:t>
            </w:r>
          </w:p>
        </w:tc>
      </w:tr>
      <w:tr w:rsidR="004713BA" w:rsidRPr="004713BA" w:rsidTr="004713BA">
        <w:trPr>
          <w:trHeight w:val="506"/>
        </w:trPr>
        <w:tc>
          <w:tcPr>
            <w:tcW w:w="8735" w:type="dxa"/>
          </w:tcPr>
          <w:p w:rsidR="004713BA" w:rsidRPr="004713BA" w:rsidRDefault="004713BA" w:rsidP="004713BA">
            <w:pPr>
              <w:jc w:val="both"/>
              <w:rPr>
                <w:rFonts w:ascii="Arial" w:hAnsi="Arial" w:cs="Arial"/>
                <w:sz w:val="20"/>
                <w:szCs w:val="20"/>
                <w:lang w:val="sr-Cyrl-CS"/>
              </w:rPr>
            </w:pPr>
            <w:r w:rsidRPr="004713BA">
              <w:rPr>
                <w:rFonts w:ascii="Arial" w:hAnsi="Arial" w:cs="Arial"/>
                <w:sz w:val="20"/>
                <w:szCs w:val="20"/>
                <w:lang w:val="sr-Cyrl-CS"/>
              </w:rPr>
              <w:t>3. воће,поврће и њихове прерађевине-03221000,15331000,03222000, 15332000</w:t>
            </w:r>
          </w:p>
        </w:tc>
      </w:tr>
      <w:tr w:rsidR="004713BA" w:rsidRPr="004713BA" w:rsidTr="004713BA">
        <w:trPr>
          <w:trHeight w:val="245"/>
        </w:trPr>
        <w:tc>
          <w:tcPr>
            <w:tcW w:w="8735" w:type="dxa"/>
          </w:tcPr>
          <w:p w:rsidR="004713BA" w:rsidRPr="004713BA" w:rsidRDefault="004713BA" w:rsidP="004713BA">
            <w:pPr>
              <w:jc w:val="both"/>
              <w:rPr>
                <w:rFonts w:ascii="Arial" w:hAnsi="Arial" w:cs="Arial"/>
                <w:sz w:val="20"/>
                <w:szCs w:val="20"/>
                <w:lang w:val="sr-Cyrl-CS"/>
              </w:rPr>
            </w:pPr>
            <w:r w:rsidRPr="004713BA">
              <w:rPr>
                <w:rFonts w:ascii="Arial" w:hAnsi="Arial" w:cs="Arial"/>
                <w:sz w:val="20"/>
                <w:szCs w:val="20"/>
                <w:lang w:val="sr-Cyrl-CS"/>
              </w:rPr>
              <w:t>4. млинарски производи, скроб и скробни производи 15600000</w:t>
            </w:r>
          </w:p>
        </w:tc>
      </w:tr>
      <w:tr w:rsidR="004713BA" w:rsidRPr="004713BA" w:rsidTr="004713BA">
        <w:trPr>
          <w:trHeight w:val="245"/>
        </w:trPr>
        <w:tc>
          <w:tcPr>
            <w:tcW w:w="8735" w:type="dxa"/>
          </w:tcPr>
          <w:p w:rsidR="004713BA" w:rsidRPr="004713BA" w:rsidRDefault="004713BA" w:rsidP="004713BA">
            <w:pPr>
              <w:jc w:val="both"/>
              <w:rPr>
                <w:rFonts w:ascii="Arial" w:hAnsi="Arial" w:cs="Arial"/>
                <w:sz w:val="20"/>
                <w:szCs w:val="20"/>
                <w:lang w:val="sr-Cyrl-CS"/>
              </w:rPr>
            </w:pPr>
            <w:r w:rsidRPr="004713BA">
              <w:rPr>
                <w:rFonts w:ascii="Arial" w:hAnsi="Arial" w:cs="Arial"/>
                <w:sz w:val="20"/>
                <w:szCs w:val="20"/>
                <w:lang w:val="sr-Cyrl-CS"/>
              </w:rPr>
              <w:t xml:space="preserve">5. хлебни производи, свежа пецива и колачи- 15810000, </w:t>
            </w:r>
          </w:p>
        </w:tc>
      </w:tr>
      <w:tr w:rsidR="004713BA" w:rsidRPr="004713BA" w:rsidTr="004713BA">
        <w:trPr>
          <w:trHeight w:val="490"/>
        </w:trPr>
        <w:tc>
          <w:tcPr>
            <w:tcW w:w="8735" w:type="dxa"/>
          </w:tcPr>
          <w:p w:rsidR="004713BA" w:rsidRPr="004713BA" w:rsidRDefault="004713BA" w:rsidP="004713BA">
            <w:pPr>
              <w:jc w:val="both"/>
              <w:rPr>
                <w:rFonts w:ascii="Arial" w:hAnsi="Arial" w:cs="Arial"/>
                <w:sz w:val="20"/>
                <w:szCs w:val="20"/>
                <w:lang w:val="sr-Cyrl-CS"/>
              </w:rPr>
            </w:pPr>
            <w:r w:rsidRPr="004713BA">
              <w:rPr>
                <w:rFonts w:ascii="Arial" w:hAnsi="Arial" w:cs="Arial"/>
                <w:sz w:val="20"/>
                <w:szCs w:val="20"/>
                <w:lang w:val="sr-Cyrl-CS"/>
              </w:rPr>
              <w:t>6. остали прехрамбени производи- 15800000,03142500,15400000, 15900000</w:t>
            </w:r>
          </w:p>
        </w:tc>
      </w:tr>
      <w:tr w:rsidR="004713BA" w:rsidRPr="004713BA" w:rsidTr="004713BA">
        <w:trPr>
          <w:trHeight w:val="261"/>
        </w:trPr>
        <w:tc>
          <w:tcPr>
            <w:tcW w:w="8735" w:type="dxa"/>
          </w:tcPr>
          <w:p w:rsidR="004713BA" w:rsidRPr="004713BA" w:rsidRDefault="004713BA" w:rsidP="004713BA">
            <w:pPr>
              <w:jc w:val="both"/>
              <w:rPr>
                <w:rFonts w:ascii="Arial" w:hAnsi="Arial" w:cs="Arial"/>
                <w:sz w:val="20"/>
                <w:szCs w:val="20"/>
                <w:lang w:val="sr-Latn-CS"/>
              </w:rPr>
            </w:pPr>
            <w:r w:rsidRPr="004713BA">
              <w:rPr>
                <w:rFonts w:ascii="Arial" w:hAnsi="Arial" w:cs="Arial"/>
                <w:sz w:val="20"/>
                <w:szCs w:val="20"/>
              </w:rPr>
              <w:t xml:space="preserve">7. </w:t>
            </w:r>
            <w:r w:rsidRPr="004713BA">
              <w:rPr>
                <w:rFonts w:ascii="Arial" w:hAnsi="Arial" w:cs="Arial"/>
                <w:sz w:val="20"/>
                <w:szCs w:val="20"/>
                <w:lang w:val="sr-Cyrl-CS"/>
              </w:rPr>
              <w:t>мед</w:t>
            </w:r>
            <w:r w:rsidRPr="004713BA">
              <w:rPr>
                <w:rFonts w:ascii="Arial" w:hAnsi="Arial" w:cs="Arial"/>
                <w:sz w:val="20"/>
                <w:szCs w:val="20"/>
                <w:lang w:val="sr-Latn-CS"/>
              </w:rPr>
              <w:t>-  15831600</w:t>
            </w:r>
          </w:p>
        </w:tc>
      </w:tr>
    </w:tbl>
    <w:p w:rsidR="0068598F" w:rsidRPr="002F7E36" w:rsidRDefault="0068598F" w:rsidP="0068598F">
      <w:pPr>
        <w:ind w:left="720"/>
        <w:jc w:val="both"/>
        <w:rPr>
          <w:rFonts w:ascii="Arial" w:hAnsi="Arial" w:cs="Arial"/>
          <w:color w:val="000000"/>
          <w:sz w:val="22"/>
          <w:szCs w:val="22"/>
        </w:rPr>
      </w:pPr>
    </w:p>
    <w:p w:rsidR="00EF7244" w:rsidRPr="002F7E36" w:rsidRDefault="00EF7244" w:rsidP="00EF7244">
      <w:pPr>
        <w:rPr>
          <w:rFonts w:ascii="Arial" w:hAnsi="Arial" w:cs="Arial"/>
          <w:color w:val="FF0000"/>
          <w:sz w:val="22"/>
          <w:szCs w:val="22"/>
          <w:lang w:val="sr-Cyrl-CS"/>
        </w:rPr>
      </w:pPr>
    </w:p>
    <w:p w:rsidR="004D693E" w:rsidRPr="002F7E36" w:rsidRDefault="004D693E" w:rsidP="00232AA3">
      <w:pPr>
        <w:numPr>
          <w:ilvl w:val="0"/>
          <w:numId w:val="10"/>
        </w:numPr>
        <w:rPr>
          <w:rFonts w:ascii="Arial" w:hAnsi="Arial" w:cs="Arial"/>
          <w:b/>
          <w:color w:val="000000"/>
          <w:sz w:val="22"/>
          <w:szCs w:val="22"/>
          <w:lang w:val="sr-Cyrl-CS"/>
        </w:rPr>
      </w:pPr>
      <w:r w:rsidRPr="002F7E36">
        <w:rPr>
          <w:rFonts w:ascii="Arial" w:hAnsi="Arial" w:cs="Arial"/>
          <w:b/>
          <w:color w:val="000000"/>
          <w:sz w:val="22"/>
          <w:szCs w:val="22"/>
        </w:rPr>
        <w:t>ВРСТA, ТЕХНИЧКЕ  КАРАКТЕРИСТИКЕ, КВАЛИТЕТ, КОЛИЧИНA  И ОПИС ДОБАРА, НАЧИН СПРОВОЂЕЊА КОНТРОЛЕ И ОБЕЗБЕЂИВАЊА ГАРАНЦИЈЕ КВАЛИТЕТА, РОК ИЗВРШЕЊА, МЕСТО ИЗВРШЕЊА ИЛИ ИСПОРУКЕ ДОБАРА И СЛ.</w:t>
      </w:r>
    </w:p>
    <w:p w:rsidR="00EF7244" w:rsidRPr="002F7E36" w:rsidRDefault="00EF7244" w:rsidP="00EF7244">
      <w:pPr>
        <w:rPr>
          <w:rFonts w:ascii="Arial" w:hAnsi="Arial" w:cs="Arial"/>
          <w:color w:val="000000"/>
          <w:sz w:val="22"/>
          <w:szCs w:val="22"/>
          <w:lang w:val="sr-Cyrl-CS"/>
        </w:rPr>
      </w:pPr>
    </w:p>
    <w:p w:rsidR="004D693E" w:rsidRDefault="004D693E" w:rsidP="00EF7244">
      <w:pPr>
        <w:jc w:val="both"/>
        <w:rPr>
          <w:rFonts w:ascii="Arial" w:hAnsi="Arial" w:cs="Arial"/>
          <w:b/>
          <w:color w:val="000000"/>
          <w:sz w:val="22"/>
          <w:szCs w:val="22"/>
        </w:rPr>
      </w:pPr>
      <w:r w:rsidRPr="002F7E36">
        <w:rPr>
          <w:rFonts w:ascii="Arial" w:hAnsi="Arial" w:cs="Arial"/>
          <w:b/>
          <w:color w:val="000000"/>
          <w:sz w:val="22"/>
          <w:szCs w:val="22"/>
        </w:rPr>
        <w:t>3.1</w:t>
      </w:r>
      <w:r w:rsidR="00BF1453" w:rsidRPr="002F7E36">
        <w:rPr>
          <w:rFonts w:ascii="Arial" w:hAnsi="Arial" w:cs="Arial"/>
          <w:b/>
          <w:color w:val="000000"/>
          <w:sz w:val="22"/>
          <w:szCs w:val="22"/>
          <w:lang w:val="sr-Cyrl-CS"/>
        </w:rPr>
        <w:t xml:space="preserve">. </w:t>
      </w:r>
      <w:r w:rsidRPr="002F7E36">
        <w:rPr>
          <w:rFonts w:ascii="Arial" w:hAnsi="Arial" w:cs="Arial"/>
          <w:color w:val="000000"/>
          <w:sz w:val="22"/>
          <w:szCs w:val="22"/>
        </w:rPr>
        <w:t xml:space="preserve"> Врста, спецификација, количина и опис добара која су предмет Јавне набавке детаљно су приказани у образцу бр</w:t>
      </w:r>
      <w:r w:rsidR="00BF1453" w:rsidRPr="002F7E36">
        <w:rPr>
          <w:rFonts w:ascii="Arial" w:hAnsi="Arial" w:cs="Arial"/>
          <w:color w:val="000000"/>
          <w:sz w:val="22"/>
          <w:szCs w:val="22"/>
          <w:lang w:val="sr-Cyrl-CS"/>
        </w:rPr>
        <w:t>.</w:t>
      </w:r>
      <w:r w:rsidR="00280C36" w:rsidRPr="002F7E36">
        <w:rPr>
          <w:rFonts w:ascii="Arial" w:hAnsi="Arial" w:cs="Arial"/>
          <w:color w:val="000000"/>
          <w:sz w:val="22"/>
          <w:szCs w:val="22"/>
        </w:rPr>
        <w:t>6</w:t>
      </w:r>
      <w:r w:rsidR="00BF1453" w:rsidRPr="002F7E36">
        <w:rPr>
          <w:rFonts w:ascii="Arial" w:hAnsi="Arial" w:cs="Arial"/>
          <w:color w:val="000000"/>
          <w:sz w:val="22"/>
          <w:szCs w:val="22"/>
          <w:lang w:val="sr-Cyrl-CS"/>
        </w:rPr>
        <w:t xml:space="preserve">.  – </w:t>
      </w:r>
      <w:r w:rsidR="00DC3CEA" w:rsidRPr="002F7E36">
        <w:rPr>
          <w:rFonts w:ascii="Arial" w:hAnsi="Arial" w:cs="Arial"/>
          <w:b/>
          <w:color w:val="000000"/>
          <w:sz w:val="22"/>
          <w:szCs w:val="22"/>
        </w:rPr>
        <w:t>Табеларни</w:t>
      </w:r>
      <w:r w:rsidR="00F83A64">
        <w:rPr>
          <w:rFonts w:ascii="Arial" w:hAnsi="Arial" w:cs="Arial"/>
          <w:b/>
          <w:color w:val="000000"/>
          <w:sz w:val="22"/>
          <w:szCs w:val="22"/>
          <w:lang w:val="sr-Cyrl-CS"/>
        </w:rPr>
        <w:t xml:space="preserve"> </w:t>
      </w:r>
      <w:r w:rsidR="00DC3CEA" w:rsidRPr="002F7E36">
        <w:rPr>
          <w:rFonts w:ascii="Arial" w:hAnsi="Arial" w:cs="Arial"/>
          <w:b/>
          <w:color w:val="000000"/>
          <w:sz w:val="22"/>
          <w:szCs w:val="22"/>
        </w:rPr>
        <w:t>део понуде.</w:t>
      </w:r>
    </w:p>
    <w:p w:rsidR="00F735C7" w:rsidRPr="00F735C7" w:rsidRDefault="00F735C7" w:rsidP="00EF7244">
      <w:pPr>
        <w:jc w:val="both"/>
        <w:rPr>
          <w:rFonts w:ascii="Arial" w:hAnsi="Arial" w:cs="Arial"/>
          <w:b/>
          <w:color w:val="000000"/>
          <w:sz w:val="22"/>
          <w:szCs w:val="22"/>
        </w:rPr>
      </w:pPr>
    </w:p>
    <w:p w:rsidR="00DC3CEA" w:rsidRPr="002F7E36" w:rsidRDefault="00D51214" w:rsidP="00EF7244">
      <w:pPr>
        <w:jc w:val="both"/>
        <w:rPr>
          <w:rFonts w:ascii="Arial" w:hAnsi="Arial" w:cs="Arial"/>
          <w:color w:val="000000"/>
          <w:sz w:val="22"/>
          <w:szCs w:val="22"/>
        </w:rPr>
      </w:pPr>
      <w:r w:rsidRPr="002F7E36">
        <w:rPr>
          <w:rFonts w:ascii="Arial" w:hAnsi="Arial" w:cs="Arial"/>
          <w:b/>
          <w:color w:val="000000"/>
          <w:sz w:val="22"/>
          <w:szCs w:val="22"/>
        </w:rPr>
        <w:t>3.2</w:t>
      </w:r>
      <w:r w:rsidRPr="002F7E36">
        <w:rPr>
          <w:rFonts w:ascii="Arial" w:hAnsi="Arial" w:cs="Arial"/>
          <w:color w:val="000000"/>
          <w:sz w:val="22"/>
          <w:szCs w:val="22"/>
        </w:rPr>
        <w:t xml:space="preserve"> Приликом преузимања добара врши се квалитативни и квантитативни пријем.</w:t>
      </w:r>
    </w:p>
    <w:p w:rsidR="00D51214" w:rsidRDefault="00D95883" w:rsidP="00EF7244">
      <w:pPr>
        <w:jc w:val="both"/>
        <w:rPr>
          <w:rFonts w:ascii="Arial" w:hAnsi="Arial" w:cs="Arial"/>
          <w:color w:val="000000"/>
          <w:sz w:val="22"/>
          <w:szCs w:val="22"/>
          <w:lang w:val="sr-Cyrl-CS"/>
        </w:rPr>
      </w:pPr>
      <w:r w:rsidRPr="002F7E36">
        <w:rPr>
          <w:rFonts w:ascii="Arial" w:hAnsi="Arial" w:cs="Arial"/>
          <w:color w:val="000000"/>
          <w:sz w:val="22"/>
          <w:szCs w:val="22"/>
          <w:lang w:val="sr-Cyrl-CS"/>
        </w:rPr>
        <w:t>Понуђач</w:t>
      </w:r>
      <w:r w:rsidR="00D51214" w:rsidRPr="002F7E36">
        <w:rPr>
          <w:rFonts w:ascii="Arial" w:hAnsi="Arial" w:cs="Arial"/>
          <w:color w:val="000000"/>
          <w:sz w:val="22"/>
          <w:szCs w:val="22"/>
        </w:rPr>
        <w:t xml:space="preserve"> гарантује да добро које је предмет купопродаје нема никакве недостатке.</w:t>
      </w:r>
      <w:r w:rsidRPr="002F7E36">
        <w:rPr>
          <w:rFonts w:ascii="Arial" w:hAnsi="Arial" w:cs="Arial"/>
          <w:color w:val="000000"/>
          <w:sz w:val="22"/>
          <w:szCs w:val="22"/>
          <w:lang w:val="sr-Cyrl-CS"/>
        </w:rPr>
        <w:t xml:space="preserve">Наручилац </w:t>
      </w:r>
      <w:r w:rsidR="00D51214" w:rsidRPr="002F7E36">
        <w:rPr>
          <w:rFonts w:ascii="Arial" w:hAnsi="Arial" w:cs="Arial"/>
          <w:color w:val="000000"/>
          <w:sz w:val="22"/>
          <w:szCs w:val="22"/>
        </w:rPr>
        <w:t>има право да одбије пријем добара  која не одговарају уговореним нормама квалитета</w:t>
      </w:r>
      <w:r w:rsidR="005535C2" w:rsidRPr="002F7E36">
        <w:rPr>
          <w:rFonts w:ascii="Arial" w:hAnsi="Arial" w:cs="Arial"/>
          <w:color w:val="000000"/>
          <w:sz w:val="22"/>
          <w:szCs w:val="22"/>
        </w:rPr>
        <w:t xml:space="preserve"> односно која су оштећена у транспорту.</w:t>
      </w:r>
    </w:p>
    <w:p w:rsidR="004F65E7" w:rsidRPr="004F65E7" w:rsidRDefault="004F65E7" w:rsidP="00F735C7">
      <w:pPr>
        <w:suppressAutoHyphens/>
        <w:spacing w:line="100" w:lineRule="atLeast"/>
        <w:ind w:firstLine="720"/>
        <w:jc w:val="both"/>
        <w:rPr>
          <w:rFonts w:ascii="Arial" w:eastAsia="Arial Unicode MS" w:hAnsi="Arial" w:cs="Arial"/>
          <w:iCs/>
          <w:color w:val="000000"/>
          <w:kern w:val="1"/>
          <w:sz w:val="22"/>
          <w:szCs w:val="22"/>
          <w:lang w:val="sr-Cyrl-CS" w:eastAsia="ar-SA"/>
        </w:rPr>
      </w:pPr>
      <w:r w:rsidRPr="004F65E7">
        <w:rPr>
          <w:rFonts w:ascii="Arial" w:eastAsia="Arial Unicode MS" w:hAnsi="Arial" w:cs="Arial"/>
          <w:iCs/>
          <w:color w:val="000000"/>
          <w:kern w:val="1"/>
          <w:sz w:val="22"/>
          <w:szCs w:val="22"/>
          <w:lang w:val="sr-Cyrl-CS" w:eastAsia="ar-SA"/>
        </w:rPr>
        <w:t xml:space="preserve">Квалитативну и квантитативну контролу примљених добара приликом сваке појединачне испоруке представник наручиоца ће вршити у присуству представника понуђача на месту испоруке добара. Контрола ће се вршити органолептички, прегледом, бројањем, мерењем температуре у транспортном возилу (месо, млеко...), мерењем тежине и количине достављених намирница. </w:t>
      </w:r>
      <w:r w:rsidR="00661BB9">
        <w:rPr>
          <w:rFonts w:ascii="Arial" w:hAnsi="Arial" w:cs="Arial"/>
          <w:color w:val="000000"/>
          <w:sz w:val="22"/>
          <w:szCs w:val="22"/>
          <w:lang w:val="sr-Cyrl-CS"/>
        </w:rPr>
        <w:t>Наручилац има право да одбије пријем добара која не одговарају уговореним нормама квалитета,односно,која су оштећена у транспорту.</w:t>
      </w:r>
      <w:r w:rsidRPr="004F65E7">
        <w:rPr>
          <w:rFonts w:ascii="Arial" w:eastAsia="Arial Unicode MS" w:hAnsi="Arial" w:cs="Arial"/>
          <w:iCs/>
          <w:color w:val="000000"/>
          <w:kern w:val="1"/>
          <w:sz w:val="22"/>
          <w:szCs w:val="22"/>
          <w:lang w:val="sr-Cyrl-CS" w:eastAsia="ar-SA"/>
        </w:rPr>
        <w:t>Сви недостаци утврђени приликом примопредаје намирница биће записнички констатовани. Понуђач мора отклонити уочене недостатке истог дана од дана сачињавања записника о уоченим недостацима и највише у року од 24 часа од дана сачињавања записника.</w:t>
      </w:r>
    </w:p>
    <w:p w:rsidR="00705A71" w:rsidRDefault="005535C2" w:rsidP="00F735C7">
      <w:pPr>
        <w:ind w:firstLine="720"/>
        <w:jc w:val="both"/>
        <w:rPr>
          <w:rFonts w:ascii="Arial" w:hAnsi="Arial" w:cs="Arial"/>
          <w:color w:val="000000"/>
          <w:sz w:val="22"/>
          <w:szCs w:val="22"/>
          <w:lang w:val="sr-Cyrl-CS"/>
        </w:rPr>
      </w:pPr>
      <w:r w:rsidRPr="002F7E36">
        <w:rPr>
          <w:rFonts w:ascii="Arial" w:hAnsi="Arial" w:cs="Arial"/>
          <w:color w:val="000000"/>
          <w:sz w:val="22"/>
          <w:szCs w:val="22"/>
        </w:rPr>
        <w:t>Добра морају бити упакованау оригиналној произвођачкој амбалажи, која одговара технолошким захтевима за прехрамбене производе при чему су индивидуална транспортна паковања затворена тако да су обезбеђена од загађења, расипања, квара и других промена.Производи се морају транспортовати у одговарајућем возилу</w:t>
      </w:r>
      <w:r w:rsidR="00FD0D81" w:rsidRPr="002F7E36">
        <w:rPr>
          <w:rFonts w:ascii="Arial" w:hAnsi="Arial" w:cs="Arial"/>
          <w:color w:val="000000"/>
          <w:sz w:val="22"/>
          <w:szCs w:val="22"/>
        </w:rPr>
        <w:t xml:space="preserve"> до магаци</w:t>
      </w:r>
      <w:r w:rsidR="00476DCB" w:rsidRPr="002F7E36">
        <w:rPr>
          <w:rFonts w:ascii="Arial" w:hAnsi="Arial" w:cs="Arial"/>
          <w:color w:val="000000"/>
          <w:sz w:val="22"/>
          <w:szCs w:val="22"/>
        </w:rPr>
        <w:t xml:space="preserve">на </w:t>
      </w:r>
      <w:r w:rsidR="00232C26" w:rsidRPr="002F7E36">
        <w:rPr>
          <w:rFonts w:ascii="Arial" w:hAnsi="Arial" w:cs="Arial"/>
          <w:color w:val="000000"/>
          <w:sz w:val="22"/>
          <w:szCs w:val="22"/>
          <w:lang w:val="sr-Cyrl-CS"/>
        </w:rPr>
        <w:t>Дома за душевно оболела лица „Чуруг“ у Чуругу</w:t>
      </w:r>
      <w:r w:rsidR="00476DCB" w:rsidRPr="002F7E36">
        <w:rPr>
          <w:rFonts w:ascii="Arial" w:hAnsi="Arial" w:cs="Arial"/>
          <w:color w:val="000000"/>
          <w:sz w:val="22"/>
          <w:szCs w:val="22"/>
        </w:rPr>
        <w:t>.</w:t>
      </w:r>
    </w:p>
    <w:p w:rsidR="00F51D78" w:rsidRPr="00A726C5" w:rsidRDefault="00476DCB" w:rsidP="00F735C7">
      <w:pPr>
        <w:ind w:firstLine="720"/>
        <w:jc w:val="both"/>
        <w:rPr>
          <w:rFonts w:ascii="Arial" w:hAnsi="Arial" w:cs="Arial"/>
          <w:color w:val="000000"/>
          <w:sz w:val="22"/>
          <w:szCs w:val="22"/>
          <w:lang w:val="sr-Cyrl-CS"/>
        </w:rPr>
      </w:pPr>
      <w:r w:rsidRPr="00A726C5">
        <w:rPr>
          <w:rFonts w:ascii="Arial" w:hAnsi="Arial" w:cs="Arial"/>
          <w:color w:val="000000"/>
          <w:sz w:val="22"/>
          <w:szCs w:val="22"/>
          <w:lang w:val="sr-Cyrl-CS"/>
        </w:rPr>
        <w:t>Испорука добара је сукцесивна и према потребама наручиоца</w:t>
      </w:r>
      <w:r w:rsidR="00F51D78" w:rsidRPr="00A726C5">
        <w:rPr>
          <w:rFonts w:ascii="Arial" w:hAnsi="Arial" w:cs="Arial"/>
          <w:color w:val="000000"/>
          <w:sz w:val="22"/>
          <w:szCs w:val="22"/>
          <w:lang w:val="sr-Cyrl-CS"/>
        </w:rPr>
        <w:t xml:space="preserve">, према следећој динамици : </w:t>
      </w:r>
    </w:p>
    <w:p w:rsidR="004F65E7" w:rsidRDefault="004F65E7" w:rsidP="009C2E87">
      <w:pPr>
        <w:jc w:val="both"/>
        <w:rPr>
          <w:rFonts w:ascii="Arial" w:hAnsi="Arial" w:cs="Arial"/>
          <w:b/>
          <w:color w:val="000000"/>
          <w:sz w:val="20"/>
          <w:szCs w:val="20"/>
          <w:lang w:val="sr-Cyrl-CS"/>
        </w:rPr>
      </w:pPr>
    </w:p>
    <w:p w:rsidR="00661BB9" w:rsidRDefault="00661BB9" w:rsidP="009C2E87">
      <w:pPr>
        <w:jc w:val="both"/>
        <w:rPr>
          <w:rFonts w:ascii="Arial" w:hAnsi="Arial" w:cs="Arial"/>
          <w:b/>
          <w:color w:val="000000"/>
          <w:sz w:val="20"/>
          <w:szCs w:val="20"/>
          <w:lang w:val="sr-Cyrl-CS"/>
        </w:rPr>
      </w:pPr>
    </w:p>
    <w:p w:rsidR="004713BA" w:rsidRDefault="004713BA" w:rsidP="009C2E87">
      <w:pPr>
        <w:jc w:val="both"/>
        <w:rPr>
          <w:rFonts w:ascii="Arial" w:hAnsi="Arial" w:cs="Arial"/>
          <w:b/>
          <w:color w:val="000000"/>
          <w:sz w:val="20"/>
          <w:szCs w:val="20"/>
          <w:lang w:val="sr-Cyrl-CS"/>
        </w:rPr>
      </w:pPr>
    </w:p>
    <w:p w:rsidR="00FD5F18" w:rsidRDefault="00FD5F18" w:rsidP="009C2E87">
      <w:pPr>
        <w:jc w:val="both"/>
        <w:rPr>
          <w:rFonts w:ascii="Arial" w:hAnsi="Arial" w:cs="Arial"/>
          <w:b/>
          <w:color w:val="000000"/>
          <w:sz w:val="20"/>
          <w:szCs w:val="20"/>
          <w:lang w:val="sr-Cyrl-CS"/>
        </w:rPr>
      </w:pPr>
    </w:p>
    <w:p w:rsidR="004713BA" w:rsidRDefault="004713BA" w:rsidP="009C2E87">
      <w:pPr>
        <w:jc w:val="both"/>
        <w:rPr>
          <w:rFonts w:ascii="Arial" w:hAnsi="Arial" w:cs="Arial"/>
          <w:b/>
          <w:color w:val="000000"/>
          <w:sz w:val="20"/>
          <w:szCs w:val="20"/>
          <w:lang w:val="sr-Cyrl-CS"/>
        </w:rPr>
      </w:pPr>
    </w:p>
    <w:p w:rsidR="004713BA" w:rsidRDefault="004713BA" w:rsidP="009C2E87">
      <w:pPr>
        <w:jc w:val="both"/>
        <w:rPr>
          <w:rFonts w:ascii="Arial" w:hAnsi="Arial" w:cs="Arial"/>
          <w:b/>
          <w:color w:val="000000"/>
          <w:sz w:val="20"/>
          <w:szCs w:val="20"/>
          <w:lang w:val="sr-Cyrl-CS"/>
        </w:rPr>
      </w:pPr>
    </w:p>
    <w:p w:rsidR="00D6743F" w:rsidRPr="00A9350B" w:rsidRDefault="00A726C5" w:rsidP="00A9350B">
      <w:pPr>
        <w:jc w:val="both"/>
        <w:rPr>
          <w:rFonts w:ascii="Arial" w:hAnsi="Arial" w:cs="Arial"/>
          <w:b/>
          <w:color w:val="000000"/>
          <w:sz w:val="20"/>
          <w:szCs w:val="20"/>
          <w:highlight w:val="yellow"/>
        </w:rPr>
      </w:pPr>
      <w:r w:rsidRPr="004F65E7">
        <w:rPr>
          <w:rFonts w:ascii="Arial" w:hAnsi="Arial" w:cs="Arial"/>
          <w:b/>
          <w:color w:val="000000"/>
          <w:sz w:val="20"/>
          <w:szCs w:val="20"/>
          <w:lang w:val="sr-Cyrl-CS"/>
        </w:rPr>
        <w:lastRenderedPageBreak/>
        <w:t>ЗАХТЕВАНА ДИНАМИКА ИСПОРУКЕ</w:t>
      </w:r>
    </w:p>
    <w:p w:rsidR="00F51D78" w:rsidRPr="004F65E7" w:rsidRDefault="00F51D78" w:rsidP="009C2E87">
      <w:pPr>
        <w:jc w:val="both"/>
        <w:rPr>
          <w:rFonts w:ascii="Arial" w:hAnsi="Arial" w:cs="Arial"/>
          <w:color w:val="000000"/>
          <w:sz w:val="20"/>
          <w:szCs w:val="20"/>
          <w:highlight w:val="yellow"/>
          <w:lang w:val="sr-Cyrl-CS"/>
        </w:rPr>
      </w:pPr>
    </w:p>
    <w:tbl>
      <w:tblPr>
        <w:tblStyle w:val="TableGrid"/>
        <w:tblW w:w="0" w:type="auto"/>
        <w:tblLook w:val="04A0"/>
      </w:tblPr>
      <w:tblGrid>
        <w:gridCol w:w="1458"/>
        <w:gridCol w:w="3610"/>
        <w:gridCol w:w="2535"/>
        <w:gridCol w:w="2535"/>
      </w:tblGrid>
      <w:tr w:rsidR="00711861" w:rsidRPr="00711861" w:rsidTr="00DB1B0B">
        <w:trPr>
          <w:trHeight w:val="545"/>
        </w:trPr>
        <w:tc>
          <w:tcPr>
            <w:tcW w:w="1458" w:type="dxa"/>
            <w:vAlign w:val="center"/>
          </w:tcPr>
          <w:p w:rsidR="00F51D78" w:rsidRPr="00711861" w:rsidRDefault="00F51D78" w:rsidP="00711861">
            <w:pPr>
              <w:jc w:val="center"/>
              <w:rPr>
                <w:rFonts w:ascii="Arial" w:hAnsi="Arial" w:cs="Arial"/>
                <w:sz w:val="20"/>
                <w:szCs w:val="20"/>
                <w:lang w:val="sr-Cyrl-CS"/>
              </w:rPr>
            </w:pPr>
            <w:r w:rsidRPr="00711861">
              <w:rPr>
                <w:rFonts w:ascii="Arial" w:hAnsi="Arial" w:cs="Arial"/>
                <w:sz w:val="20"/>
                <w:szCs w:val="20"/>
                <w:lang w:val="sr-Cyrl-CS"/>
              </w:rPr>
              <w:t>Редни број партије</w:t>
            </w:r>
          </w:p>
        </w:tc>
        <w:tc>
          <w:tcPr>
            <w:tcW w:w="3610" w:type="dxa"/>
            <w:vAlign w:val="center"/>
          </w:tcPr>
          <w:p w:rsidR="00F51D78" w:rsidRPr="00711861" w:rsidRDefault="00F51D78" w:rsidP="00711861">
            <w:pPr>
              <w:jc w:val="center"/>
              <w:rPr>
                <w:rFonts w:ascii="Arial" w:hAnsi="Arial" w:cs="Arial"/>
                <w:sz w:val="20"/>
                <w:szCs w:val="20"/>
                <w:lang w:val="sr-Cyrl-CS"/>
              </w:rPr>
            </w:pPr>
            <w:r w:rsidRPr="00711861">
              <w:rPr>
                <w:rFonts w:ascii="Arial" w:hAnsi="Arial" w:cs="Arial"/>
                <w:sz w:val="20"/>
                <w:szCs w:val="20"/>
                <w:lang w:val="sr-Cyrl-CS"/>
              </w:rPr>
              <w:t>Назив партије по групи намирница</w:t>
            </w:r>
          </w:p>
        </w:tc>
        <w:tc>
          <w:tcPr>
            <w:tcW w:w="2535" w:type="dxa"/>
            <w:vAlign w:val="center"/>
          </w:tcPr>
          <w:p w:rsidR="00F51D78" w:rsidRPr="00711861" w:rsidRDefault="00F51D78" w:rsidP="00711861">
            <w:pPr>
              <w:jc w:val="center"/>
              <w:rPr>
                <w:rFonts w:ascii="Arial" w:hAnsi="Arial" w:cs="Arial"/>
                <w:sz w:val="20"/>
                <w:szCs w:val="20"/>
                <w:lang w:val="sr-Cyrl-CS"/>
              </w:rPr>
            </w:pPr>
            <w:r w:rsidRPr="00711861">
              <w:rPr>
                <w:rFonts w:ascii="Arial" w:hAnsi="Arial" w:cs="Arial"/>
                <w:sz w:val="20"/>
                <w:szCs w:val="20"/>
                <w:lang w:val="sr-Cyrl-CS"/>
              </w:rPr>
              <w:t>Динамика испоруке</w:t>
            </w:r>
          </w:p>
        </w:tc>
        <w:tc>
          <w:tcPr>
            <w:tcW w:w="2535" w:type="dxa"/>
            <w:vAlign w:val="center"/>
          </w:tcPr>
          <w:p w:rsidR="00F51D78" w:rsidRPr="00711861" w:rsidRDefault="00F51D78" w:rsidP="00711861">
            <w:pPr>
              <w:jc w:val="center"/>
              <w:rPr>
                <w:rFonts w:ascii="Arial" w:hAnsi="Arial" w:cs="Arial"/>
                <w:sz w:val="20"/>
                <w:szCs w:val="20"/>
                <w:lang w:val="sr-Cyrl-CS"/>
              </w:rPr>
            </w:pPr>
            <w:r w:rsidRPr="00711861">
              <w:rPr>
                <w:rFonts w:ascii="Arial" w:hAnsi="Arial" w:cs="Arial"/>
                <w:sz w:val="20"/>
                <w:szCs w:val="20"/>
                <w:lang w:val="sr-Cyrl-CS"/>
              </w:rPr>
              <w:t>Време испоруке</w:t>
            </w:r>
          </w:p>
        </w:tc>
      </w:tr>
      <w:tr w:rsidR="00711861" w:rsidRPr="00711861" w:rsidTr="00711861">
        <w:tc>
          <w:tcPr>
            <w:tcW w:w="1458" w:type="dxa"/>
            <w:vAlign w:val="center"/>
          </w:tcPr>
          <w:p w:rsidR="00F51D78" w:rsidRPr="00711861" w:rsidRDefault="00F51D78" w:rsidP="00711861">
            <w:pPr>
              <w:jc w:val="center"/>
              <w:rPr>
                <w:rFonts w:ascii="Arial" w:hAnsi="Arial" w:cs="Arial"/>
                <w:sz w:val="20"/>
                <w:szCs w:val="20"/>
                <w:lang w:val="sr-Cyrl-CS"/>
              </w:rPr>
            </w:pPr>
            <w:r w:rsidRPr="00711861">
              <w:rPr>
                <w:rFonts w:ascii="Arial" w:hAnsi="Arial" w:cs="Arial"/>
                <w:sz w:val="20"/>
                <w:szCs w:val="20"/>
                <w:lang w:val="sr-Cyrl-CS"/>
              </w:rPr>
              <w:t>1</w:t>
            </w:r>
            <w:r w:rsidR="00711861">
              <w:rPr>
                <w:rFonts w:ascii="Arial" w:hAnsi="Arial" w:cs="Arial"/>
                <w:sz w:val="20"/>
                <w:szCs w:val="20"/>
                <w:lang w:val="sr-Cyrl-CS"/>
              </w:rPr>
              <w:t>.</w:t>
            </w:r>
          </w:p>
        </w:tc>
        <w:tc>
          <w:tcPr>
            <w:tcW w:w="3610" w:type="dxa"/>
          </w:tcPr>
          <w:p w:rsidR="00F51D78" w:rsidRPr="00711861" w:rsidRDefault="00711861" w:rsidP="009C2E87">
            <w:pPr>
              <w:jc w:val="both"/>
              <w:rPr>
                <w:rFonts w:ascii="Arial" w:hAnsi="Arial" w:cs="Arial"/>
                <w:sz w:val="20"/>
                <w:szCs w:val="20"/>
                <w:lang w:val="sr-Cyrl-CS"/>
              </w:rPr>
            </w:pPr>
            <w:r w:rsidRPr="00711861">
              <w:rPr>
                <w:rFonts w:ascii="Arial" w:hAnsi="Arial" w:cs="Arial"/>
                <w:sz w:val="20"/>
                <w:szCs w:val="20"/>
                <w:lang w:val="sr-Cyrl-CS"/>
              </w:rPr>
              <w:t>М</w:t>
            </w:r>
            <w:r w:rsidR="00F51D78" w:rsidRPr="00711861">
              <w:rPr>
                <w:rFonts w:ascii="Arial" w:hAnsi="Arial" w:cs="Arial"/>
                <w:sz w:val="20"/>
                <w:szCs w:val="20"/>
                <w:lang w:val="sr-Cyrl-CS"/>
              </w:rPr>
              <w:t>есо</w:t>
            </w:r>
            <w:r w:rsidRPr="00711861">
              <w:rPr>
                <w:rFonts w:ascii="Arial" w:hAnsi="Arial" w:cs="Arial"/>
                <w:sz w:val="20"/>
                <w:szCs w:val="20"/>
                <w:lang w:val="sr-Cyrl-CS"/>
              </w:rPr>
              <w:t xml:space="preserve"> и Месни производи</w:t>
            </w:r>
          </w:p>
        </w:tc>
        <w:tc>
          <w:tcPr>
            <w:tcW w:w="2535" w:type="dxa"/>
          </w:tcPr>
          <w:p w:rsidR="00F51D78" w:rsidRDefault="00DB1B0B" w:rsidP="00DB1B0B">
            <w:pPr>
              <w:jc w:val="both"/>
              <w:rPr>
                <w:rFonts w:ascii="Arial" w:hAnsi="Arial" w:cs="Arial"/>
                <w:color w:val="000000"/>
                <w:sz w:val="20"/>
                <w:szCs w:val="20"/>
                <w:lang w:val="sr-Cyrl-CS"/>
              </w:rPr>
            </w:pPr>
            <w:r>
              <w:rPr>
                <w:rFonts w:ascii="Arial" w:hAnsi="Arial" w:cs="Arial"/>
                <w:sz w:val="20"/>
                <w:szCs w:val="20"/>
                <w:lang w:val="sr-Cyrl-CS"/>
              </w:rPr>
              <w:t>Месо-</w:t>
            </w:r>
            <w:r w:rsidRPr="00334100">
              <w:rPr>
                <w:rFonts w:ascii="Arial" w:hAnsi="Arial" w:cs="Arial"/>
                <w:color w:val="000000"/>
                <w:sz w:val="20"/>
                <w:szCs w:val="20"/>
                <w:lang w:val="sr-Cyrl-CS"/>
              </w:rPr>
              <w:t xml:space="preserve"> Свакодневно (у случају рекламације и два пута током дана)</w:t>
            </w:r>
          </w:p>
          <w:p w:rsidR="00DB1B0B" w:rsidRPr="00711861" w:rsidRDefault="00DB1B0B" w:rsidP="00DB1B0B">
            <w:pPr>
              <w:jc w:val="both"/>
              <w:rPr>
                <w:rFonts w:ascii="Arial" w:hAnsi="Arial" w:cs="Arial"/>
                <w:sz w:val="20"/>
                <w:szCs w:val="20"/>
                <w:lang w:val="sr-Cyrl-CS"/>
              </w:rPr>
            </w:pPr>
            <w:r>
              <w:rPr>
                <w:rFonts w:ascii="Arial" w:hAnsi="Arial" w:cs="Arial"/>
                <w:color w:val="000000"/>
                <w:sz w:val="20"/>
                <w:szCs w:val="20"/>
                <w:lang w:val="sr-Cyrl-CS"/>
              </w:rPr>
              <w:t>Месни производи-</w:t>
            </w:r>
            <w:r w:rsidRPr="00334100">
              <w:rPr>
                <w:rFonts w:ascii="Arial" w:hAnsi="Arial" w:cs="Arial"/>
                <w:color w:val="000000"/>
                <w:sz w:val="20"/>
                <w:szCs w:val="20"/>
                <w:lang w:val="sr-Cyrl-CS"/>
              </w:rPr>
              <w:t xml:space="preserve"> Свакодневно (расхлађено, са роком употребе највише до половине истека рока утиснутог на амбалажи)</w:t>
            </w:r>
          </w:p>
        </w:tc>
        <w:tc>
          <w:tcPr>
            <w:tcW w:w="2535" w:type="dxa"/>
          </w:tcPr>
          <w:p w:rsidR="00F51D78" w:rsidRPr="00711861" w:rsidRDefault="00DB1B0B" w:rsidP="00CC5607">
            <w:pPr>
              <w:jc w:val="both"/>
              <w:rPr>
                <w:rFonts w:ascii="Arial" w:hAnsi="Arial" w:cs="Arial"/>
                <w:sz w:val="20"/>
                <w:szCs w:val="20"/>
                <w:lang w:val="sr-Cyrl-CS"/>
              </w:rPr>
            </w:pPr>
            <w:r w:rsidRPr="00334100">
              <w:rPr>
                <w:rFonts w:ascii="Arial" w:hAnsi="Arial" w:cs="Arial"/>
                <w:color w:val="000000"/>
                <w:sz w:val="20"/>
                <w:szCs w:val="20"/>
                <w:lang w:val="sr-Cyrl-CS"/>
              </w:rPr>
              <w:t>07-10 ч.</w:t>
            </w:r>
          </w:p>
        </w:tc>
      </w:tr>
      <w:tr w:rsidR="00711861" w:rsidRPr="00711861" w:rsidTr="00711861">
        <w:tc>
          <w:tcPr>
            <w:tcW w:w="1458" w:type="dxa"/>
            <w:vAlign w:val="center"/>
          </w:tcPr>
          <w:p w:rsidR="00F51D78" w:rsidRPr="00711861" w:rsidRDefault="00F51D78" w:rsidP="00711861">
            <w:pPr>
              <w:jc w:val="center"/>
              <w:rPr>
                <w:rFonts w:ascii="Arial" w:hAnsi="Arial" w:cs="Arial"/>
                <w:sz w:val="20"/>
                <w:szCs w:val="20"/>
                <w:lang w:val="sr-Cyrl-CS"/>
              </w:rPr>
            </w:pPr>
            <w:r w:rsidRPr="00711861">
              <w:rPr>
                <w:rFonts w:ascii="Arial" w:hAnsi="Arial" w:cs="Arial"/>
                <w:sz w:val="20"/>
                <w:szCs w:val="20"/>
                <w:lang w:val="sr-Cyrl-CS"/>
              </w:rPr>
              <w:t>2</w:t>
            </w:r>
            <w:r w:rsidR="00711861">
              <w:rPr>
                <w:rFonts w:ascii="Arial" w:hAnsi="Arial" w:cs="Arial"/>
                <w:sz w:val="20"/>
                <w:szCs w:val="20"/>
                <w:lang w:val="sr-Cyrl-CS"/>
              </w:rPr>
              <w:t>.</w:t>
            </w:r>
          </w:p>
        </w:tc>
        <w:tc>
          <w:tcPr>
            <w:tcW w:w="3610" w:type="dxa"/>
          </w:tcPr>
          <w:p w:rsidR="00F51D78" w:rsidRPr="00711861" w:rsidRDefault="00711861" w:rsidP="009C2E87">
            <w:pPr>
              <w:jc w:val="both"/>
              <w:rPr>
                <w:rFonts w:ascii="Arial" w:hAnsi="Arial" w:cs="Arial"/>
                <w:sz w:val="20"/>
                <w:szCs w:val="20"/>
                <w:lang w:val="sr-Cyrl-CS"/>
              </w:rPr>
            </w:pPr>
            <w:r w:rsidRPr="00711861">
              <w:rPr>
                <w:rFonts w:ascii="Arial" w:hAnsi="Arial" w:cs="Arial"/>
                <w:sz w:val="20"/>
                <w:szCs w:val="20"/>
                <w:lang w:val="sr-Cyrl-CS"/>
              </w:rPr>
              <w:t>Млечни произвиоди</w:t>
            </w:r>
          </w:p>
        </w:tc>
        <w:tc>
          <w:tcPr>
            <w:tcW w:w="2535" w:type="dxa"/>
          </w:tcPr>
          <w:p w:rsidR="00F51D78" w:rsidRPr="00711861" w:rsidRDefault="00DB1B0B" w:rsidP="009C2E87">
            <w:pPr>
              <w:jc w:val="both"/>
              <w:rPr>
                <w:rFonts w:ascii="Arial" w:hAnsi="Arial" w:cs="Arial"/>
                <w:sz w:val="20"/>
                <w:szCs w:val="20"/>
                <w:lang w:val="sr-Cyrl-CS"/>
              </w:rPr>
            </w:pPr>
            <w:r w:rsidRPr="00334100">
              <w:rPr>
                <w:rFonts w:ascii="Arial" w:hAnsi="Arial" w:cs="Arial"/>
                <w:color w:val="000000"/>
                <w:sz w:val="20"/>
                <w:szCs w:val="20"/>
                <w:lang w:val="sr-Cyrl-CS"/>
              </w:rPr>
              <w:t>Свакодневно (расхлађено, са роком употребе највише до половине истека рока утиснутог на амбалажи)</w:t>
            </w:r>
          </w:p>
        </w:tc>
        <w:tc>
          <w:tcPr>
            <w:tcW w:w="2535" w:type="dxa"/>
          </w:tcPr>
          <w:p w:rsidR="00F51D78" w:rsidRPr="00711861" w:rsidRDefault="00451F93" w:rsidP="009C2E87">
            <w:pPr>
              <w:jc w:val="both"/>
              <w:rPr>
                <w:rFonts w:ascii="Arial" w:hAnsi="Arial" w:cs="Arial"/>
                <w:sz w:val="20"/>
                <w:szCs w:val="20"/>
                <w:lang w:val="sr-Cyrl-CS"/>
              </w:rPr>
            </w:pPr>
            <w:r w:rsidRPr="00334100">
              <w:rPr>
                <w:rFonts w:ascii="Arial" w:hAnsi="Arial" w:cs="Arial"/>
                <w:color w:val="000000"/>
                <w:sz w:val="20"/>
                <w:szCs w:val="20"/>
                <w:lang w:val="sr-Cyrl-CS"/>
              </w:rPr>
              <w:t>05-06 ч.</w:t>
            </w:r>
          </w:p>
        </w:tc>
      </w:tr>
      <w:tr w:rsidR="00711861" w:rsidRPr="00711861" w:rsidTr="00711861">
        <w:tc>
          <w:tcPr>
            <w:tcW w:w="1458" w:type="dxa"/>
            <w:vAlign w:val="center"/>
          </w:tcPr>
          <w:p w:rsidR="00F51D78" w:rsidRPr="00711861" w:rsidRDefault="00F51D78" w:rsidP="00711861">
            <w:pPr>
              <w:jc w:val="center"/>
              <w:rPr>
                <w:rFonts w:ascii="Arial" w:hAnsi="Arial" w:cs="Arial"/>
                <w:sz w:val="20"/>
                <w:szCs w:val="20"/>
                <w:lang w:val="sr-Cyrl-CS"/>
              </w:rPr>
            </w:pPr>
            <w:r w:rsidRPr="00711861">
              <w:rPr>
                <w:rFonts w:ascii="Arial" w:hAnsi="Arial" w:cs="Arial"/>
                <w:sz w:val="20"/>
                <w:szCs w:val="20"/>
                <w:lang w:val="sr-Cyrl-CS"/>
              </w:rPr>
              <w:t>3</w:t>
            </w:r>
            <w:r w:rsidR="00711861">
              <w:rPr>
                <w:rFonts w:ascii="Arial" w:hAnsi="Arial" w:cs="Arial"/>
                <w:sz w:val="20"/>
                <w:szCs w:val="20"/>
                <w:lang w:val="sr-Cyrl-CS"/>
              </w:rPr>
              <w:t>.</w:t>
            </w:r>
          </w:p>
        </w:tc>
        <w:tc>
          <w:tcPr>
            <w:tcW w:w="3610" w:type="dxa"/>
          </w:tcPr>
          <w:p w:rsidR="00F51D78" w:rsidRPr="00711861" w:rsidRDefault="00711861" w:rsidP="00711861">
            <w:pPr>
              <w:rPr>
                <w:rFonts w:ascii="Arial" w:hAnsi="Arial" w:cs="Arial"/>
                <w:sz w:val="20"/>
                <w:szCs w:val="20"/>
                <w:lang w:val="sr-Cyrl-CS"/>
              </w:rPr>
            </w:pPr>
            <w:r w:rsidRPr="00711861">
              <w:rPr>
                <w:rFonts w:ascii="Arial" w:hAnsi="Arial" w:cs="Arial"/>
                <w:sz w:val="20"/>
                <w:szCs w:val="20"/>
                <w:lang w:val="sr-Cyrl-CS"/>
              </w:rPr>
              <w:t>Воће, поврће и њихове прерађевине</w:t>
            </w:r>
          </w:p>
        </w:tc>
        <w:tc>
          <w:tcPr>
            <w:tcW w:w="2535" w:type="dxa"/>
          </w:tcPr>
          <w:p w:rsidR="00F51D78" w:rsidRDefault="00451F93" w:rsidP="009C2E87">
            <w:pPr>
              <w:jc w:val="both"/>
              <w:rPr>
                <w:rFonts w:ascii="Arial" w:hAnsi="Arial" w:cs="Arial"/>
                <w:color w:val="000000"/>
                <w:sz w:val="20"/>
                <w:szCs w:val="20"/>
                <w:lang w:val="sr-Cyrl-CS"/>
              </w:rPr>
            </w:pPr>
            <w:r>
              <w:rPr>
                <w:rFonts w:ascii="Arial" w:hAnsi="Arial" w:cs="Arial"/>
                <w:sz w:val="20"/>
                <w:szCs w:val="20"/>
                <w:lang w:val="sr-Cyrl-CS"/>
              </w:rPr>
              <w:t>Воће и поврће-</w:t>
            </w:r>
            <w:r w:rsidRPr="00334100">
              <w:rPr>
                <w:rFonts w:ascii="Arial" w:hAnsi="Arial" w:cs="Arial"/>
                <w:color w:val="000000"/>
                <w:sz w:val="20"/>
                <w:szCs w:val="20"/>
                <w:lang w:val="sr-Cyrl-CS"/>
              </w:rPr>
              <w:t xml:space="preserve"> Један пут недељно, свеже</w:t>
            </w:r>
          </w:p>
          <w:p w:rsidR="00451F93" w:rsidRPr="00711861" w:rsidRDefault="00451F93" w:rsidP="009C2E87">
            <w:pPr>
              <w:jc w:val="both"/>
              <w:rPr>
                <w:rFonts w:ascii="Arial" w:hAnsi="Arial" w:cs="Arial"/>
                <w:sz w:val="20"/>
                <w:szCs w:val="20"/>
                <w:lang w:val="sr-Cyrl-CS"/>
              </w:rPr>
            </w:pPr>
            <w:r w:rsidRPr="00711861">
              <w:rPr>
                <w:rFonts w:ascii="Arial" w:hAnsi="Arial" w:cs="Arial"/>
                <w:sz w:val="20"/>
                <w:szCs w:val="20"/>
                <w:lang w:val="sr-Cyrl-CS"/>
              </w:rPr>
              <w:t>Прерађевине</w:t>
            </w:r>
            <w:r>
              <w:rPr>
                <w:rFonts w:ascii="Arial" w:hAnsi="Arial" w:cs="Arial"/>
                <w:sz w:val="20"/>
                <w:szCs w:val="20"/>
                <w:lang w:val="sr-Cyrl-CS"/>
              </w:rPr>
              <w:t>-</w:t>
            </w:r>
            <w:r w:rsidRPr="00334100">
              <w:rPr>
                <w:rFonts w:ascii="Arial" w:hAnsi="Arial" w:cs="Arial"/>
                <w:color w:val="000000"/>
                <w:sz w:val="20"/>
                <w:szCs w:val="20"/>
                <w:lang w:val="sr-Cyrl-CS"/>
              </w:rPr>
              <w:t xml:space="preserve"> два пута месечно (са роком употребе највише до половине истека рока утиснутог на амбалажи)</w:t>
            </w:r>
          </w:p>
        </w:tc>
        <w:tc>
          <w:tcPr>
            <w:tcW w:w="2535" w:type="dxa"/>
          </w:tcPr>
          <w:p w:rsidR="00F51D78" w:rsidRPr="00711861" w:rsidRDefault="00451F93" w:rsidP="009C2E87">
            <w:pPr>
              <w:jc w:val="both"/>
              <w:rPr>
                <w:rFonts w:ascii="Arial" w:hAnsi="Arial" w:cs="Arial"/>
                <w:sz w:val="20"/>
                <w:szCs w:val="20"/>
                <w:lang w:val="sr-Cyrl-CS"/>
              </w:rPr>
            </w:pPr>
            <w:r w:rsidRPr="00334100">
              <w:rPr>
                <w:rFonts w:ascii="Arial" w:hAnsi="Arial" w:cs="Arial"/>
                <w:color w:val="000000"/>
                <w:sz w:val="20"/>
                <w:szCs w:val="20"/>
                <w:lang w:val="sr-Cyrl-CS"/>
              </w:rPr>
              <w:t>07-10 ч.</w:t>
            </w:r>
          </w:p>
        </w:tc>
      </w:tr>
      <w:tr w:rsidR="00711861" w:rsidRPr="00711861" w:rsidTr="00711861">
        <w:tc>
          <w:tcPr>
            <w:tcW w:w="1458" w:type="dxa"/>
            <w:vAlign w:val="center"/>
          </w:tcPr>
          <w:p w:rsidR="00F51D78" w:rsidRPr="00711861" w:rsidRDefault="00F51D78" w:rsidP="00711861">
            <w:pPr>
              <w:jc w:val="center"/>
              <w:rPr>
                <w:rFonts w:ascii="Arial" w:hAnsi="Arial" w:cs="Arial"/>
                <w:sz w:val="20"/>
                <w:szCs w:val="20"/>
                <w:lang w:val="sr-Cyrl-CS"/>
              </w:rPr>
            </w:pPr>
            <w:r w:rsidRPr="00711861">
              <w:rPr>
                <w:rFonts w:ascii="Arial" w:hAnsi="Arial" w:cs="Arial"/>
                <w:sz w:val="20"/>
                <w:szCs w:val="20"/>
                <w:lang w:val="sr-Cyrl-CS"/>
              </w:rPr>
              <w:t>4</w:t>
            </w:r>
            <w:r w:rsidR="00711861">
              <w:rPr>
                <w:rFonts w:ascii="Arial" w:hAnsi="Arial" w:cs="Arial"/>
                <w:sz w:val="20"/>
                <w:szCs w:val="20"/>
                <w:lang w:val="sr-Cyrl-CS"/>
              </w:rPr>
              <w:t>.</w:t>
            </w:r>
          </w:p>
        </w:tc>
        <w:tc>
          <w:tcPr>
            <w:tcW w:w="3610" w:type="dxa"/>
          </w:tcPr>
          <w:p w:rsidR="00F51D78" w:rsidRPr="00711861" w:rsidRDefault="00711861" w:rsidP="00711861">
            <w:pPr>
              <w:rPr>
                <w:rFonts w:ascii="Arial" w:hAnsi="Arial" w:cs="Arial"/>
                <w:sz w:val="20"/>
                <w:szCs w:val="20"/>
                <w:lang w:val="sr-Cyrl-CS"/>
              </w:rPr>
            </w:pPr>
            <w:r w:rsidRPr="00711861">
              <w:rPr>
                <w:rFonts w:ascii="Arial" w:hAnsi="Arial" w:cs="Arial"/>
                <w:sz w:val="20"/>
                <w:szCs w:val="20"/>
                <w:lang w:val="sr-Cyrl-CS"/>
              </w:rPr>
              <w:t>Млинарски производи, скроб и скробни производи</w:t>
            </w:r>
          </w:p>
        </w:tc>
        <w:tc>
          <w:tcPr>
            <w:tcW w:w="2535" w:type="dxa"/>
          </w:tcPr>
          <w:p w:rsidR="00F51D78" w:rsidRPr="00711861" w:rsidRDefault="00451F93" w:rsidP="00C95E6A">
            <w:pPr>
              <w:jc w:val="both"/>
              <w:rPr>
                <w:rFonts w:ascii="Arial" w:hAnsi="Arial" w:cs="Arial"/>
                <w:sz w:val="20"/>
                <w:szCs w:val="20"/>
                <w:lang w:val="sr-Cyrl-CS"/>
              </w:rPr>
            </w:pPr>
            <w:r w:rsidRPr="00334100">
              <w:rPr>
                <w:rFonts w:ascii="Arial" w:hAnsi="Arial" w:cs="Arial"/>
                <w:color w:val="000000"/>
                <w:sz w:val="20"/>
                <w:szCs w:val="20"/>
                <w:lang w:val="sr-Cyrl-CS"/>
              </w:rPr>
              <w:t>два пута месечно (са роком употребе највише до половине истека рока утиснутог на амбалажи)</w:t>
            </w:r>
          </w:p>
        </w:tc>
        <w:tc>
          <w:tcPr>
            <w:tcW w:w="2535" w:type="dxa"/>
          </w:tcPr>
          <w:p w:rsidR="00F51D78" w:rsidRPr="00711861" w:rsidRDefault="00451F93" w:rsidP="009C2E87">
            <w:pPr>
              <w:jc w:val="both"/>
              <w:rPr>
                <w:rFonts w:ascii="Arial" w:hAnsi="Arial" w:cs="Arial"/>
                <w:sz w:val="20"/>
                <w:szCs w:val="20"/>
                <w:lang w:val="sr-Cyrl-CS"/>
              </w:rPr>
            </w:pPr>
            <w:r w:rsidRPr="00334100">
              <w:rPr>
                <w:rFonts w:ascii="Arial" w:hAnsi="Arial" w:cs="Arial"/>
                <w:color w:val="000000"/>
                <w:sz w:val="20"/>
                <w:szCs w:val="20"/>
                <w:lang w:val="sr-Cyrl-CS"/>
              </w:rPr>
              <w:t>07-12 ч.</w:t>
            </w:r>
          </w:p>
        </w:tc>
      </w:tr>
      <w:tr w:rsidR="00711861" w:rsidRPr="00711861" w:rsidTr="00711861">
        <w:tc>
          <w:tcPr>
            <w:tcW w:w="1458" w:type="dxa"/>
            <w:vAlign w:val="center"/>
          </w:tcPr>
          <w:p w:rsidR="00F51D78" w:rsidRPr="00711861" w:rsidRDefault="00F51D78" w:rsidP="00711861">
            <w:pPr>
              <w:jc w:val="center"/>
              <w:rPr>
                <w:rFonts w:ascii="Arial" w:hAnsi="Arial" w:cs="Arial"/>
                <w:sz w:val="20"/>
                <w:szCs w:val="20"/>
                <w:lang w:val="sr-Cyrl-CS"/>
              </w:rPr>
            </w:pPr>
            <w:r w:rsidRPr="00711861">
              <w:rPr>
                <w:rFonts w:ascii="Arial" w:hAnsi="Arial" w:cs="Arial"/>
                <w:sz w:val="20"/>
                <w:szCs w:val="20"/>
                <w:lang w:val="sr-Cyrl-CS"/>
              </w:rPr>
              <w:t>5</w:t>
            </w:r>
            <w:r w:rsidR="00711861">
              <w:rPr>
                <w:rFonts w:ascii="Arial" w:hAnsi="Arial" w:cs="Arial"/>
                <w:sz w:val="20"/>
                <w:szCs w:val="20"/>
                <w:lang w:val="sr-Cyrl-CS"/>
              </w:rPr>
              <w:t>.</w:t>
            </w:r>
          </w:p>
        </w:tc>
        <w:tc>
          <w:tcPr>
            <w:tcW w:w="3610" w:type="dxa"/>
          </w:tcPr>
          <w:p w:rsidR="00F51D78" w:rsidRPr="00711861" w:rsidRDefault="00711861" w:rsidP="00711861">
            <w:pPr>
              <w:rPr>
                <w:rFonts w:ascii="Arial" w:hAnsi="Arial" w:cs="Arial"/>
                <w:sz w:val="20"/>
                <w:szCs w:val="20"/>
                <w:lang w:val="sr-Cyrl-CS"/>
              </w:rPr>
            </w:pPr>
            <w:r w:rsidRPr="00711861">
              <w:rPr>
                <w:rFonts w:ascii="Arial" w:hAnsi="Arial" w:cs="Arial"/>
                <w:sz w:val="20"/>
                <w:szCs w:val="20"/>
                <w:lang w:val="sr-Cyrl-CS"/>
              </w:rPr>
              <w:t>Хлебни производи, свежа пецива и колачи</w:t>
            </w:r>
          </w:p>
        </w:tc>
        <w:tc>
          <w:tcPr>
            <w:tcW w:w="2535" w:type="dxa"/>
          </w:tcPr>
          <w:p w:rsidR="00F51D78" w:rsidRPr="00711861" w:rsidRDefault="00451F93" w:rsidP="009C2E87">
            <w:pPr>
              <w:jc w:val="both"/>
              <w:rPr>
                <w:rFonts w:ascii="Arial" w:hAnsi="Arial" w:cs="Arial"/>
                <w:sz w:val="20"/>
                <w:szCs w:val="20"/>
                <w:lang w:val="sr-Cyrl-CS"/>
              </w:rPr>
            </w:pPr>
            <w:r w:rsidRPr="00334100">
              <w:rPr>
                <w:rFonts w:ascii="Arial" w:hAnsi="Arial" w:cs="Arial"/>
                <w:color w:val="000000"/>
                <w:sz w:val="20"/>
                <w:szCs w:val="20"/>
                <w:lang w:val="sr-Cyrl-CS"/>
              </w:rPr>
              <w:t>Свакодневно, свеже</w:t>
            </w:r>
            <w:r>
              <w:rPr>
                <w:rFonts w:ascii="Arial" w:hAnsi="Arial" w:cs="Arial"/>
                <w:color w:val="000000"/>
                <w:sz w:val="20"/>
                <w:szCs w:val="20"/>
                <w:lang w:val="sr-Cyrl-CS"/>
              </w:rPr>
              <w:t>, за свежа пецива- СВЕЖЕнаправљено за јутарњи или вечерњи оброк зависно од јеловника</w:t>
            </w:r>
          </w:p>
        </w:tc>
        <w:tc>
          <w:tcPr>
            <w:tcW w:w="2535" w:type="dxa"/>
          </w:tcPr>
          <w:p w:rsidR="00F51D78" w:rsidRDefault="00451F93" w:rsidP="009C2E87">
            <w:pPr>
              <w:jc w:val="both"/>
              <w:rPr>
                <w:rFonts w:ascii="Arial" w:hAnsi="Arial" w:cs="Arial"/>
                <w:color w:val="000000"/>
                <w:sz w:val="20"/>
                <w:szCs w:val="20"/>
                <w:lang w:val="sr-Cyrl-CS"/>
              </w:rPr>
            </w:pPr>
            <w:r>
              <w:rPr>
                <w:rFonts w:ascii="Arial" w:hAnsi="Arial" w:cs="Arial"/>
                <w:sz w:val="20"/>
                <w:szCs w:val="20"/>
                <w:lang w:val="sr-Cyrl-CS"/>
              </w:rPr>
              <w:t xml:space="preserve">Хлеб : </w:t>
            </w:r>
            <w:r w:rsidRPr="00334100">
              <w:rPr>
                <w:rFonts w:ascii="Arial" w:hAnsi="Arial" w:cs="Arial"/>
                <w:color w:val="000000"/>
                <w:sz w:val="20"/>
                <w:szCs w:val="20"/>
                <w:lang w:val="sr-Cyrl-CS"/>
              </w:rPr>
              <w:t>05-06 ч.</w:t>
            </w:r>
          </w:p>
          <w:p w:rsidR="00451F93" w:rsidRDefault="00451F93" w:rsidP="00451F93">
            <w:pPr>
              <w:jc w:val="both"/>
              <w:rPr>
                <w:rFonts w:ascii="Arial" w:hAnsi="Arial" w:cs="Arial"/>
                <w:color w:val="000000"/>
                <w:sz w:val="20"/>
                <w:szCs w:val="20"/>
                <w:lang w:val="sr-Cyrl-CS"/>
              </w:rPr>
            </w:pPr>
            <w:r>
              <w:rPr>
                <w:rFonts w:ascii="Arial" w:hAnsi="Arial" w:cs="Arial"/>
                <w:color w:val="000000"/>
                <w:sz w:val="20"/>
                <w:szCs w:val="20"/>
                <w:lang w:val="sr-Cyrl-CS"/>
              </w:rPr>
              <w:t>Остало :у зависности од оброка за који је поручено- Јутро : 05-06</w:t>
            </w:r>
          </w:p>
          <w:p w:rsidR="00451F93" w:rsidRPr="00711861" w:rsidRDefault="00451F93" w:rsidP="00451F93">
            <w:pPr>
              <w:jc w:val="both"/>
              <w:rPr>
                <w:rFonts w:ascii="Arial" w:hAnsi="Arial" w:cs="Arial"/>
                <w:sz w:val="20"/>
                <w:szCs w:val="20"/>
                <w:lang w:val="sr-Cyrl-CS"/>
              </w:rPr>
            </w:pPr>
            <w:r>
              <w:rPr>
                <w:rFonts w:ascii="Arial" w:hAnsi="Arial" w:cs="Arial"/>
                <w:color w:val="000000"/>
                <w:sz w:val="20"/>
                <w:szCs w:val="20"/>
                <w:lang w:val="sr-Cyrl-CS"/>
              </w:rPr>
              <w:t>Вече : 17,00-18,00</w:t>
            </w:r>
          </w:p>
        </w:tc>
      </w:tr>
      <w:tr w:rsidR="00711861" w:rsidRPr="00711861" w:rsidTr="00711861">
        <w:tc>
          <w:tcPr>
            <w:tcW w:w="1458" w:type="dxa"/>
            <w:vAlign w:val="center"/>
          </w:tcPr>
          <w:p w:rsidR="00F51D78" w:rsidRPr="00711861" w:rsidRDefault="00F51D78" w:rsidP="00711861">
            <w:pPr>
              <w:jc w:val="center"/>
              <w:rPr>
                <w:rFonts w:ascii="Arial" w:hAnsi="Arial" w:cs="Arial"/>
                <w:sz w:val="20"/>
                <w:szCs w:val="20"/>
                <w:lang w:val="sr-Cyrl-CS"/>
              </w:rPr>
            </w:pPr>
            <w:r w:rsidRPr="00711861">
              <w:rPr>
                <w:rFonts w:ascii="Arial" w:hAnsi="Arial" w:cs="Arial"/>
                <w:sz w:val="20"/>
                <w:szCs w:val="20"/>
                <w:lang w:val="sr-Cyrl-CS"/>
              </w:rPr>
              <w:t>6</w:t>
            </w:r>
            <w:r w:rsidR="00711861">
              <w:rPr>
                <w:rFonts w:ascii="Arial" w:hAnsi="Arial" w:cs="Arial"/>
                <w:sz w:val="20"/>
                <w:szCs w:val="20"/>
                <w:lang w:val="sr-Cyrl-CS"/>
              </w:rPr>
              <w:t>.</w:t>
            </w:r>
          </w:p>
        </w:tc>
        <w:tc>
          <w:tcPr>
            <w:tcW w:w="3610" w:type="dxa"/>
          </w:tcPr>
          <w:p w:rsidR="00F51D78" w:rsidRPr="00711861" w:rsidRDefault="00711861" w:rsidP="009C2E87">
            <w:pPr>
              <w:jc w:val="both"/>
              <w:rPr>
                <w:rFonts w:ascii="Arial" w:hAnsi="Arial" w:cs="Arial"/>
                <w:sz w:val="20"/>
                <w:szCs w:val="20"/>
                <w:lang w:val="sr-Cyrl-CS"/>
              </w:rPr>
            </w:pPr>
            <w:r w:rsidRPr="00711861">
              <w:rPr>
                <w:rFonts w:ascii="Arial" w:hAnsi="Arial" w:cs="Arial"/>
                <w:sz w:val="20"/>
                <w:szCs w:val="20"/>
                <w:lang w:val="sr-Cyrl-CS"/>
              </w:rPr>
              <w:t>Остали прехрамбени производи</w:t>
            </w:r>
          </w:p>
        </w:tc>
        <w:tc>
          <w:tcPr>
            <w:tcW w:w="2535" w:type="dxa"/>
          </w:tcPr>
          <w:p w:rsidR="00F51D78" w:rsidRDefault="00451F93" w:rsidP="00C95E6A">
            <w:pPr>
              <w:jc w:val="both"/>
              <w:rPr>
                <w:rFonts w:ascii="Arial" w:hAnsi="Arial" w:cs="Arial"/>
                <w:color w:val="000000"/>
                <w:sz w:val="20"/>
                <w:szCs w:val="20"/>
                <w:lang w:val="sr-Cyrl-CS"/>
              </w:rPr>
            </w:pPr>
            <w:r w:rsidRPr="00334100">
              <w:rPr>
                <w:rFonts w:ascii="Arial" w:hAnsi="Arial" w:cs="Arial"/>
                <w:color w:val="000000"/>
                <w:sz w:val="20"/>
                <w:szCs w:val="20"/>
                <w:lang w:val="sr-Cyrl-CS"/>
              </w:rPr>
              <w:t>два пута месечно (са роком употребе највише до половине истека рока утиснутог на амбалажи)</w:t>
            </w:r>
          </w:p>
          <w:p w:rsidR="00451F93" w:rsidRPr="00711861" w:rsidRDefault="00451F93" w:rsidP="00C95E6A">
            <w:pPr>
              <w:jc w:val="both"/>
              <w:rPr>
                <w:rFonts w:ascii="Arial" w:hAnsi="Arial" w:cs="Arial"/>
                <w:sz w:val="20"/>
                <w:szCs w:val="20"/>
                <w:lang w:val="sr-Cyrl-CS"/>
              </w:rPr>
            </w:pPr>
            <w:r>
              <w:rPr>
                <w:rFonts w:ascii="Arial" w:hAnsi="Arial" w:cs="Arial"/>
                <w:color w:val="000000"/>
                <w:sz w:val="20"/>
                <w:szCs w:val="20"/>
                <w:lang w:val="sr-Cyrl-CS"/>
              </w:rPr>
              <w:t>осим јаја-</w:t>
            </w:r>
            <w:r w:rsidRPr="00334100">
              <w:rPr>
                <w:rFonts w:ascii="Arial" w:hAnsi="Arial" w:cs="Arial"/>
                <w:color w:val="000000"/>
                <w:sz w:val="20"/>
                <w:szCs w:val="20"/>
                <w:lang w:val="sr-Cyrl-CS"/>
              </w:rPr>
              <w:t xml:space="preserve"> Један пут недељно, свежа</w:t>
            </w:r>
          </w:p>
        </w:tc>
        <w:tc>
          <w:tcPr>
            <w:tcW w:w="2535" w:type="dxa"/>
          </w:tcPr>
          <w:p w:rsidR="00F51D78" w:rsidRPr="00711861" w:rsidRDefault="00451F93" w:rsidP="009C2E87">
            <w:pPr>
              <w:jc w:val="both"/>
              <w:rPr>
                <w:rFonts w:ascii="Arial" w:hAnsi="Arial" w:cs="Arial"/>
                <w:sz w:val="20"/>
                <w:szCs w:val="20"/>
                <w:lang w:val="sr-Cyrl-CS"/>
              </w:rPr>
            </w:pPr>
            <w:r w:rsidRPr="00334100">
              <w:rPr>
                <w:rFonts w:ascii="Arial" w:hAnsi="Arial" w:cs="Arial"/>
                <w:color w:val="000000"/>
                <w:sz w:val="20"/>
                <w:szCs w:val="20"/>
                <w:lang w:val="sr-Cyrl-CS"/>
              </w:rPr>
              <w:t>07-09 ч.</w:t>
            </w:r>
          </w:p>
        </w:tc>
      </w:tr>
      <w:tr w:rsidR="00711861" w:rsidRPr="00711861" w:rsidTr="00711861">
        <w:tc>
          <w:tcPr>
            <w:tcW w:w="1458" w:type="dxa"/>
            <w:vAlign w:val="center"/>
          </w:tcPr>
          <w:p w:rsidR="00F51D78" w:rsidRPr="00711861" w:rsidRDefault="00F51D78" w:rsidP="00711861">
            <w:pPr>
              <w:jc w:val="center"/>
              <w:rPr>
                <w:rFonts w:ascii="Arial" w:hAnsi="Arial" w:cs="Arial"/>
                <w:sz w:val="20"/>
                <w:szCs w:val="20"/>
                <w:lang w:val="sr-Cyrl-CS"/>
              </w:rPr>
            </w:pPr>
            <w:r w:rsidRPr="00711861">
              <w:rPr>
                <w:rFonts w:ascii="Arial" w:hAnsi="Arial" w:cs="Arial"/>
                <w:sz w:val="20"/>
                <w:szCs w:val="20"/>
                <w:lang w:val="sr-Cyrl-CS"/>
              </w:rPr>
              <w:t>7</w:t>
            </w:r>
            <w:r w:rsidR="00711861">
              <w:rPr>
                <w:rFonts w:ascii="Arial" w:hAnsi="Arial" w:cs="Arial"/>
                <w:sz w:val="20"/>
                <w:szCs w:val="20"/>
                <w:lang w:val="sr-Cyrl-CS"/>
              </w:rPr>
              <w:t>.</w:t>
            </w:r>
          </w:p>
        </w:tc>
        <w:tc>
          <w:tcPr>
            <w:tcW w:w="3610" w:type="dxa"/>
          </w:tcPr>
          <w:p w:rsidR="00F51D78" w:rsidRPr="00711861" w:rsidRDefault="00711861" w:rsidP="009C2E87">
            <w:pPr>
              <w:jc w:val="both"/>
              <w:rPr>
                <w:rFonts w:ascii="Arial" w:hAnsi="Arial" w:cs="Arial"/>
                <w:sz w:val="20"/>
                <w:szCs w:val="20"/>
                <w:lang w:val="sr-Cyrl-CS"/>
              </w:rPr>
            </w:pPr>
            <w:r w:rsidRPr="00711861">
              <w:rPr>
                <w:rFonts w:ascii="Arial" w:hAnsi="Arial" w:cs="Arial"/>
                <w:sz w:val="20"/>
                <w:szCs w:val="20"/>
                <w:lang w:val="sr-Cyrl-CS"/>
              </w:rPr>
              <w:t>Мед</w:t>
            </w:r>
          </w:p>
        </w:tc>
        <w:tc>
          <w:tcPr>
            <w:tcW w:w="2535" w:type="dxa"/>
          </w:tcPr>
          <w:p w:rsidR="00F51D78" w:rsidRPr="00711861" w:rsidRDefault="00451F93" w:rsidP="009C2E87">
            <w:pPr>
              <w:jc w:val="both"/>
              <w:rPr>
                <w:rFonts w:ascii="Arial" w:hAnsi="Arial" w:cs="Arial"/>
                <w:sz w:val="20"/>
                <w:szCs w:val="20"/>
                <w:lang w:val="sr-Cyrl-CS"/>
              </w:rPr>
            </w:pPr>
            <w:r w:rsidRPr="00334100">
              <w:rPr>
                <w:rFonts w:ascii="Arial" w:hAnsi="Arial" w:cs="Arial"/>
                <w:color w:val="000000"/>
                <w:sz w:val="20"/>
                <w:szCs w:val="20"/>
                <w:lang w:val="sr-Cyrl-CS"/>
              </w:rPr>
              <w:t>један пут месечно (са роком употребе највише до половине истека рока утиснутог на амбалажи)</w:t>
            </w:r>
          </w:p>
        </w:tc>
        <w:tc>
          <w:tcPr>
            <w:tcW w:w="2535" w:type="dxa"/>
          </w:tcPr>
          <w:p w:rsidR="00F51D78" w:rsidRPr="00711861" w:rsidRDefault="00451F93" w:rsidP="009C2E87">
            <w:pPr>
              <w:jc w:val="both"/>
              <w:rPr>
                <w:rFonts w:ascii="Arial" w:hAnsi="Arial" w:cs="Arial"/>
                <w:sz w:val="20"/>
                <w:szCs w:val="20"/>
                <w:lang w:val="sr-Cyrl-CS"/>
              </w:rPr>
            </w:pPr>
            <w:r w:rsidRPr="00334100">
              <w:rPr>
                <w:rFonts w:ascii="Arial" w:hAnsi="Arial" w:cs="Arial"/>
                <w:color w:val="000000"/>
                <w:sz w:val="20"/>
                <w:szCs w:val="20"/>
                <w:lang w:val="sr-Cyrl-CS"/>
              </w:rPr>
              <w:t>07-12 ч.</w:t>
            </w:r>
          </w:p>
        </w:tc>
      </w:tr>
    </w:tbl>
    <w:p w:rsidR="00223E18" w:rsidRPr="00ED1254" w:rsidRDefault="00223E18" w:rsidP="009C2E87">
      <w:pPr>
        <w:jc w:val="both"/>
        <w:rPr>
          <w:rFonts w:ascii="Arial" w:hAnsi="Arial" w:cs="Arial"/>
          <w:b/>
          <w:color w:val="FF0000"/>
          <w:sz w:val="18"/>
          <w:szCs w:val="18"/>
          <w:lang w:val="sr-Cyrl-CS"/>
        </w:rPr>
      </w:pPr>
      <w:r w:rsidRPr="00ED1254">
        <w:rPr>
          <w:rFonts w:ascii="Arial" w:hAnsi="Arial" w:cs="Arial"/>
          <w:b/>
          <w:color w:val="000000"/>
          <w:sz w:val="18"/>
          <w:szCs w:val="18"/>
        </w:rPr>
        <w:t>Приликом сваке испоруке добара- храна понуђач је дужан да достави производ са декларацијом на којој  се јасно види датум истека рока трајања,назив произвођача, услови чувања и састав производа као и  увере</w:t>
      </w:r>
      <w:r w:rsidR="00EF7244" w:rsidRPr="00ED1254">
        <w:rPr>
          <w:rFonts w:ascii="Arial" w:hAnsi="Arial" w:cs="Arial"/>
          <w:b/>
          <w:color w:val="000000"/>
          <w:sz w:val="18"/>
          <w:szCs w:val="18"/>
          <w:lang w:val="sr-Cyrl-CS"/>
        </w:rPr>
        <w:t>њ</w:t>
      </w:r>
      <w:r w:rsidRPr="00ED1254">
        <w:rPr>
          <w:rFonts w:ascii="Arial" w:hAnsi="Arial" w:cs="Arial"/>
          <w:b/>
          <w:color w:val="000000"/>
          <w:sz w:val="18"/>
          <w:szCs w:val="18"/>
        </w:rPr>
        <w:t>е</w:t>
      </w:r>
      <w:r w:rsidR="00EF7244" w:rsidRPr="00ED1254">
        <w:rPr>
          <w:rFonts w:ascii="Arial" w:hAnsi="Arial" w:cs="Arial"/>
          <w:b/>
          <w:color w:val="000000"/>
          <w:sz w:val="18"/>
          <w:szCs w:val="18"/>
        </w:rPr>
        <w:t>–</w:t>
      </w:r>
      <w:r w:rsidRPr="00ED1254">
        <w:rPr>
          <w:rFonts w:ascii="Arial" w:hAnsi="Arial" w:cs="Arial"/>
          <w:b/>
          <w:color w:val="000000"/>
          <w:sz w:val="18"/>
          <w:szCs w:val="18"/>
        </w:rPr>
        <w:t>потврду оздравственој исправности производа</w:t>
      </w:r>
      <w:r w:rsidR="00EF7244" w:rsidRPr="00ED1254">
        <w:rPr>
          <w:rFonts w:ascii="Arial" w:hAnsi="Arial" w:cs="Arial"/>
          <w:b/>
          <w:color w:val="000000"/>
          <w:sz w:val="18"/>
          <w:szCs w:val="18"/>
          <w:lang w:val="sr-Cyrl-CS"/>
        </w:rPr>
        <w:t>.</w:t>
      </w:r>
    </w:p>
    <w:p w:rsidR="00066267" w:rsidRPr="00ED1254" w:rsidRDefault="00A726C5" w:rsidP="00066267">
      <w:pPr>
        <w:suppressAutoHyphens/>
        <w:spacing w:line="100" w:lineRule="atLeast"/>
        <w:ind w:firstLine="720"/>
        <w:jc w:val="both"/>
        <w:rPr>
          <w:rFonts w:ascii="Arial" w:eastAsia="Arial Unicode MS" w:hAnsi="Arial" w:cs="Arial"/>
          <w:b/>
          <w:iCs/>
          <w:color w:val="000000"/>
          <w:kern w:val="1"/>
          <w:sz w:val="18"/>
          <w:szCs w:val="18"/>
          <w:lang w:val="ru-RU" w:eastAsia="ar-SA"/>
        </w:rPr>
      </w:pPr>
      <w:r w:rsidRPr="00ED1254">
        <w:rPr>
          <w:rFonts w:ascii="Arial" w:eastAsia="Arial Unicode MS" w:hAnsi="Arial" w:cs="Arial"/>
          <w:b/>
          <w:iCs/>
          <w:color w:val="000000"/>
          <w:kern w:val="1"/>
          <w:sz w:val="18"/>
          <w:szCs w:val="18"/>
          <w:lang w:val="sr-Cyrl-CS" w:eastAsia="ar-SA"/>
        </w:rPr>
        <w:t xml:space="preserve">Добра ће се испоручивати </w:t>
      </w:r>
      <w:r w:rsidR="00066267" w:rsidRPr="00ED1254">
        <w:rPr>
          <w:rFonts w:ascii="Arial" w:eastAsia="Arial Unicode MS" w:hAnsi="Arial" w:cs="Arial"/>
          <w:b/>
          <w:iCs/>
          <w:color w:val="000000"/>
          <w:kern w:val="1"/>
          <w:sz w:val="18"/>
          <w:szCs w:val="18"/>
          <w:lang w:val="sr-Cyrl-CS" w:eastAsia="ar-SA"/>
        </w:rPr>
        <w:t xml:space="preserve">сукцесивно, у складу </w:t>
      </w:r>
      <w:r w:rsidRPr="00ED1254">
        <w:rPr>
          <w:rFonts w:ascii="Arial" w:eastAsia="Arial Unicode MS" w:hAnsi="Arial" w:cs="Arial"/>
          <w:b/>
          <w:iCs/>
          <w:color w:val="000000"/>
          <w:kern w:val="1"/>
          <w:sz w:val="18"/>
          <w:szCs w:val="18"/>
          <w:lang w:val="ru-RU" w:eastAsia="ar-SA"/>
        </w:rPr>
        <w:t>с</w:t>
      </w:r>
      <w:r w:rsidRPr="00ED1254">
        <w:rPr>
          <w:rFonts w:ascii="Arial" w:eastAsia="Arial Unicode MS" w:hAnsi="Arial" w:cs="Arial"/>
          <w:b/>
          <w:iCs/>
          <w:color w:val="000000"/>
          <w:kern w:val="1"/>
          <w:sz w:val="18"/>
          <w:szCs w:val="18"/>
          <w:lang w:eastAsia="ar-SA"/>
        </w:rPr>
        <w:t>a</w:t>
      </w:r>
      <w:r w:rsidR="00066267" w:rsidRPr="00ED1254">
        <w:rPr>
          <w:rFonts w:ascii="Arial" w:eastAsia="Arial Unicode MS" w:hAnsi="Arial" w:cs="Arial"/>
          <w:b/>
          <w:iCs/>
          <w:color w:val="000000"/>
          <w:kern w:val="1"/>
          <w:sz w:val="18"/>
          <w:szCs w:val="18"/>
          <w:lang w:val="ru-RU" w:eastAsia="ar-SA"/>
        </w:rPr>
        <w:t xml:space="preserve">потребама и </w:t>
      </w:r>
      <w:r w:rsidRPr="00ED1254">
        <w:rPr>
          <w:rFonts w:ascii="Arial" w:eastAsia="Arial Unicode MS" w:hAnsi="Arial" w:cs="Arial"/>
          <w:b/>
          <w:iCs/>
          <w:color w:val="000000"/>
          <w:kern w:val="1"/>
          <w:sz w:val="18"/>
          <w:szCs w:val="18"/>
          <w:lang w:val="ru-RU" w:eastAsia="ar-SA"/>
        </w:rPr>
        <w:t>динамиком испоруке како следи</w:t>
      </w:r>
      <w:r w:rsidR="00066267" w:rsidRPr="00ED1254">
        <w:rPr>
          <w:rFonts w:ascii="Arial" w:eastAsia="Arial Unicode MS" w:hAnsi="Arial" w:cs="Arial"/>
          <w:b/>
          <w:iCs/>
          <w:color w:val="000000"/>
          <w:kern w:val="1"/>
          <w:sz w:val="18"/>
          <w:szCs w:val="18"/>
          <w:lang w:val="ru-RU" w:eastAsia="ar-SA"/>
        </w:rPr>
        <w:t xml:space="preserve"> у табели. Наручилац може испоставити требовање на 7 или 15 дана, при чему исто мора бити примљено од стране испоручиоца најмање 3 дана пре првог дана испоруке наведеног у требовању.</w:t>
      </w:r>
    </w:p>
    <w:p w:rsidR="00066267" w:rsidRDefault="00066267" w:rsidP="00066267">
      <w:pPr>
        <w:suppressAutoHyphens/>
        <w:spacing w:line="100" w:lineRule="atLeast"/>
        <w:jc w:val="both"/>
        <w:rPr>
          <w:rFonts w:ascii="Arial" w:eastAsia="Arial Unicode MS" w:hAnsi="Arial" w:cs="Arial"/>
          <w:iCs/>
          <w:color w:val="000000"/>
          <w:kern w:val="1"/>
          <w:sz w:val="20"/>
          <w:szCs w:val="20"/>
          <w:lang w:val="sr-Cyrl-CS" w:eastAsia="ar-SA"/>
        </w:rPr>
      </w:pPr>
    </w:p>
    <w:p w:rsidR="00451F93" w:rsidRDefault="00451F93" w:rsidP="00066267">
      <w:pPr>
        <w:suppressAutoHyphens/>
        <w:spacing w:line="100" w:lineRule="atLeast"/>
        <w:jc w:val="both"/>
        <w:rPr>
          <w:rFonts w:ascii="Arial" w:eastAsia="Arial Unicode MS" w:hAnsi="Arial" w:cs="Arial"/>
          <w:iCs/>
          <w:color w:val="000000"/>
          <w:kern w:val="1"/>
          <w:sz w:val="20"/>
          <w:szCs w:val="20"/>
          <w:lang w:val="sr-Cyrl-CS" w:eastAsia="ar-SA"/>
        </w:rPr>
      </w:pPr>
    </w:p>
    <w:p w:rsidR="00451F93" w:rsidRDefault="00451F93" w:rsidP="00066267">
      <w:pPr>
        <w:suppressAutoHyphens/>
        <w:spacing w:line="100" w:lineRule="atLeast"/>
        <w:jc w:val="both"/>
        <w:rPr>
          <w:rFonts w:ascii="Arial" w:eastAsia="Arial Unicode MS" w:hAnsi="Arial" w:cs="Arial"/>
          <w:iCs/>
          <w:color w:val="000000"/>
          <w:kern w:val="1"/>
          <w:sz w:val="20"/>
          <w:szCs w:val="20"/>
          <w:lang w:val="sr-Cyrl-CS" w:eastAsia="ar-SA"/>
        </w:rPr>
      </w:pPr>
    </w:p>
    <w:p w:rsidR="00451F93" w:rsidRDefault="00451F93" w:rsidP="00066267">
      <w:pPr>
        <w:suppressAutoHyphens/>
        <w:spacing w:line="100" w:lineRule="atLeast"/>
        <w:jc w:val="both"/>
        <w:rPr>
          <w:rFonts w:ascii="Arial" w:eastAsia="Arial Unicode MS" w:hAnsi="Arial" w:cs="Arial"/>
          <w:iCs/>
          <w:color w:val="000000"/>
          <w:kern w:val="1"/>
          <w:sz w:val="20"/>
          <w:szCs w:val="20"/>
          <w:lang w:val="sr-Cyrl-CS" w:eastAsia="ar-SA"/>
        </w:rPr>
      </w:pPr>
    </w:p>
    <w:p w:rsidR="00451F93" w:rsidRDefault="00451F93" w:rsidP="00066267">
      <w:pPr>
        <w:suppressAutoHyphens/>
        <w:spacing w:line="100" w:lineRule="atLeast"/>
        <w:jc w:val="both"/>
        <w:rPr>
          <w:rFonts w:ascii="Arial" w:eastAsia="Arial Unicode MS" w:hAnsi="Arial" w:cs="Arial"/>
          <w:iCs/>
          <w:color w:val="000000"/>
          <w:kern w:val="1"/>
          <w:sz w:val="20"/>
          <w:szCs w:val="20"/>
          <w:lang w:val="sr-Cyrl-CS" w:eastAsia="ar-SA"/>
        </w:rPr>
      </w:pPr>
    </w:p>
    <w:p w:rsidR="00451F93" w:rsidRDefault="00451F93" w:rsidP="00066267">
      <w:pPr>
        <w:suppressAutoHyphens/>
        <w:spacing w:line="100" w:lineRule="atLeast"/>
        <w:jc w:val="both"/>
        <w:rPr>
          <w:rFonts w:ascii="Arial" w:eastAsia="Arial Unicode MS" w:hAnsi="Arial" w:cs="Arial"/>
          <w:iCs/>
          <w:color w:val="000000"/>
          <w:kern w:val="1"/>
          <w:sz w:val="20"/>
          <w:szCs w:val="20"/>
          <w:lang w:val="sr-Cyrl-CS" w:eastAsia="ar-SA"/>
        </w:rPr>
      </w:pPr>
    </w:p>
    <w:p w:rsidR="00451F93" w:rsidRDefault="00451F93" w:rsidP="00066267">
      <w:pPr>
        <w:suppressAutoHyphens/>
        <w:spacing w:line="100" w:lineRule="atLeast"/>
        <w:jc w:val="both"/>
        <w:rPr>
          <w:rFonts w:ascii="Arial" w:eastAsia="Arial Unicode MS" w:hAnsi="Arial" w:cs="Arial"/>
          <w:iCs/>
          <w:color w:val="000000"/>
          <w:kern w:val="1"/>
          <w:sz w:val="20"/>
          <w:szCs w:val="20"/>
          <w:lang w:val="sr-Cyrl-CS" w:eastAsia="ar-SA"/>
        </w:rPr>
      </w:pPr>
    </w:p>
    <w:p w:rsidR="00451F93" w:rsidRDefault="00451F93" w:rsidP="00066267">
      <w:pPr>
        <w:suppressAutoHyphens/>
        <w:spacing w:line="100" w:lineRule="atLeast"/>
        <w:jc w:val="both"/>
        <w:rPr>
          <w:rFonts w:ascii="Arial" w:eastAsia="Arial Unicode MS" w:hAnsi="Arial" w:cs="Arial"/>
          <w:iCs/>
          <w:color w:val="000000"/>
          <w:kern w:val="1"/>
          <w:sz w:val="20"/>
          <w:szCs w:val="20"/>
          <w:lang w:val="sr-Cyrl-CS" w:eastAsia="ar-SA"/>
        </w:rPr>
      </w:pPr>
    </w:p>
    <w:p w:rsidR="00451F93" w:rsidRDefault="00451F93" w:rsidP="00066267">
      <w:pPr>
        <w:suppressAutoHyphens/>
        <w:spacing w:line="100" w:lineRule="atLeast"/>
        <w:jc w:val="both"/>
        <w:rPr>
          <w:rFonts w:ascii="Arial" w:eastAsia="Arial Unicode MS" w:hAnsi="Arial" w:cs="Arial"/>
          <w:iCs/>
          <w:color w:val="000000"/>
          <w:kern w:val="1"/>
          <w:sz w:val="20"/>
          <w:szCs w:val="20"/>
          <w:lang w:val="sr-Cyrl-CS" w:eastAsia="ar-SA"/>
        </w:rPr>
      </w:pPr>
    </w:p>
    <w:p w:rsidR="00451F93" w:rsidRDefault="00451F93" w:rsidP="00066267">
      <w:pPr>
        <w:suppressAutoHyphens/>
        <w:spacing w:line="100" w:lineRule="atLeast"/>
        <w:jc w:val="both"/>
        <w:rPr>
          <w:rFonts w:ascii="Arial" w:eastAsia="Arial Unicode MS" w:hAnsi="Arial" w:cs="Arial"/>
          <w:iCs/>
          <w:color w:val="000000"/>
          <w:kern w:val="1"/>
          <w:sz w:val="20"/>
          <w:szCs w:val="20"/>
          <w:lang w:val="sr-Cyrl-CS" w:eastAsia="ar-SA"/>
        </w:rPr>
      </w:pPr>
    </w:p>
    <w:p w:rsidR="00451F93" w:rsidRPr="004F65E7" w:rsidRDefault="00451F93" w:rsidP="00066267">
      <w:pPr>
        <w:suppressAutoHyphens/>
        <w:spacing w:line="100" w:lineRule="atLeast"/>
        <w:jc w:val="both"/>
        <w:rPr>
          <w:rFonts w:eastAsia="Arial Unicode MS"/>
          <w:iCs/>
          <w:color w:val="000000"/>
          <w:kern w:val="1"/>
          <w:sz w:val="20"/>
          <w:szCs w:val="20"/>
          <w:lang w:val="sr-Cyrl-CS" w:eastAsia="ar-SA"/>
        </w:rPr>
      </w:pPr>
    </w:p>
    <w:p w:rsidR="007B45FE" w:rsidRDefault="007B45FE" w:rsidP="00DC3CEA">
      <w:pPr>
        <w:rPr>
          <w:b/>
          <w:bCs/>
          <w:iCs/>
          <w:color w:val="000000"/>
        </w:rPr>
      </w:pPr>
      <w:r w:rsidRPr="00BF1453">
        <w:rPr>
          <w:b/>
          <w:bCs/>
          <w:iCs/>
          <w:color w:val="000000"/>
        </w:rPr>
        <w:lastRenderedPageBreak/>
        <w:t>4.УСЛОВИ ЗА УЧЕШЋЕ У ПОСТУПКУ ЈАВНЕ НАБАВКЕ ИЗ ЧЛ. 75. И 76. ЗАКОНА И УПУТСТВО КАКО СЕ ДОКАЗУЈЕ ИСПУЊЕНОСТ ТИХ УСЛОВА</w:t>
      </w:r>
    </w:p>
    <w:p w:rsidR="00711861" w:rsidRPr="00711861" w:rsidRDefault="00711861" w:rsidP="00DC3CEA">
      <w:pPr>
        <w:rPr>
          <w:color w:val="000000"/>
        </w:rPr>
      </w:pPr>
    </w:p>
    <w:p w:rsidR="007B45FE" w:rsidRPr="00A91B71" w:rsidRDefault="007B45FE" w:rsidP="007B45FE">
      <w:pPr>
        <w:pStyle w:val="Default"/>
        <w:rPr>
          <w:sz w:val="22"/>
          <w:szCs w:val="22"/>
        </w:rPr>
      </w:pPr>
      <w:r w:rsidRPr="00A91B71">
        <w:rPr>
          <w:b/>
          <w:bCs/>
          <w:iCs/>
          <w:sz w:val="22"/>
          <w:szCs w:val="22"/>
        </w:rPr>
        <w:t>1. УСЛОВИ ЗА УЧЕШЋЕ У ПОСТУПКУ ЈАВНЕ НАБАВКЕ ИЗ ЧЛ. 75. И 76. ЗАКОНА</w:t>
      </w:r>
    </w:p>
    <w:p w:rsidR="007B45FE" w:rsidRPr="00A91B71" w:rsidRDefault="007B45FE" w:rsidP="007B45FE">
      <w:pPr>
        <w:rPr>
          <w:rFonts w:ascii="Arial" w:hAnsi="Arial" w:cs="Arial"/>
          <w:color w:val="000000"/>
          <w:sz w:val="22"/>
          <w:szCs w:val="22"/>
        </w:rPr>
      </w:pPr>
    </w:p>
    <w:p w:rsidR="00AE65C2" w:rsidRPr="00A91B71" w:rsidRDefault="007B45FE" w:rsidP="00232AA3">
      <w:pPr>
        <w:pStyle w:val="Default"/>
        <w:numPr>
          <w:ilvl w:val="1"/>
          <w:numId w:val="7"/>
        </w:numPr>
        <w:jc w:val="both"/>
        <w:rPr>
          <w:sz w:val="22"/>
          <w:szCs w:val="22"/>
          <w:lang w:val="sr-Cyrl-CS"/>
        </w:rPr>
      </w:pPr>
      <w:r w:rsidRPr="00A91B71">
        <w:rPr>
          <w:sz w:val="22"/>
          <w:szCs w:val="22"/>
        </w:rPr>
        <w:t xml:space="preserve">Право на учешће у поступку предметне јавне набавке има понуђач који испуњава </w:t>
      </w:r>
      <w:r w:rsidRPr="00A91B71">
        <w:rPr>
          <w:b/>
          <w:bCs/>
          <w:sz w:val="22"/>
          <w:szCs w:val="22"/>
        </w:rPr>
        <w:t>обавезне услове</w:t>
      </w:r>
      <w:r w:rsidRPr="00A91B71">
        <w:rPr>
          <w:sz w:val="22"/>
          <w:szCs w:val="22"/>
        </w:rPr>
        <w:t>за учешће у поступку јавне набавке дефинисане чл. 75. Закона, и то:</w:t>
      </w:r>
    </w:p>
    <w:p w:rsidR="007B45FE" w:rsidRPr="00A91B71" w:rsidRDefault="007B45FE" w:rsidP="002A11C5">
      <w:pPr>
        <w:pStyle w:val="Default"/>
        <w:spacing w:after="23"/>
        <w:ind w:left="405"/>
        <w:jc w:val="both"/>
        <w:rPr>
          <w:sz w:val="22"/>
          <w:szCs w:val="22"/>
        </w:rPr>
      </w:pPr>
      <w:r w:rsidRPr="00A91B71">
        <w:rPr>
          <w:sz w:val="22"/>
          <w:szCs w:val="22"/>
        </w:rPr>
        <w:t>1) Да је регистрован код надлежног органа, односно уписан у одговарајући регистар</w:t>
      </w:r>
      <w:r w:rsidRPr="00A91B71">
        <w:rPr>
          <w:i/>
          <w:iCs/>
          <w:sz w:val="22"/>
          <w:szCs w:val="22"/>
        </w:rPr>
        <w:t>(чл. 75. ст. 1. тач. 1) Закона);</w:t>
      </w:r>
    </w:p>
    <w:p w:rsidR="007B45FE" w:rsidRPr="00A91B71" w:rsidRDefault="007B45FE" w:rsidP="002A11C5">
      <w:pPr>
        <w:pStyle w:val="Default"/>
        <w:spacing w:after="23"/>
        <w:ind w:left="405"/>
        <w:jc w:val="both"/>
        <w:rPr>
          <w:sz w:val="22"/>
          <w:szCs w:val="22"/>
        </w:rPr>
      </w:pPr>
      <w:r w:rsidRPr="00A91B71">
        <w:rPr>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91B71">
        <w:rPr>
          <w:i/>
          <w:iCs/>
          <w:sz w:val="22"/>
          <w:szCs w:val="22"/>
        </w:rPr>
        <w:t>(чл. 75. ст. 1. тач. 2) Закона);</w:t>
      </w:r>
    </w:p>
    <w:p w:rsidR="007B45FE" w:rsidRPr="00A91B71" w:rsidRDefault="007B45FE" w:rsidP="002A11C5">
      <w:pPr>
        <w:pStyle w:val="Default"/>
        <w:spacing w:after="23"/>
        <w:ind w:left="405"/>
        <w:jc w:val="both"/>
        <w:rPr>
          <w:sz w:val="22"/>
          <w:szCs w:val="22"/>
        </w:rPr>
      </w:pPr>
      <w:r w:rsidRPr="00A91B71">
        <w:rPr>
          <w:sz w:val="22"/>
          <w:szCs w:val="22"/>
        </w:rPr>
        <w:t xml:space="preserve">3) </w:t>
      </w:r>
      <w:r w:rsidR="00AF3D5C" w:rsidRPr="00A91B71">
        <w:rPr>
          <w:sz w:val="22"/>
          <w:szCs w:val="22"/>
          <w:lang w:val="sr-Cyrl-CS"/>
        </w:rPr>
        <w:t xml:space="preserve">БРИСАНО </w:t>
      </w:r>
      <w:r w:rsidRPr="00A91B71">
        <w:rPr>
          <w:i/>
          <w:iCs/>
          <w:sz w:val="22"/>
          <w:szCs w:val="22"/>
        </w:rPr>
        <w:t>(чл. 75. ст. 1. тач. 3) Закона);</w:t>
      </w:r>
    </w:p>
    <w:p w:rsidR="007B45FE" w:rsidRPr="00A91B71" w:rsidRDefault="007B45FE" w:rsidP="002A11C5">
      <w:pPr>
        <w:pStyle w:val="Default"/>
        <w:spacing w:after="23"/>
        <w:ind w:left="405"/>
        <w:jc w:val="both"/>
        <w:rPr>
          <w:sz w:val="22"/>
          <w:szCs w:val="22"/>
        </w:rPr>
      </w:pPr>
      <w:r w:rsidRPr="00A91B71">
        <w:rPr>
          <w:sz w:val="22"/>
          <w:szCs w:val="22"/>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91B71">
        <w:rPr>
          <w:i/>
          <w:iCs/>
          <w:sz w:val="22"/>
          <w:szCs w:val="22"/>
        </w:rPr>
        <w:t>(чл. 75. ст. 1. тач. 4) Закона);</w:t>
      </w:r>
    </w:p>
    <w:p w:rsidR="000A73CB" w:rsidRDefault="007B45FE" w:rsidP="002A11C5">
      <w:pPr>
        <w:pStyle w:val="Default"/>
        <w:ind w:left="405"/>
        <w:jc w:val="both"/>
        <w:rPr>
          <w:iCs/>
          <w:sz w:val="22"/>
          <w:szCs w:val="22"/>
          <w:lang w:val="sr-Cyrl-CS"/>
        </w:rPr>
      </w:pPr>
      <w:r w:rsidRPr="00A91B71">
        <w:rPr>
          <w:sz w:val="22"/>
          <w:szCs w:val="22"/>
        </w:rPr>
        <w:t>5) Да има важећу дозволу надлежног органа за обављање делатности која је предмет јавне набавке</w:t>
      </w:r>
      <w:r w:rsidRPr="00A91B71">
        <w:rPr>
          <w:iCs/>
          <w:sz w:val="22"/>
          <w:szCs w:val="22"/>
        </w:rPr>
        <w:t>(чл. 75. ст. 1. тач. 5) Закона)</w:t>
      </w:r>
      <w:r w:rsidR="00AF3D5C" w:rsidRPr="00A91B71">
        <w:rPr>
          <w:iCs/>
          <w:sz w:val="22"/>
          <w:szCs w:val="22"/>
          <w:lang w:val="sr-Cyrl-CS"/>
        </w:rPr>
        <w:t>-</w:t>
      </w:r>
      <w:r w:rsidR="00FD0D81" w:rsidRPr="00A91B71">
        <w:rPr>
          <w:iCs/>
          <w:sz w:val="22"/>
          <w:szCs w:val="22"/>
        </w:rPr>
        <w:t>Реше</w:t>
      </w:r>
      <w:r w:rsidR="00197551" w:rsidRPr="00A91B71">
        <w:rPr>
          <w:iCs/>
          <w:sz w:val="22"/>
          <w:szCs w:val="22"/>
        </w:rPr>
        <w:t>ње</w:t>
      </w:r>
      <w:r w:rsidR="000A73CB" w:rsidRPr="00A91B71">
        <w:rPr>
          <w:iCs/>
          <w:sz w:val="22"/>
          <w:szCs w:val="22"/>
          <w:lang w:val="sr-Cyrl-CS"/>
        </w:rPr>
        <w:t xml:space="preserve"> о упису у Централни регистаробјеката које издаје</w:t>
      </w:r>
      <w:r w:rsidR="009A27D6">
        <w:rPr>
          <w:iCs/>
          <w:sz w:val="22"/>
          <w:szCs w:val="22"/>
          <w:lang w:val="sr-Cyrl-CS"/>
        </w:rPr>
        <w:t xml:space="preserve"> </w:t>
      </w:r>
      <w:r w:rsidR="000A73CB" w:rsidRPr="00A91B71">
        <w:rPr>
          <w:iCs/>
          <w:sz w:val="22"/>
          <w:szCs w:val="22"/>
          <w:lang w:val="sr-Cyrl-CS"/>
        </w:rPr>
        <w:t>М</w:t>
      </w:r>
      <w:r w:rsidR="000A73CB" w:rsidRPr="00A91B71">
        <w:rPr>
          <w:iCs/>
          <w:sz w:val="22"/>
          <w:szCs w:val="22"/>
        </w:rPr>
        <w:t>инистарств</w:t>
      </w:r>
      <w:r w:rsidR="000A73CB" w:rsidRPr="00A91B71">
        <w:rPr>
          <w:iCs/>
          <w:sz w:val="22"/>
          <w:szCs w:val="22"/>
          <w:lang w:val="sr-Cyrl-CS"/>
        </w:rPr>
        <w:t xml:space="preserve">о </w:t>
      </w:r>
      <w:r w:rsidR="000A73CB" w:rsidRPr="00A91B71">
        <w:rPr>
          <w:iCs/>
          <w:sz w:val="22"/>
          <w:szCs w:val="22"/>
        </w:rPr>
        <w:t>пољопривреде,</w:t>
      </w:r>
      <w:r w:rsidR="00FD0D81" w:rsidRPr="00A91B71">
        <w:rPr>
          <w:iCs/>
          <w:sz w:val="22"/>
          <w:szCs w:val="22"/>
        </w:rPr>
        <w:t>шумарства</w:t>
      </w:r>
      <w:r w:rsidR="00197551" w:rsidRPr="00A91B71">
        <w:rPr>
          <w:iCs/>
          <w:sz w:val="22"/>
          <w:szCs w:val="22"/>
        </w:rPr>
        <w:t xml:space="preserve"> и </w:t>
      </w:r>
      <w:r w:rsidR="00FE4A45" w:rsidRPr="00A91B71">
        <w:rPr>
          <w:iCs/>
          <w:sz w:val="22"/>
          <w:szCs w:val="22"/>
          <w:lang w:val="sr-Cyrl-CS"/>
        </w:rPr>
        <w:t>водопривреде</w:t>
      </w:r>
      <w:r w:rsidR="001C736C" w:rsidRPr="00A91B71">
        <w:rPr>
          <w:iCs/>
          <w:sz w:val="22"/>
          <w:szCs w:val="22"/>
          <w:lang w:val="sr-Cyrl-CS"/>
        </w:rPr>
        <w:t>,</w:t>
      </w:r>
      <w:r w:rsidR="005D59A9">
        <w:rPr>
          <w:iCs/>
          <w:sz w:val="22"/>
          <w:szCs w:val="22"/>
          <w:lang w:val="sr-Cyrl-CS"/>
        </w:rPr>
        <w:t xml:space="preserve">- ЗА СВЕ ПАРТИЈЕ, као и </w:t>
      </w:r>
      <w:r w:rsidR="007C6D78" w:rsidRPr="00A91B71">
        <w:rPr>
          <w:iCs/>
          <w:sz w:val="22"/>
          <w:szCs w:val="22"/>
          <w:lang w:val="sr-Cyrl-CS"/>
        </w:rPr>
        <w:t>евентуално и друг</w:t>
      </w:r>
      <w:r w:rsidR="00B104CB">
        <w:rPr>
          <w:iCs/>
          <w:sz w:val="22"/>
          <w:szCs w:val="22"/>
          <w:lang w:val="sr-Cyrl-CS"/>
        </w:rPr>
        <w:t>е доказе и решења</w:t>
      </w:r>
      <w:r w:rsidR="007C6D78" w:rsidRPr="00A91B71">
        <w:rPr>
          <w:iCs/>
          <w:sz w:val="22"/>
          <w:szCs w:val="22"/>
          <w:lang w:val="sr-Cyrl-CS"/>
        </w:rPr>
        <w:t>, у зависности од партије за коју понуђач доставља понуду</w:t>
      </w:r>
      <w:r w:rsidR="00A84CE8">
        <w:rPr>
          <w:iCs/>
          <w:sz w:val="22"/>
          <w:szCs w:val="22"/>
          <w:lang w:val="sr-Cyrl-CS"/>
        </w:rPr>
        <w:t>,као што су, по партијама :</w:t>
      </w:r>
    </w:p>
    <w:p w:rsidR="00A84CE8" w:rsidRPr="00A91B71" w:rsidRDefault="00A84CE8" w:rsidP="00A84CE8">
      <w:pPr>
        <w:ind w:firstLine="720"/>
        <w:jc w:val="both"/>
        <w:rPr>
          <w:rFonts w:ascii="Arial" w:hAnsi="Arial" w:cs="Arial"/>
          <w:b/>
          <w:color w:val="000000"/>
          <w:sz w:val="22"/>
          <w:szCs w:val="22"/>
        </w:rPr>
      </w:pPr>
      <w:r w:rsidRPr="00A91B71">
        <w:rPr>
          <w:rFonts w:ascii="Arial" w:hAnsi="Arial" w:cs="Arial"/>
          <w:color w:val="000000"/>
          <w:sz w:val="22"/>
          <w:szCs w:val="22"/>
        </w:rPr>
        <w:t>Понуђач мора да поседује важеће дозволе надлежног органа  за обављање делатности која је предмет јавне набавке, ако је таква дозвола предвиђена посебним прописом и то</w:t>
      </w:r>
      <w:r>
        <w:rPr>
          <w:rFonts w:ascii="Arial" w:hAnsi="Arial" w:cs="Arial"/>
          <w:color w:val="000000"/>
          <w:sz w:val="22"/>
          <w:szCs w:val="22"/>
          <w:lang w:val="sr-Cyrl-CS"/>
        </w:rPr>
        <w:t xml:space="preserve"> за поједине партије следеће</w:t>
      </w:r>
      <w:r w:rsidRPr="00A91B71">
        <w:rPr>
          <w:rFonts w:ascii="Arial" w:hAnsi="Arial" w:cs="Arial"/>
          <w:color w:val="000000"/>
          <w:sz w:val="22"/>
          <w:szCs w:val="22"/>
        </w:rPr>
        <w:t xml:space="preserve">:  </w:t>
      </w:r>
    </w:p>
    <w:p w:rsidR="00A84CE8" w:rsidRPr="00A91B71" w:rsidRDefault="00A84CE8" w:rsidP="00A84CE8">
      <w:pPr>
        <w:ind w:right="45"/>
        <w:jc w:val="both"/>
        <w:rPr>
          <w:rFonts w:ascii="Arial" w:hAnsi="Arial" w:cs="Arial"/>
          <w:b/>
          <w:sz w:val="22"/>
          <w:szCs w:val="22"/>
          <w:u w:val="single"/>
          <w:lang w:val="sr-Cyrl-CS"/>
        </w:rPr>
      </w:pPr>
    </w:p>
    <w:p w:rsidR="00A84CE8" w:rsidRPr="00DE7E61" w:rsidRDefault="00A84CE8" w:rsidP="00A84CE8">
      <w:pPr>
        <w:pStyle w:val="NoSpacing"/>
        <w:numPr>
          <w:ilvl w:val="0"/>
          <w:numId w:val="17"/>
        </w:numPr>
        <w:ind w:right="45"/>
        <w:jc w:val="both"/>
        <w:rPr>
          <w:rFonts w:ascii="Arial" w:hAnsi="Arial" w:cs="Arial"/>
          <w:b/>
          <w:u w:val="single"/>
        </w:rPr>
      </w:pPr>
      <w:r w:rsidRPr="00DE7E61">
        <w:rPr>
          <w:rFonts w:ascii="Arial" w:hAnsi="Arial" w:cs="Arial"/>
          <w:b/>
          <w:u w:val="single"/>
          <w:lang w:val="sr-Cyrl-CS"/>
        </w:rPr>
        <w:t>П</w:t>
      </w:r>
      <w:r w:rsidR="00A9350B">
        <w:rPr>
          <w:rFonts w:ascii="Arial" w:hAnsi="Arial" w:cs="Arial"/>
          <w:b/>
          <w:u w:val="single"/>
        </w:rPr>
        <w:t>артија бр 1 месo</w:t>
      </w:r>
      <w:r w:rsidR="00A9350B" w:rsidRPr="00A9350B">
        <w:rPr>
          <w:rFonts w:ascii="Arial" w:hAnsi="Arial" w:cs="Arial"/>
          <w:b/>
          <w:u w:val="single"/>
          <w:lang w:val="sr-Cyrl-CS"/>
        </w:rPr>
        <w:t xml:space="preserve">и </w:t>
      </w:r>
      <w:r w:rsidR="00A9350B" w:rsidRPr="00A9350B">
        <w:rPr>
          <w:rFonts w:ascii="Arial" w:hAnsi="Arial" w:cs="Arial"/>
          <w:b/>
          <w:u w:val="single"/>
        </w:rPr>
        <w:t>месни</w:t>
      </w:r>
      <w:r w:rsidR="00EC0DFC" w:rsidRPr="00A9350B">
        <w:rPr>
          <w:rFonts w:ascii="Arial" w:hAnsi="Arial" w:cs="Arial"/>
          <w:b/>
          <w:u w:val="single"/>
          <w:lang w:val="sr-Cyrl-CS"/>
        </w:rPr>
        <w:t xml:space="preserve"> производи </w:t>
      </w:r>
    </w:p>
    <w:p w:rsidR="00A84CE8" w:rsidRPr="00384A38" w:rsidRDefault="00384A38" w:rsidP="00384A38">
      <w:pPr>
        <w:pStyle w:val="ListParagraph1"/>
        <w:ind w:left="0"/>
        <w:jc w:val="both"/>
        <w:rPr>
          <w:rFonts w:ascii="Arial" w:hAnsi="Arial" w:cs="Arial"/>
          <w:sz w:val="22"/>
          <w:szCs w:val="22"/>
          <w:lang w:val="sr-Cyrl-CS"/>
        </w:rPr>
      </w:pPr>
      <w:r w:rsidRPr="000571DB">
        <w:rPr>
          <w:rFonts w:ascii="Arial" w:hAnsi="Arial" w:cs="Arial"/>
          <w:iCs/>
          <w:sz w:val="22"/>
          <w:szCs w:val="22"/>
          <w:lang w:val="sr-Cyrl-CS"/>
        </w:rPr>
        <w:t xml:space="preserve">Уколико Понуђач </w:t>
      </w:r>
      <w:r w:rsidRPr="00277E81">
        <w:rPr>
          <w:rFonts w:ascii="Arial" w:hAnsi="Arial" w:cs="Arial"/>
          <w:b/>
          <w:iCs/>
          <w:sz w:val="22"/>
          <w:szCs w:val="22"/>
          <w:lang w:val="sr-Cyrl-CS"/>
        </w:rPr>
        <w:t>није произвођач</w:t>
      </w:r>
      <w:r w:rsidRPr="000571DB">
        <w:rPr>
          <w:rFonts w:ascii="Arial" w:hAnsi="Arial" w:cs="Arial"/>
          <w:iCs/>
          <w:sz w:val="22"/>
          <w:szCs w:val="22"/>
          <w:lang w:val="sr-Cyrl-CS"/>
        </w:rPr>
        <w:t>, доставља</w:t>
      </w:r>
      <w:r w:rsidR="005C5E36">
        <w:rPr>
          <w:rFonts w:ascii="Arial" w:hAnsi="Arial" w:cs="Arial"/>
          <w:iCs/>
          <w:sz w:val="22"/>
          <w:szCs w:val="22"/>
          <w:lang w:val="sr-Cyrl-CS"/>
        </w:rPr>
        <w:t xml:space="preserve"> </w:t>
      </w:r>
      <w:r w:rsidR="00A84CE8" w:rsidRPr="00384A38">
        <w:rPr>
          <w:rFonts w:ascii="Arial" w:hAnsi="Arial" w:cs="Arial"/>
          <w:sz w:val="22"/>
          <w:szCs w:val="22"/>
        </w:rPr>
        <w:t>Решење Министарства пољопривреде и шумарства (Управа за ветерину) о испуњености ветеринарско-санитарних услова за објекат за расхлађивање и складиштење производа животињског порекла који су предмет партије 1. (доказ се односи на понуђача  који обавља делатност промета производима животињског порекла који су предмет партије број 1</w:t>
      </w:r>
      <w:r w:rsidRPr="00384A38">
        <w:rPr>
          <w:rFonts w:ascii="Arial" w:hAnsi="Arial" w:cs="Arial"/>
          <w:iCs/>
          <w:sz w:val="22"/>
          <w:szCs w:val="22"/>
          <w:lang w:val="sr-Cyrl-CS"/>
        </w:rPr>
        <w:t>.</w:t>
      </w:r>
    </w:p>
    <w:p w:rsidR="00A84CE8" w:rsidRPr="00C638E9" w:rsidRDefault="00384A38" w:rsidP="00384A38">
      <w:pPr>
        <w:pStyle w:val="ListParagraph1"/>
        <w:ind w:left="0"/>
        <w:jc w:val="both"/>
        <w:rPr>
          <w:rFonts w:ascii="Arial" w:eastAsia="Symbol" w:hAnsi="Arial" w:cs="Arial"/>
          <w:color w:val="FF0000"/>
          <w:sz w:val="22"/>
          <w:szCs w:val="22"/>
          <w:lang w:val="sr-Cyrl-CS"/>
        </w:rPr>
      </w:pPr>
      <w:r w:rsidRPr="000571DB">
        <w:rPr>
          <w:rFonts w:ascii="Arial" w:hAnsi="Arial" w:cs="Arial"/>
          <w:iCs/>
          <w:sz w:val="22"/>
          <w:szCs w:val="22"/>
          <w:lang w:val="sr-Cyrl-CS"/>
        </w:rPr>
        <w:t xml:space="preserve">Уколико је Понуђач </w:t>
      </w:r>
      <w:r w:rsidRPr="00277E81">
        <w:rPr>
          <w:rFonts w:ascii="Arial" w:hAnsi="Arial" w:cs="Arial"/>
          <w:b/>
          <w:iCs/>
          <w:sz w:val="22"/>
          <w:szCs w:val="22"/>
          <w:lang w:val="sr-Cyrl-CS"/>
        </w:rPr>
        <w:t>произвођач,</w:t>
      </w:r>
      <w:r w:rsidRPr="000571DB">
        <w:rPr>
          <w:rFonts w:ascii="Arial" w:hAnsi="Arial" w:cs="Arial"/>
          <w:iCs/>
          <w:sz w:val="22"/>
          <w:szCs w:val="22"/>
          <w:lang w:val="sr-Cyrl-CS"/>
        </w:rPr>
        <w:t xml:space="preserve"> доставља</w:t>
      </w:r>
      <w:r w:rsidR="005C5E36">
        <w:rPr>
          <w:rFonts w:ascii="Arial" w:hAnsi="Arial" w:cs="Arial"/>
          <w:iCs/>
          <w:sz w:val="22"/>
          <w:szCs w:val="22"/>
          <w:lang w:val="sr-Cyrl-CS"/>
        </w:rPr>
        <w:t xml:space="preserve"> </w:t>
      </w:r>
      <w:r w:rsidR="00A84CE8" w:rsidRPr="00384A38">
        <w:rPr>
          <w:rFonts w:ascii="Arial" w:eastAsia="Symbol" w:hAnsi="Arial" w:cs="Arial"/>
          <w:sz w:val="22"/>
          <w:szCs w:val="22"/>
        </w:rPr>
        <w:t>Решење Министарства пољопривреде и шумарства</w:t>
      </w:r>
      <w:r w:rsidR="005C5E36">
        <w:rPr>
          <w:rFonts w:ascii="Arial" w:eastAsia="Symbol" w:hAnsi="Arial" w:cs="Arial"/>
          <w:sz w:val="22"/>
          <w:szCs w:val="22"/>
          <w:lang w:val="sr-Cyrl-CS"/>
        </w:rPr>
        <w:t xml:space="preserve"> </w:t>
      </w:r>
      <w:r w:rsidR="00A84CE8" w:rsidRPr="00384A38">
        <w:rPr>
          <w:rFonts w:ascii="Arial" w:eastAsia="Symbol" w:hAnsi="Arial" w:cs="Arial"/>
          <w:sz w:val="22"/>
          <w:szCs w:val="22"/>
        </w:rPr>
        <w:t>(Управа за ветерину</w:t>
      </w:r>
      <w:r w:rsidR="00A84CE8" w:rsidRPr="00DE7E61">
        <w:rPr>
          <w:rFonts w:ascii="Arial" w:eastAsia="Symbol" w:hAnsi="Arial" w:cs="Arial"/>
          <w:sz w:val="22"/>
          <w:szCs w:val="22"/>
        </w:rPr>
        <w:t>) о испуњености ветеринарско-санитарних услова за објекат за клање, расецање и прераду– израду производа од меса (доказ се односи на правно лице и предузетника који обавља делатност клања, расецања и производње производа од меса који су предмет партије 1, понуђени од стране понуђача)</w:t>
      </w:r>
      <w:r w:rsidR="00C638E9">
        <w:rPr>
          <w:rFonts w:ascii="Arial" w:eastAsia="Symbol" w:hAnsi="Arial" w:cs="Arial"/>
          <w:sz w:val="22"/>
          <w:szCs w:val="22"/>
          <w:lang w:val="sr-Cyrl-CS"/>
        </w:rPr>
        <w:t>.</w:t>
      </w:r>
    </w:p>
    <w:tbl>
      <w:tblPr>
        <w:tblW w:w="9968" w:type="dxa"/>
        <w:tblInd w:w="93" w:type="dxa"/>
        <w:tblLook w:val="04A0"/>
      </w:tblPr>
      <w:tblGrid>
        <w:gridCol w:w="9968"/>
      </w:tblGrid>
      <w:tr w:rsidR="00A84CE8" w:rsidRPr="00DE7E61" w:rsidTr="00CD603B">
        <w:trPr>
          <w:trHeight w:val="333"/>
        </w:trPr>
        <w:tc>
          <w:tcPr>
            <w:tcW w:w="9968" w:type="dxa"/>
            <w:tcBorders>
              <w:top w:val="nil"/>
              <w:left w:val="nil"/>
              <w:bottom w:val="nil"/>
              <w:right w:val="nil"/>
            </w:tcBorders>
            <w:shd w:val="clear" w:color="auto" w:fill="auto"/>
            <w:noWrap/>
            <w:vAlign w:val="bottom"/>
          </w:tcPr>
          <w:p w:rsidR="00A84CE8" w:rsidRPr="00304C13" w:rsidRDefault="00A84CE8" w:rsidP="00CD603B">
            <w:pPr>
              <w:ind w:right="45"/>
              <w:jc w:val="both"/>
              <w:rPr>
                <w:rFonts w:ascii="Arial" w:hAnsi="Arial" w:cs="Arial"/>
                <w:color w:val="000000"/>
                <w:sz w:val="22"/>
                <w:szCs w:val="22"/>
                <w:lang w:val="sr-Cyrl-CS"/>
              </w:rPr>
            </w:pPr>
          </w:p>
        </w:tc>
      </w:tr>
    </w:tbl>
    <w:p w:rsidR="00D33D11" w:rsidRPr="00711861" w:rsidRDefault="00D33D11" w:rsidP="00711861">
      <w:pPr>
        <w:pStyle w:val="NoSpacing"/>
        <w:ind w:right="45"/>
        <w:jc w:val="both"/>
        <w:rPr>
          <w:rFonts w:ascii="Arial" w:hAnsi="Arial" w:cs="Arial"/>
          <w:b/>
          <w:u w:val="single"/>
        </w:rPr>
      </w:pPr>
    </w:p>
    <w:p w:rsidR="00A84CE8" w:rsidRPr="00DE7E61" w:rsidRDefault="00A84CE8" w:rsidP="00A84CE8">
      <w:pPr>
        <w:pStyle w:val="NoSpacing"/>
        <w:numPr>
          <w:ilvl w:val="0"/>
          <w:numId w:val="17"/>
        </w:numPr>
        <w:ind w:right="45"/>
        <w:jc w:val="both"/>
        <w:rPr>
          <w:rFonts w:ascii="Arial" w:hAnsi="Arial" w:cs="Arial"/>
          <w:b/>
          <w:u w:val="single"/>
        </w:rPr>
      </w:pPr>
      <w:r w:rsidRPr="00DE7E61">
        <w:rPr>
          <w:rFonts w:ascii="Arial" w:hAnsi="Arial" w:cs="Arial"/>
          <w:b/>
          <w:u w:val="single"/>
          <w:lang w:val="sr-Cyrl-CS"/>
        </w:rPr>
        <w:t>П</w:t>
      </w:r>
      <w:r w:rsidR="00433F29">
        <w:rPr>
          <w:rFonts w:ascii="Arial" w:hAnsi="Arial" w:cs="Arial"/>
          <w:b/>
          <w:u w:val="single"/>
        </w:rPr>
        <w:t>артија бр.2</w:t>
      </w:r>
      <w:r w:rsidRPr="00DE7E61">
        <w:rPr>
          <w:rFonts w:ascii="Arial" w:hAnsi="Arial" w:cs="Arial"/>
          <w:b/>
          <w:u w:val="single"/>
        </w:rPr>
        <w:t xml:space="preserve"> млечни производи </w:t>
      </w:r>
    </w:p>
    <w:p w:rsidR="00A84CE8" w:rsidRPr="00DE7E61" w:rsidRDefault="00A84CE8" w:rsidP="00A84CE8">
      <w:pPr>
        <w:ind w:right="45"/>
        <w:jc w:val="both"/>
        <w:rPr>
          <w:rFonts w:ascii="Arial" w:eastAsia="Symbol" w:hAnsi="Arial" w:cs="Arial"/>
          <w:color w:val="000000"/>
          <w:sz w:val="22"/>
          <w:szCs w:val="22"/>
          <w:lang w:val="sr-Cyrl-CS"/>
        </w:rPr>
      </w:pPr>
      <w:r w:rsidRPr="00DE7E61">
        <w:rPr>
          <w:rFonts w:ascii="Arial" w:eastAsia="Symbol" w:hAnsi="Arial" w:cs="Arial"/>
          <w:color w:val="000000"/>
          <w:sz w:val="22"/>
          <w:szCs w:val="22"/>
        </w:rPr>
        <w:t>Решење Министарства пољопривреде и шумарства (Управа за ветерину) о испуњености ветеринарско-санитарних услова за објекат за обраду и прераду млека и производњу киселомлечних производа и сирева (доказ се односи на прерађивача млека чији производи су предмет партије 3.понуђени од стране понуђача)</w:t>
      </w:r>
      <w:r w:rsidRPr="00DE7E61">
        <w:rPr>
          <w:rFonts w:ascii="Arial" w:eastAsia="Symbol" w:hAnsi="Arial" w:cs="Arial"/>
          <w:color w:val="000000"/>
          <w:sz w:val="22"/>
          <w:szCs w:val="22"/>
          <w:lang w:val="sr-Cyrl-CS"/>
        </w:rPr>
        <w:t>.</w:t>
      </w:r>
    </w:p>
    <w:p w:rsidR="00A84CE8" w:rsidRDefault="00A84CE8" w:rsidP="00A84CE8">
      <w:pPr>
        <w:pStyle w:val="NoSpacing"/>
        <w:ind w:right="45"/>
        <w:jc w:val="both"/>
        <w:rPr>
          <w:rFonts w:ascii="Arial" w:hAnsi="Arial" w:cs="Arial"/>
          <w:color w:val="000000"/>
        </w:rPr>
      </w:pPr>
      <w:r w:rsidRPr="00DE7E61">
        <w:rPr>
          <w:rFonts w:ascii="Arial" w:hAnsi="Arial" w:cs="Arial"/>
          <w:color w:val="000000"/>
        </w:rPr>
        <w:t>Решење Министарства пољопривреде и шумарства (Управа за ветерину) о испуњености ветеринарско-санитарних услова за објекат за расхлађивање и складиштење производа животињског п</w:t>
      </w:r>
      <w:r w:rsidR="00433F29">
        <w:rPr>
          <w:rFonts w:ascii="Arial" w:hAnsi="Arial" w:cs="Arial"/>
          <w:color w:val="000000"/>
        </w:rPr>
        <w:t>орекла који су предмет партије 2</w:t>
      </w:r>
      <w:r w:rsidRPr="00DE7E61">
        <w:rPr>
          <w:rFonts w:ascii="Arial" w:hAnsi="Arial" w:cs="Arial"/>
          <w:color w:val="000000"/>
        </w:rPr>
        <w:t>. (доказ се односи на понуђача  који обавља делатност промета производима животињског порекл</w:t>
      </w:r>
      <w:r w:rsidR="00433F29">
        <w:rPr>
          <w:rFonts w:ascii="Arial" w:hAnsi="Arial" w:cs="Arial"/>
          <w:color w:val="000000"/>
        </w:rPr>
        <w:t>а који су предмет партије број 2</w:t>
      </w:r>
      <w:r w:rsidRPr="00DE7E61">
        <w:rPr>
          <w:rFonts w:ascii="Arial" w:hAnsi="Arial" w:cs="Arial"/>
          <w:color w:val="000000"/>
        </w:rPr>
        <w:t>)</w:t>
      </w:r>
    </w:p>
    <w:tbl>
      <w:tblPr>
        <w:tblStyle w:val="TableGrid"/>
        <w:tblW w:w="9882" w:type="dxa"/>
        <w:tblLayout w:type="fixed"/>
        <w:tblLook w:val="04A0"/>
      </w:tblPr>
      <w:tblGrid>
        <w:gridCol w:w="1892"/>
        <w:gridCol w:w="7990"/>
      </w:tblGrid>
      <w:tr w:rsidR="00E958E3" w:rsidRPr="00E958E3" w:rsidTr="00E958E3">
        <w:trPr>
          <w:trHeight w:val="2310"/>
        </w:trPr>
        <w:tc>
          <w:tcPr>
            <w:tcW w:w="1892" w:type="dxa"/>
          </w:tcPr>
          <w:p w:rsidR="00E958E3" w:rsidRPr="00E958E3" w:rsidRDefault="00E958E3" w:rsidP="00E958E3">
            <w:pPr>
              <w:pStyle w:val="NoSpacing"/>
              <w:ind w:right="45"/>
              <w:jc w:val="both"/>
              <w:rPr>
                <w:rFonts w:ascii="Arial" w:hAnsi="Arial" w:cs="Arial"/>
                <w:color w:val="000000"/>
                <w:lang w:val="en-GB"/>
              </w:rPr>
            </w:pPr>
            <w:r w:rsidRPr="00E958E3">
              <w:rPr>
                <w:rFonts w:ascii="Arial" w:hAnsi="Arial" w:cs="Arial"/>
                <w:color w:val="000000"/>
                <w:lang w:val="en-GB"/>
              </w:rPr>
              <w:lastRenderedPageBreak/>
              <w:t>Наменско возило са уређајем за хлађење (температура у возилу за транспорт од 0° до + 8° С)</w:t>
            </w:r>
          </w:p>
        </w:tc>
        <w:tc>
          <w:tcPr>
            <w:tcW w:w="7990" w:type="dxa"/>
          </w:tcPr>
          <w:p w:rsidR="00E958E3" w:rsidRPr="00E958E3" w:rsidRDefault="00E958E3" w:rsidP="00E958E3">
            <w:pPr>
              <w:pStyle w:val="NoSpacing"/>
              <w:ind w:right="45"/>
              <w:jc w:val="both"/>
              <w:rPr>
                <w:rFonts w:ascii="Arial" w:hAnsi="Arial" w:cs="Arial"/>
                <w:color w:val="000000"/>
              </w:rPr>
            </w:pPr>
            <w:r w:rsidRPr="00E958E3">
              <w:rPr>
                <w:rFonts w:ascii="Arial" w:hAnsi="Arial" w:cs="Arial"/>
                <w:color w:val="000000"/>
              </w:rPr>
              <w:t>Декларација произвођача /назив и седиште/ која производ пакује, која  мора бити лако уочљива, јасна, читка и неизбрисива. Декларација мора бити у складу са важећим Правилником о декларисању и означавању упакованих намирница. 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ветеринара.Ветеринарска инспекција мора бити уписана у Регистар правних лица и предузетника за обављање ветеринарске делатности - Централни регистар Министарства пољопривреде, трговине, шумарства и водопривреде, а ветеринар мора имати важећу лиценцу издату од Ветеринарске коморе Србије.</w:t>
            </w:r>
          </w:p>
        </w:tc>
      </w:tr>
    </w:tbl>
    <w:p w:rsidR="00E958E3" w:rsidRPr="00DE7E61" w:rsidRDefault="00E958E3" w:rsidP="00A84CE8">
      <w:pPr>
        <w:pStyle w:val="NoSpacing"/>
        <w:ind w:right="45"/>
        <w:jc w:val="both"/>
        <w:rPr>
          <w:rFonts w:ascii="Arial" w:hAnsi="Arial" w:cs="Arial"/>
        </w:rPr>
      </w:pPr>
    </w:p>
    <w:p w:rsidR="00A84CE8" w:rsidRPr="00DE7E61" w:rsidRDefault="00A84CE8" w:rsidP="00A84CE8">
      <w:pPr>
        <w:pStyle w:val="NoSpacing"/>
        <w:ind w:right="45"/>
        <w:jc w:val="both"/>
        <w:rPr>
          <w:rFonts w:ascii="Arial" w:hAnsi="Arial" w:cs="Arial"/>
          <w:lang w:val="sr-Cyrl-CS"/>
        </w:rPr>
      </w:pPr>
    </w:p>
    <w:p w:rsidR="00A84CE8" w:rsidRPr="00433F29" w:rsidRDefault="00A84CE8" w:rsidP="00433F29">
      <w:pPr>
        <w:numPr>
          <w:ilvl w:val="0"/>
          <w:numId w:val="20"/>
        </w:numPr>
        <w:ind w:right="45"/>
        <w:jc w:val="both"/>
        <w:rPr>
          <w:rFonts w:ascii="Arial" w:hAnsi="Arial" w:cs="Arial"/>
          <w:b/>
          <w:u w:val="single"/>
        </w:rPr>
      </w:pPr>
      <w:r w:rsidRPr="00433F29">
        <w:rPr>
          <w:rFonts w:ascii="Arial" w:hAnsi="Arial" w:cs="Arial"/>
          <w:b/>
          <w:sz w:val="22"/>
          <w:szCs w:val="22"/>
          <w:u w:val="single"/>
          <w:lang w:val="sr-Cyrl-CS"/>
        </w:rPr>
        <w:t>П</w:t>
      </w:r>
      <w:r w:rsidR="00433F29" w:rsidRPr="00433F29">
        <w:rPr>
          <w:rFonts w:ascii="Arial" w:hAnsi="Arial" w:cs="Arial"/>
          <w:b/>
          <w:sz w:val="22"/>
          <w:szCs w:val="22"/>
          <w:u w:val="single"/>
        </w:rPr>
        <w:t>артија бр. 3</w:t>
      </w:r>
      <w:r w:rsidR="005C5E36">
        <w:rPr>
          <w:rFonts w:ascii="Arial" w:hAnsi="Arial" w:cs="Arial"/>
          <w:b/>
          <w:sz w:val="22"/>
          <w:szCs w:val="22"/>
          <w:u w:val="single"/>
          <w:lang w:val="sr-Cyrl-CS"/>
        </w:rPr>
        <w:t xml:space="preserve"> </w:t>
      </w:r>
      <w:r w:rsidR="00433F29" w:rsidRPr="00433F29">
        <w:rPr>
          <w:rFonts w:ascii="Arial" w:hAnsi="Arial" w:cs="Arial"/>
          <w:b/>
          <w:sz w:val="22"/>
          <w:szCs w:val="22"/>
          <w:u w:val="single"/>
        </w:rPr>
        <w:t>воће,поврће и њихове прерађевине</w:t>
      </w:r>
    </w:p>
    <w:tbl>
      <w:tblPr>
        <w:tblW w:w="9923" w:type="dxa"/>
        <w:tblInd w:w="93" w:type="dxa"/>
        <w:tblLook w:val="04A0"/>
      </w:tblPr>
      <w:tblGrid>
        <w:gridCol w:w="9923"/>
      </w:tblGrid>
      <w:tr w:rsidR="00A84CE8" w:rsidRPr="00DE7E61" w:rsidTr="00CD603B">
        <w:trPr>
          <w:trHeight w:val="431"/>
        </w:trPr>
        <w:tc>
          <w:tcPr>
            <w:tcW w:w="9923" w:type="dxa"/>
            <w:tcBorders>
              <w:top w:val="nil"/>
              <w:left w:val="nil"/>
              <w:bottom w:val="nil"/>
              <w:right w:val="nil"/>
            </w:tcBorders>
            <w:shd w:val="clear" w:color="auto" w:fill="auto"/>
            <w:noWrap/>
            <w:vAlign w:val="bottom"/>
          </w:tcPr>
          <w:p w:rsidR="00A84CE8" w:rsidRPr="00DE7E61" w:rsidRDefault="00A84CE8" w:rsidP="00CD603B">
            <w:pPr>
              <w:tabs>
                <w:tab w:val="left" w:pos="9270"/>
              </w:tabs>
              <w:ind w:right="45"/>
              <w:jc w:val="both"/>
              <w:rPr>
                <w:rFonts w:ascii="Arial" w:hAnsi="Arial" w:cs="Arial"/>
                <w:color w:val="000000"/>
                <w:sz w:val="22"/>
                <w:szCs w:val="22"/>
              </w:rPr>
            </w:pPr>
            <w:r w:rsidRPr="00DE7E61">
              <w:rPr>
                <w:rFonts w:ascii="Arial" w:hAnsi="Arial" w:cs="Arial"/>
                <w:color w:val="000000"/>
                <w:sz w:val="22"/>
                <w:szCs w:val="22"/>
              </w:rPr>
              <w:t>Понуђач је у обавези да приложи потврду Министарства пољопривреде и шумарства да је уписан у Централни регистар објеката у складу са Правилником о садржини и начину вођења Централног регистра објеката (Сл гласник РС бр. 20/2010).</w:t>
            </w:r>
          </w:p>
        </w:tc>
      </w:tr>
    </w:tbl>
    <w:p w:rsidR="00A84CE8" w:rsidRPr="00DE7E61" w:rsidRDefault="00A84CE8" w:rsidP="00A84CE8">
      <w:pPr>
        <w:pStyle w:val="NoSpacing"/>
        <w:ind w:right="45"/>
        <w:jc w:val="both"/>
        <w:rPr>
          <w:rFonts w:ascii="Arial" w:hAnsi="Arial" w:cs="Arial"/>
          <w:b/>
          <w:u w:val="single"/>
          <w:lang w:val="sr-Cyrl-CS"/>
        </w:rPr>
      </w:pPr>
    </w:p>
    <w:p w:rsidR="00A84CE8" w:rsidRPr="00DE7E61" w:rsidRDefault="00A84CE8" w:rsidP="00A84CE8">
      <w:pPr>
        <w:pStyle w:val="NoSpacing"/>
        <w:numPr>
          <w:ilvl w:val="0"/>
          <w:numId w:val="17"/>
        </w:numPr>
        <w:ind w:right="45"/>
        <w:jc w:val="both"/>
        <w:rPr>
          <w:rFonts w:ascii="Arial" w:hAnsi="Arial" w:cs="Arial"/>
          <w:b/>
          <w:u w:val="single"/>
        </w:rPr>
      </w:pPr>
      <w:r w:rsidRPr="00DE7E61">
        <w:rPr>
          <w:rFonts w:ascii="Arial" w:hAnsi="Arial" w:cs="Arial"/>
          <w:b/>
          <w:u w:val="single"/>
          <w:lang w:val="sr-Cyrl-CS"/>
        </w:rPr>
        <w:t>П</w:t>
      </w:r>
      <w:r w:rsidR="00433F29">
        <w:rPr>
          <w:rFonts w:ascii="Arial" w:hAnsi="Arial" w:cs="Arial"/>
          <w:b/>
          <w:u w:val="single"/>
        </w:rPr>
        <w:t>артија бр 4</w:t>
      </w:r>
      <w:r w:rsidRPr="00DE7E61">
        <w:rPr>
          <w:rFonts w:ascii="Arial" w:hAnsi="Arial" w:cs="Arial"/>
          <w:b/>
          <w:u w:val="single"/>
        </w:rPr>
        <w:t xml:space="preserve"> млинарски произво</w:t>
      </w:r>
      <w:r w:rsidR="00433F29">
        <w:rPr>
          <w:rFonts w:ascii="Arial" w:hAnsi="Arial" w:cs="Arial"/>
          <w:b/>
          <w:u w:val="single"/>
        </w:rPr>
        <w:t xml:space="preserve">ди, скроб и скробни производи </w:t>
      </w:r>
    </w:p>
    <w:p w:rsidR="00A84CE8" w:rsidRPr="00DE7E61" w:rsidRDefault="00A84CE8" w:rsidP="00A84CE8">
      <w:pPr>
        <w:pStyle w:val="NoSpacing"/>
        <w:ind w:right="45"/>
        <w:jc w:val="both"/>
        <w:rPr>
          <w:rFonts w:ascii="Arial" w:hAnsi="Arial" w:cs="Arial"/>
          <w:b/>
          <w:u w:val="single"/>
          <w:lang w:val="sr-Cyrl-CS"/>
        </w:rPr>
      </w:pPr>
      <w:r w:rsidRPr="00DE7E61">
        <w:rPr>
          <w:rFonts w:ascii="Arial" w:hAnsi="Arial" w:cs="Arial"/>
        </w:rPr>
        <w:t>Понуђач је у обавези да приложи потврду Министарства пољопривреде и шумарства да је уписан у Централни регистар објеката у складу са Правилником о садржини и начину вођења Централног регистра објеката (Сл гласник РС бр. 20/2010).</w:t>
      </w:r>
    </w:p>
    <w:p w:rsidR="00A84CE8" w:rsidRDefault="00A84CE8" w:rsidP="00A84CE8">
      <w:pPr>
        <w:pStyle w:val="NoSpacing"/>
        <w:ind w:right="45"/>
        <w:jc w:val="both"/>
        <w:rPr>
          <w:rFonts w:ascii="Arial" w:hAnsi="Arial" w:cs="Arial"/>
          <w:b/>
          <w:u w:val="single"/>
          <w:lang w:val="sr-Cyrl-CS"/>
        </w:rPr>
      </w:pPr>
    </w:p>
    <w:p w:rsidR="00A84CE8" w:rsidRPr="00304C13" w:rsidRDefault="00A84CE8" w:rsidP="00A84CE8">
      <w:pPr>
        <w:pStyle w:val="NoSpacing"/>
        <w:ind w:right="45"/>
        <w:jc w:val="both"/>
        <w:rPr>
          <w:rFonts w:ascii="Arial" w:hAnsi="Arial" w:cs="Arial"/>
          <w:b/>
          <w:u w:val="single"/>
          <w:lang w:val="sr-Cyrl-CS"/>
        </w:rPr>
      </w:pPr>
    </w:p>
    <w:p w:rsidR="00433F29" w:rsidRPr="00433F29" w:rsidRDefault="00A84CE8" w:rsidP="00A84CE8">
      <w:pPr>
        <w:pStyle w:val="NoSpacing"/>
        <w:numPr>
          <w:ilvl w:val="0"/>
          <w:numId w:val="17"/>
        </w:numPr>
        <w:ind w:right="45"/>
        <w:jc w:val="both"/>
        <w:rPr>
          <w:rFonts w:ascii="Arial" w:hAnsi="Arial" w:cs="Arial"/>
          <w:b/>
          <w:u w:val="single"/>
        </w:rPr>
      </w:pPr>
      <w:r w:rsidRPr="00433F29">
        <w:rPr>
          <w:rFonts w:ascii="Arial" w:hAnsi="Arial" w:cs="Arial"/>
          <w:b/>
          <w:u w:val="single"/>
          <w:lang w:val="sr-Cyrl-CS"/>
        </w:rPr>
        <w:t>П</w:t>
      </w:r>
      <w:r w:rsidR="00433F29" w:rsidRPr="00433F29">
        <w:rPr>
          <w:rFonts w:ascii="Arial" w:hAnsi="Arial" w:cs="Arial"/>
          <w:b/>
          <w:u w:val="single"/>
        </w:rPr>
        <w:t>артија бр 5</w:t>
      </w:r>
      <w:r w:rsidRPr="00433F29">
        <w:rPr>
          <w:rFonts w:ascii="Arial" w:hAnsi="Arial" w:cs="Arial"/>
          <w:b/>
          <w:u w:val="single"/>
        </w:rPr>
        <w:t xml:space="preserve"> хлебни производи, свежа пецива и колачи </w:t>
      </w:r>
    </w:p>
    <w:p w:rsidR="00A84CE8" w:rsidRPr="00433F29" w:rsidRDefault="00A84CE8" w:rsidP="00433F29">
      <w:pPr>
        <w:pStyle w:val="NoSpacing"/>
        <w:ind w:right="45"/>
        <w:jc w:val="both"/>
        <w:rPr>
          <w:rFonts w:ascii="Arial" w:hAnsi="Arial" w:cs="Arial"/>
          <w:b/>
          <w:u w:val="single"/>
        </w:rPr>
      </w:pPr>
      <w:r w:rsidRPr="00433F29">
        <w:rPr>
          <w:rFonts w:ascii="Arial" w:eastAsia="Symbol" w:hAnsi="Arial" w:cs="Arial"/>
          <w:color w:val="000000"/>
        </w:rPr>
        <w:t>Решење Министарства пољопривреде и шумарства о испуњености услова обављања делатности производње хлеба и свежих пецива</w:t>
      </w:r>
    </w:p>
    <w:p w:rsidR="00A84CE8" w:rsidRPr="00DE7E61" w:rsidRDefault="00A84CE8" w:rsidP="00A84CE8">
      <w:pPr>
        <w:pStyle w:val="NoSpacing"/>
        <w:ind w:right="45"/>
        <w:jc w:val="both"/>
        <w:rPr>
          <w:rFonts w:ascii="Arial" w:hAnsi="Arial" w:cs="Arial"/>
          <w:b/>
          <w:u w:val="single"/>
          <w:lang w:val="sr-Cyrl-CS"/>
        </w:rPr>
      </w:pPr>
      <w:r w:rsidRPr="00DE7E61">
        <w:rPr>
          <w:rFonts w:ascii="Arial" w:hAnsi="Arial" w:cs="Arial"/>
        </w:rPr>
        <w:t>Понуђач је у обавези да приложи потврду Министарства пољопривреде и шумарства да је уписан у Централни регистар објеката у складу са Правилником о садржини и начину вођења Централног регистра објеката (Сл гласник РС бр. 20/2010).</w:t>
      </w:r>
    </w:p>
    <w:p w:rsidR="00A84CE8" w:rsidRPr="00DE7E61" w:rsidRDefault="00A84CE8" w:rsidP="00A84CE8">
      <w:pPr>
        <w:pStyle w:val="NoSpacing"/>
        <w:ind w:right="45"/>
        <w:jc w:val="both"/>
        <w:rPr>
          <w:rFonts w:ascii="Arial" w:hAnsi="Arial" w:cs="Arial"/>
        </w:rPr>
      </w:pPr>
    </w:p>
    <w:p w:rsidR="00A84CE8" w:rsidRPr="00DE7E61" w:rsidRDefault="00A84CE8" w:rsidP="00A84CE8">
      <w:pPr>
        <w:pStyle w:val="NoSpacing"/>
        <w:numPr>
          <w:ilvl w:val="0"/>
          <w:numId w:val="17"/>
        </w:numPr>
        <w:ind w:right="45"/>
        <w:jc w:val="both"/>
        <w:rPr>
          <w:rFonts w:ascii="Arial" w:hAnsi="Arial" w:cs="Arial"/>
          <w:b/>
          <w:u w:val="single"/>
        </w:rPr>
      </w:pPr>
      <w:r w:rsidRPr="00DE7E61">
        <w:rPr>
          <w:rFonts w:ascii="Arial" w:hAnsi="Arial" w:cs="Arial"/>
          <w:b/>
          <w:u w:val="single"/>
          <w:lang w:val="sr-Cyrl-CS"/>
        </w:rPr>
        <w:t>П</w:t>
      </w:r>
      <w:r w:rsidR="00433F29">
        <w:rPr>
          <w:rFonts w:ascii="Arial" w:hAnsi="Arial" w:cs="Arial"/>
          <w:b/>
          <w:u w:val="single"/>
        </w:rPr>
        <w:t>артија бр.6</w:t>
      </w:r>
      <w:r w:rsidRPr="00DE7E61">
        <w:rPr>
          <w:rFonts w:ascii="Arial" w:hAnsi="Arial" w:cs="Arial"/>
          <w:b/>
          <w:u w:val="single"/>
        </w:rPr>
        <w:t xml:space="preserve"> разни прехрамбени производи  </w:t>
      </w:r>
    </w:p>
    <w:p w:rsidR="00A84CE8" w:rsidRPr="00DE7E61" w:rsidRDefault="00A84CE8" w:rsidP="00A84CE8">
      <w:pPr>
        <w:pStyle w:val="NoSpacing"/>
        <w:ind w:left="90" w:right="45"/>
        <w:jc w:val="both"/>
        <w:rPr>
          <w:rFonts w:ascii="Arial" w:hAnsi="Arial" w:cs="Arial"/>
          <w:b/>
          <w:u w:val="single"/>
          <w:lang w:val="sr-Cyrl-CS"/>
        </w:rPr>
      </w:pPr>
      <w:r w:rsidRPr="00DE7E61">
        <w:rPr>
          <w:rFonts w:ascii="Arial" w:hAnsi="Arial" w:cs="Arial"/>
        </w:rPr>
        <w:t>Понуђач је у обавези да приложи потврду Министарства пољопривреде и шумарства да је уписан у Централни регистар објеката у складу са Правилником о садржини и начину вођења Централног регистра објеката (Сл гласник РС бр. 20/2010).</w:t>
      </w:r>
    </w:p>
    <w:p w:rsidR="00A84CE8" w:rsidRPr="00DE7E61" w:rsidRDefault="00A84CE8" w:rsidP="00A84CE8">
      <w:pPr>
        <w:pStyle w:val="NoSpacing"/>
        <w:ind w:left="90" w:right="45"/>
        <w:jc w:val="both"/>
        <w:rPr>
          <w:rFonts w:ascii="Arial" w:hAnsi="Arial" w:cs="Arial"/>
          <w:color w:val="000000"/>
          <w:lang w:val="sr-Cyrl-CS"/>
        </w:rPr>
      </w:pPr>
    </w:p>
    <w:p w:rsidR="00FD47C8" w:rsidRPr="00433F29" w:rsidRDefault="00433F29" w:rsidP="00A84CE8">
      <w:pPr>
        <w:pStyle w:val="NoSpacing"/>
        <w:ind w:right="45"/>
        <w:jc w:val="both"/>
        <w:rPr>
          <w:rFonts w:ascii="Arial" w:hAnsi="Arial" w:cs="Arial"/>
          <w:color w:val="000000"/>
        </w:rPr>
      </w:pPr>
      <w:r>
        <w:rPr>
          <w:rFonts w:ascii="Arial" w:hAnsi="Arial" w:cs="Arial"/>
          <w:color w:val="000000"/>
        </w:rPr>
        <w:t>За ставку јаја:</w:t>
      </w:r>
      <w:r w:rsidR="00A84CE8" w:rsidRPr="00DE7E61">
        <w:rPr>
          <w:rFonts w:ascii="Arial" w:hAnsi="Arial" w:cs="Arial"/>
          <w:color w:val="000000"/>
        </w:rPr>
        <w:t>Решење Министарства пољопривреде и шумарства(Управа за ветерину) о испуњености ветеринарско-санитарних услова за држање и узгој кока носиља (доказ се односи на понуђача који поседује фарму)</w:t>
      </w:r>
      <w:r>
        <w:rPr>
          <w:rFonts w:ascii="Arial" w:hAnsi="Arial" w:cs="Arial"/>
          <w:color w:val="000000"/>
        </w:rPr>
        <w:t>.</w:t>
      </w:r>
    </w:p>
    <w:p w:rsidR="00C638E9" w:rsidRPr="00FD47C8" w:rsidRDefault="00C638E9" w:rsidP="00A84CE8">
      <w:pPr>
        <w:pStyle w:val="NoSpacing"/>
        <w:ind w:right="45"/>
        <w:jc w:val="both"/>
        <w:rPr>
          <w:rFonts w:ascii="Arial" w:hAnsi="Arial" w:cs="Arial"/>
          <w:color w:val="000000"/>
          <w:lang w:val="sr-Cyrl-CS"/>
        </w:rPr>
      </w:pPr>
    </w:p>
    <w:p w:rsidR="00A84CE8" w:rsidRPr="00D67EE2" w:rsidRDefault="00D67EE2" w:rsidP="00A84CE8">
      <w:pPr>
        <w:pStyle w:val="NoSpacing"/>
        <w:ind w:right="45"/>
        <w:jc w:val="both"/>
        <w:rPr>
          <w:rFonts w:ascii="Arial" w:hAnsi="Arial" w:cs="Arial"/>
          <w:b/>
          <w:u w:val="single"/>
        </w:rPr>
      </w:pPr>
      <w:r>
        <w:rPr>
          <w:rFonts w:ascii="Arial" w:hAnsi="Arial" w:cs="Arial"/>
        </w:rPr>
        <w:t>З</w:t>
      </w:r>
      <w:r w:rsidRPr="00D67EE2">
        <w:rPr>
          <w:rFonts w:ascii="Arial" w:hAnsi="Arial" w:cs="Arial"/>
        </w:rPr>
        <w:t xml:space="preserve">а ставке </w:t>
      </w:r>
      <w:r w:rsidR="00A84CE8" w:rsidRPr="00D67EE2">
        <w:rPr>
          <w:rFonts w:ascii="Arial" w:hAnsi="Arial" w:cs="Arial"/>
        </w:rPr>
        <w:t>ж</w:t>
      </w:r>
      <w:r w:rsidRPr="00D67EE2">
        <w:rPr>
          <w:rFonts w:ascii="Arial" w:hAnsi="Arial" w:cs="Arial"/>
        </w:rPr>
        <w:t>ивотињска или биљна масти и уља:</w:t>
      </w:r>
      <w:r w:rsidR="00A84CE8" w:rsidRPr="00DE7E61">
        <w:rPr>
          <w:rFonts w:ascii="Arial" w:hAnsi="Arial" w:cs="Arial"/>
          <w:color w:val="000000"/>
        </w:rPr>
        <w:t>Решење Министарства пољопривреде и шумарства (Управа за ветерину) о испуњености ветеринарско-санитарних услова за објекат за расхлађивање и складиштење производа животињског порекла (доказ се односи на понуђача  који обавља делатност промета производима животињског порекла)</w:t>
      </w:r>
    </w:p>
    <w:p w:rsidR="00A84CE8" w:rsidRPr="00DE7E61" w:rsidRDefault="00A84CE8" w:rsidP="00A84CE8">
      <w:pPr>
        <w:ind w:right="45"/>
        <w:jc w:val="both"/>
        <w:rPr>
          <w:rFonts w:ascii="Arial" w:eastAsia="Symbol" w:hAnsi="Arial" w:cs="Arial"/>
          <w:color w:val="000000"/>
          <w:sz w:val="22"/>
          <w:szCs w:val="22"/>
          <w:lang w:val="sr-Cyrl-CS"/>
        </w:rPr>
      </w:pPr>
      <w:r w:rsidRPr="00DE7E61">
        <w:rPr>
          <w:rFonts w:ascii="Arial" w:eastAsia="Symbol" w:hAnsi="Arial" w:cs="Arial"/>
          <w:color w:val="000000"/>
          <w:sz w:val="22"/>
          <w:szCs w:val="22"/>
        </w:rPr>
        <w:t xml:space="preserve"> Решење Министарства пољопривреде и шумарства(Управа за ветерину) о испуњености ветеринарско-санитарних услова за објекат за клање, расецање и прераду– израду производа од меса (доказ се односи на правно лице и предузетника који обавља делатност клања, расецања и производње производа од меса понуђени од стране понуђача)</w:t>
      </w:r>
    </w:p>
    <w:p w:rsidR="00A84CE8" w:rsidRPr="00DE7E61" w:rsidRDefault="00A84CE8" w:rsidP="00A84CE8">
      <w:pPr>
        <w:pStyle w:val="NoSpacing"/>
        <w:ind w:right="45"/>
        <w:jc w:val="both"/>
        <w:rPr>
          <w:rFonts w:ascii="Arial" w:hAnsi="Arial" w:cs="Arial"/>
          <w:b/>
          <w:u w:val="single"/>
        </w:rPr>
      </w:pPr>
    </w:p>
    <w:p w:rsidR="00A84CE8" w:rsidRPr="00626A2C" w:rsidRDefault="00A84CE8" w:rsidP="00A84CE8">
      <w:pPr>
        <w:pStyle w:val="NoSpacing"/>
        <w:numPr>
          <w:ilvl w:val="0"/>
          <w:numId w:val="17"/>
        </w:numPr>
        <w:ind w:right="45"/>
        <w:jc w:val="both"/>
        <w:rPr>
          <w:rFonts w:ascii="Arial" w:hAnsi="Arial" w:cs="Arial"/>
          <w:b/>
          <w:u w:val="single"/>
        </w:rPr>
      </w:pPr>
      <w:r w:rsidRPr="00626A2C">
        <w:rPr>
          <w:rFonts w:ascii="Arial" w:hAnsi="Arial" w:cs="Arial"/>
          <w:b/>
          <w:u w:val="single"/>
          <w:lang w:val="sr-Cyrl-CS"/>
        </w:rPr>
        <w:t>П</w:t>
      </w:r>
      <w:r w:rsidR="00A93FA3" w:rsidRPr="00626A2C">
        <w:rPr>
          <w:rFonts w:ascii="Arial" w:hAnsi="Arial" w:cs="Arial"/>
          <w:b/>
          <w:u w:val="single"/>
        </w:rPr>
        <w:t>артија бр 7</w:t>
      </w:r>
      <w:r w:rsidRPr="00626A2C">
        <w:rPr>
          <w:rFonts w:ascii="Arial" w:hAnsi="Arial" w:cs="Arial"/>
          <w:b/>
          <w:u w:val="single"/>
        </w:rPr>
        <w:t xml:space="preserve"> мед </w:t>
      </w:r>
    </w:p>
    <w:tbl>
      <w:tblPr>
        <w:tblW w:w="10711" w:type="dxa"/>
        <w:tblInd w:w="-567" w:type="dxa"/>
        <w:tblLook w:val="04A0"/>
      </w:tblPr>
      <w:tblGrid>
        <w:gridCol w:w="10711"/>
      </w:tblGrid>
      <w:tr w:rsidR="00A84CE8" w:rsidRPr="00DE7E61" w:rsidTr="00CD603B">
        <w:trPr>
          <w:trHeight w:val="305"/>
        </w:trPr>
        <w:tc>
          <w:tcPr>
            <w:tcW w:w="10711" w:type="dxa"/>
            <w:tcBorders>
              <w:top w:val="nil"/>
              <w:left w:val="nil"/>
              <w:bottom w:val="nil"/>
              <w:right w:val="nil"/>
            </w:tcBorders>
            <w:shd w:val="clear" w:color="auto" w:fill="auto"/>
            <w:noWrap/>
            <w:vAlign w:val="bottom"/>
          </w:tcPr>
          <w:p w:rsidR="00A84CE8" w:rsidRPr="00433F29" w:rsidRDefault="00A84CE8" w:rsidP="00433F29">
            <w:pPr>
              <w:ind w:left="567" w:right="45"/>
              <w:jc w:val="both"/>
              <w:rPr>
                <w:rFonts w:ascii="Arial" w:hAnsi="Arial" w:cs="Arial"/>
                <w:color w:val="000000"/>
                <w:sz w:val="22"/>
                <w:szCs w:val="22"/>
              </w:rPr>
            </w:pPr>
            <w:r w:rsidRPr="00DE7E61">
              <w:rPr>
                <w:rFonts w:ascii="Arial" w:hAnsi="Arial" w:cs="Arial"/>
                <w:color w:val="000000"/>
                <w:sz w:val="22"/>
                <w:szCs w:val="22"/>
              </w:rPr>
              <w:t>Решење Министарства пољопривреде и шумарства(Управа за ветерину) о испуњености ветеринарско-санитарних услова за објекат за обраду, прераду и складиштење меда (доказ се односи на правно лице или предузетника који обавља делатност производње меда</w:t>
            </w:r>
            <w:r w:rsidR="00433F29">
              <w:rPr>
                <w:rFonts w:ascii="Arial" w:hAnsi="Arial" w:cs="Arial"/>
                <w:color w:val="000000"/>
                <w:sz w:val="22"/>
                <w:szCs w:val="22"/>
              </w:rPr>
              <w:t>.</w:t>
            </w:r>
          </w:p>
        </w:tc>
      </w:tr>
      <w:tr w:rsidR="00A84CE8" w:rsidRPr="00DE7E61" w:rsidTr="00CD603B">
        <w:trPr>
          <w:trHeight w:val="305"/>
        </w:trPr>
        <w:tc>
          <w:tcPr>
            <w:tcW w:w="10711" w:type="dxa"/>
            <w:tcBorders>
              <w:top w:val="nil"/>
              <w:left w:val="nil"/>
              <w:bottom w:val="nil"/>
              <w:right w:val="nil"/>
            </w:tcBorders>
            <w:shd w:val="clear" w:color="auto" w:fill="auto"/>
            <w:noWrap/>
            <w:vAlign w:val="bottom"/>
          </w:tcPr>
          <w:p w:rsidR="00A84CE8" w:rsidRPr="00DE7E61" w:rsidRDefault="00A84CE8" w:rsidP="00CD603B">
            <w:pPr>
              <w:ind w:left="567" w:right="45"/>
              <w:jc w:val="both"/>
              <w:rPr>
                <w:rFonts w:ascii="Arial" w:hAnsi="Arial" w:cs="Arial"/>
                <w:color w:val="000000"/>
                <w:sz w:val="22"/>
                <w:szCs w:val="22"/>
                <w:lang w:val="sr-Cyrl-CS"/>
              </w:rPr>
            </w:pPr>
            <w:r w:rsidRPr="00DE7E61">
              <w:rPr>
                <w:rFonts w:ascii="Arial" w:hAnsi="Arial" w:cs="Arial"/>
                <w:color w:val="000000"/>
                <w:sz w:val="22"/>
                <w:szCs w:val="22"/>
              </w:rPr>
              <w:t>Решење Министарства пољопривреде и шумарства(Управа за ветерину) о испуњености ветеринарско-санитарних услова за објекат за расхлађивање и складиштење производа животињског по</w:t>
            </w:r>
            <w:r w:rsidR="00D67EE2">
              <w:rPr>
                <w:rFonts w:ascii="Arial" w:hAnsi="Arial" w:cs="Arial"/>
                <w:color w:val="000000"/>
                <w:sz w:val="22"/>
                <w:szCs w:val="22"/>
              </w:rPr>
              <w:t>рекла који су предмет партије 7</w:t>
            </w:r>
            <w:r w:rsidRPr="00DE7E61">
              <w:rPr>
                <w:rFonts w:ascii="Arial" w:hAnsi="Arial" w:cs="Arial"/>
                <w:color w:val="000000"/>
                <w:sz w:val="22"/>
                <w:szCs w:val="22"/>
              </w:rPr>
              <w:t xml:space="preserve">(доказ се односи на понуђача који обавља </w:t>
            </w:r>
            <w:r w:rsidRPr="00DE7E61">
              <w:rPr>
                <w:rFonts w:ascii="Arial" w:hAnsi="Arial" w:cs="Arial"/>
                <w:color w:val="000000"/>
                <w:sz w:val="22"/>
                <w:szCs w:val="22"/>
              </w:rPr>
              <w:lastRenderedPageBreak/>
              <w:t>делатност промета производима животињског по</w:t>
            </w:r>
            <w:r w:rsidR="00D67EE2">
              <w:rPr>
                <w:rFonts w:ascii="Arial" w:hAnsi="Arial" w:cs="Arial"/>
                <w:color w:val="000000"/>
                <w:sz w:val="22"/>
                <w:szCs w:val="22"/>
              </w:rPr>
              <w:t>рекла који су предмет партије 7</w:t>
            </w:r>
            <w:r w:rsidRPr="00DE7E61">
              <w:rPr>
                <w:rFonts w:ascii="Arial" w:hAnsi="Arial" w:cs="Arial"/>
                <w:color w:val="000000"/>
                <w:sz w:val="22"/>
                <w:szCs w:val="22"/>
              </w:rPr>
              <w:t xml:space="preserve">) </w:t>
            </w:r>
          </w:p>
          <w:p w:rsidR="00A84CE8" w:rsidRPr="00DE7E61" w:rsidRDefault="00A84CE8" w:rsidP="00CD603B">
            <w:pPr>
              <w:ind w:left="567" w:right="45"/>
              <w:jc w:val="both"/>
              <w:rPr>
                <w:rFonts w:ascii="Arial" w:hAnsi="Arial" w:cs="Arial"/>
                <w:color w:val="000000"/>
                <w:sz w:val="22"/>
                <w:szCs w:val="22"/>
                <w:lang w:val="sr-Cyrl-CS"/>
              </w:rPr>
            </w:pPr>
          </w:p>
        </w:tc>
      </w:tr>
    </w:tbl>
    <w:p w:rsidR="00A84CE8" w:rsidRDefault="00A84CE8" w:rsidP="00A84CE8">
      <w:pPr>
        <w:pStyle w:val="NoSpacing"/>
        <w:ind w:right="45"/>
        <w:jc w:val="both"/>
        <w:rPr>
          <w:rFonts w:ascii="Times New Roman" w:hAnsi="Times New Roman"/>
          <w:b/>
          <w:sz w:val="24"/>
          <w:szCs w:val="24"/>
          <w:u w:val="single"/>
          <w:lang w:val="sr-Cyrl-CS"/>
        </w:rPr>
      </w:pPr>
    </w:p>
    <w:p w:rsidR="007B45FE" w:rsidRPr="00A91B71" w:rsidRDefault="007B45FE" w:rsidP="002A11C5">
      <w:pPr>
        <w:pStyle w:val="Default"/>
        <w:ind w:left="405"/>
        <w:jc w:val="both"/>
        <w:rPr>
          <w:sz w:val="22"/>
          <w:szCs w:val="22"/>
        </w:rPr>
      </w:pPr>
      <w:r w:rsidRPr="00A91B71">
        <w:rPr>
          <w:sz w:val="22"/>
          <w:szCs w:val="22"/>
        </w:rPr>
        <w:t xml:space="preserve">6)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AF3D5C" w:rsidRPr="00A91B71">
        <w:rPr>
          <w:sz w:val="22"/>
          <w:szCs w:val="22"/>
          <w:lang w:val="sr-Cyrl-CS"/>
        </w:rPr>
        <w:t>немају забрану обављања делатности која је на снази у време подношења понуде</w:t>
      </w:r>
      <w:r w:rsidR="009A27D6">
        <w:rPr>
          <w:sz w:val="22"/>
          <w:szCs w:val="22"/>
          <w:lang w:val="sr-Cyrl-CS"/>
        </w:rPr>
        <w:t xml:space="preserve"> </w:t>
      </w:r>
      <w:r w:rsidRPr="00A91B71">
        <w:rPr>
          <w:i/>
          <w:iCs/>
          <w:sz w:val="22"/>
          <w:szCs w:val="22"/>
        </w:rPr>
        <w:t>(чл. 75. ст. 2. Закона).</w:t>
      </w:r>
    </w:p>
    <w:p w:rsidR="007B45FE" w:rsidRPr="00BF1453" w:rsidRDefault="007B45FE" w:rsidP="002A11C5">
      <w:pPr>
        <w:pStyle w:val="Default"/>
        <w:jc w:val="both"/>
        <w:rPr>
          <w:rFonts w:ascii="Calibri" w:hAnsi="Calibri"/>
          <w:color w:val="FF0000"/>
          <w:lang w:val="sr-Cyrl-CS"/>
        </w:rPr>
      </w:pPr>
    </w:p>
    <w:p w:rsidR="00AE65C2" w:rsidRDefault="007B45FE" w:rsidP="00A84CE8">
      <w:pPr>
        <w:pStyle w:val="Default"/>
        <w:numPr>
          <w:ilvl w:val="1"/>
          <w:numId w:val="7"/>
        </w:numPr>
        <w:jc w:val="both"/>
        <w:rPr>
          <w:sz w:val="22"/>
          <w:szCs w:val="22"/>
          <w:lang w:val="sr-Cyrl-CS"/>
        </w:rPr>
      </w:pPr>
      <w:r w:rsidRPr="00A91B71">
        <w:rPr>
          <w:sz w:val="22"/>
          <w:szCs w:val="22"/>
        </w:rPr>
        <w:t xml:space="preserve">Понуђач који учествује у поступку предметне јавне набавке, мора испунити </w:t>
      </w:r>
      <w:r w:rsidRPr="00A91B71">
        <w:rPr>
          <w:b/>
          <w:bCs/>
          <w:sz w:val="22"/>
          <w:szCs w:val="22"/>
        </w:rPr>
        <w:t>додатне услове</w:t>
      </w:r>
      <w:r w:rsidR="009A27D6">
        <w:rPr>
          <w:b/>
          <w:bCs/>
          <w:sz w:val="22"/>
          <w:szCs w:val="22"/>
          <w:lang w:val="sr-Cyrl-CS"/>
        </w:rPr>
        <w:t xml:space="preserve"> </w:t>
      </w:r>
      <w:r w:rsidRPr="00A91B71">
        <w:rPr>
          <w:sz w:val="22"/>
          <w:szCs w:val="22"/>
        </w:rPr>
        <w:t xml:space="preserve">за учешће у поступку јавне набавке,  дефинисане чл. 76. Закона, и то: </w:t>
      </w:r>
    </w:p>
    <w:p w:rsidR="00A84CE8" w:rsidRDefault="00A84CE8" w:rsidP="00A84CE8">
      <w:pPr>
        <w:pStyle w:val="Default"/>
        <w:ind w:left="405"/>
        <w:jc w:val="both"/>
        <w:rPr>
          <w:b/>
          <w:sz w:val="22"/>
          <w:szCs w:val="22"/>
          <w:lang w:val="sr-Cyrl-CS"/>
        </w:rPr>
      </w:pPr>
      <w:r w:rsidRPr="00A84CE8">
        <w:rPr>
          <w:b/>
          <w:sz w:val="22"/>
          <w:szCs w:val="22"/>
          <w:lang w:val="sr-Cyrl-CS"/>
        </w:rPr>
        <w:t>Додатни услови у погледу финансијског капацитета :</w:t>
      </w:r>
    </w:p>
    <w:p w:rsidR="00711861" w:rsidRPr="00A84CE8" w:rsidRDefault="00711861" w:rsidP="00A84CE8">
      <w:pPr>
        <w:pStyle w:val="Default"/>
        <w:ind w:left="405"/>
        <w:jc w:val="both"/>
        <w:rPr>
          <w:b/>
          <w:sz w:val="22"/>
          <w:szCs w:val="22"/>
          <w:lang w:val="sr-Cyrl-CS"/>
        </w:rPr>
      </w:pPr>
    </w:p>
    <w:tbl>
      <w:tblPr>
        <w:tblW w:w="10065" w:type="dxa"/>
        <w:jc w:val="center"/>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51"/>
        <w:gridCol w:w="3118"/>
        <w:gridCol w:w="6096"/>
      </w:tblGrid>
      <w:tr w:rsidR="00711861" w:rsidRPr="00711861" w:rsidTr="00711861">
        <w:trPr>
          <w:trHeight w:val="848"/>
          <w:jc w:val="center"/>
        </w:trPr>
        <w:tc>
          <w:tcPr>
            <w:tcW w:w="851" w:type="dxa"/>
            <w:shd w:val="clear" w:color="auto" w:fill="auto"/>
            <w:vAlign w:val="center"/>
          </w:tcPr>
          <w:p w:rsidR="00803BA0" w:rsidRPr="00711861" w:rsidRDefault="00803BA0" w:rsidP="00711861">
            <w:pPr>
              <w:widowControl w:val="0"/>
              <w:autoSpaceDE w:val="0"/>
              <w:autoSpaceDN w:val="0"/>
              <w:adjustRightInd w:val="0"/>
              <w:jc w:val="center"/>
              <w:rPr>
                <w:rFonts w:ascii="Arial" w:hAnsi="Arial" w:cs="Arial"/>
                <w:sz w:val="22"/>
                <w:szCs w:val="22"/>
                <w:lang w:val="en-GB"/>
              </w:rPr>
            </w:pPr>
            <w:r w:rsidRPr="00711861">
              <w:rPr>
                <w:rFonts w:ascii="Arial" w:hAnsi="Arial" w:cs="Arial"/>
                <w:sz w:val="22"/>
                <w:szCs w:val="22"/>
              </w:rPr>
              <w:t>1.</w:t>
            </w:r>
          </w:p>
        </w:tc>
        <w:tc>
          <w:tcPr>
            <w:tcW w:w="3118" w:type="dxa"/>
            <w:shd w:val="clear" w:color="auto" w:fill="auto"/>
            <w:vAlign w:val="center"/>
          </w:tcPr>
          <w:p w:rsidR="00803BA0" w:rsidRPr="00711861" w:rsidRDefault="00803BA0" w:rsidP="00711861">
            <w:pPr>
              <w:jc w:val="center"/>
              <w:rPr>
                <w:rFonts w:ascii="Arial" w:hAnsi="Arial" w:cs="Arial"/>
                <w:b/>
                <w:noProof/>
                <w:sz w:val="22"/>
                <w:szCs w:val="22"/>
                <w:u w:val="single"/>
              </w:rPr>
            </w:pPr>
          </w:p>
          <w:p w:rsidR="00803BA0" w:rsidRPr="00711861" w:rsidRDefault="00803BA0" w:rsidP="00711861">
            <w:pPr>
              <w:jc w:val="center"/>
              <w:rPr>
                <w:rFonts w:ascii="Arial" w:hAnsi="Arial" w:cs="Arial"/>
                <w:noProof/>
                <w:sz w:val="22"/>
                <w:szCs w:val="22"/>
              </w:rPr>
            </w:pPr>
            <w:r w:rsidRPr="00711861">
              <w:rPr>
                <w:rFonts w:ascii="Arial" w:hAnsi="Arial" w:cs="Arial"/>
                <w:noProof/>
                <w:sz w:val="22"/>
                <w:szCs w:val="22"/>
                <w:lang w:val="en-GB"/>
              </w:rPr>
              <w:t>Да понуђач располаже неопходним финансијским и пословним капацитетом, тј. да нема ни један дан неликвидности у периоду од</w:t>
            </w:r>
            <w:r w:rsidRPr="00711861">
              <w:rPr>
                <w:rFonts w:ascii="Arial" w:hAnsi="Arial" w:cs="Arial"/>
                <w:noProof/>
                <w:sz w:val="22"/>
                <w:szCs w:val="22"/>
              </w:rPr>
              <w:t xml:space="preserve"> три</w:t>
            </w:r>
            <w:r w:rsidRPr="00711861">
              <w:rPr>
                <w:rFonts w:ascii="Arial" w:hAnsi="Arial" w:cs="Arial"/>
                <w:noProof/>
                <w:sz w:val="22"/>
                <w:szCs w:val="22"/>
                <w:lang w:val="en-GB"/>
              </w:rPr>
              <w:t xml:space="preserve"> године пре објављивања позива,</w:t>
            </w:r>
          </w:p>
          <w:p w:rsidR="00803BA0" w:rsidRPr="00711861" w:rsidRDefault="00803BA0" w:rsidP="00711861">
            <w:pPr>
              <w:jc w:val="center"/>
              <w:rPr>
                <w:rFonts w:ascii="Arial" w:hAnsi="Arial" w:cs="Arial"/>
                <w:noProof/>
                <w:sz w:val="22"/>
                <w:szCs w:val="22"/>
              </w:rPr>
            </w:pPr>
            <w:r w:rsidRPr="00711861">
              <w:rPr>
                <w:rFonts w:ascii="Arial" w:hAnsi="Arial" w:cs="Arial"/>
                <w:noProof/>
                <w:sz w:val="22"/>
                <w:szCs w:val="22"/>
                <w:lang w:val="en-GB"/>
              </w:rPr>
              <w:t xml:space="preserve">и да је остварио најмање </w:t>
            </w:r>
            <w:r w:rsidRPr="00711861">
              <w:rPr>
                <w:rFonts w:ascii="Arial" w:hAnsi="Arial" w:cs="Arial"/>
                <w:noProof/>
                <w:sz w:val="22"/>
                <w:szCs w:val="22"/>
              </w:rPr>
              <w:t xml:space="preserve">30.000.000,00 </w:t>
            </w:r>
            <w:r w:rsidRPr="00711861">
              <w:rPr>
                <w:rFonts w:ascii="Arial" w:hAnsi="Arial" w:cs="Arial"/>
                <w:noProof/>
                <w:sz w:val="22"/>
                <w:szCs w:val="22"/>
                <w:lang w:val="en-GB"/>
              </w:rPr>
              <w:t>дин. пословног прихода за последње три године (201</w:t>
            </w:r>
            <w:r w:rsidRPr="00711861">
              <w:rPr>
                <w:rFonts w:ascii="Arial" w:hAnsi="Arial" w:cs="Arial"/>
                <w:noProof/>
                <w:sz w:val="22"/>
                <w:szCs w:val="22"/>
              </w:rPr>
              <w:t>5</w:t>
            </w:r>
            <w:r w:rsidRPr="00711861">
              <w:rPr>
                <w:rFonts w:ascii="Arial" w:hAnsi="Arial" w:cs="Arial"/>
                <w:noProof/>
                <w:sz w:val="22"/>
                <w:szCs w:val="22"/>
                <w:lang w:val="en-GB"/>
              </w:rPr>
              <w:t>, 201</w:t>
            </w:r>
            <w:r w:rsidRPr="00711861">
              <w:rPr>
                <w:rFonts w:ascii="Arial" w:hAnsi="Arial" w:cs="Arial"/>
                <w:noProof/>
                <w:sz w:val="22"/>
                <w:szCs w:val="22"/>
              </w:rPr>
              <w:t>6</w:t>
            </w:r>
            <w:r w:rsidRPr="00711861">
              <w:rPr>
                <w:rFonts w:ascii="Arial" w:hAnsi="Arial" w:cs="Arial"/>
                <w:noProof/>
                <w:sz w:val="22"/>
                <w:szCs w:val="22"/>
                <w:lang w:val="en-GB"/>
              </w:rPr>
              <w:t>, 201</w:t>
            </w:r>
            <w:r w:rsidRPr="00711861">
              <w:rPr>
                <w:rFonts w:ascii="Arial" w:hAnsi="Arial" w:cs="Arial"/>
                <w:noProof/>
                <w:sz w:val="22"/>
                <w:szCs w:val="22"/>
              </w:rPr>
              <w:t>7</w:t>
            </w:r>
            <w:r w:rsidRPr="00711861">
              <w:rPr>
                <w:rFonts w:ascii="Arial" w:hAnsi="Arial" w:cs="Arial"/>
                <w:noProof/>
                <w:sz w:val="22"/>
                <w:szCs w:val="22"/>
                <w:lang w:val="en-GB"/>
              </w:rPr>
              <w:t>)</w:t>
            </w:r>
            <w:r w:rsidRPr="00711861">
              <w:rPr>
                <w:rFonts w:ascii="Arial" w:hAnsi="Arial" w:cs="Arial"/>
                <w:noProof/>
                <w:sz w:val="22"/>
                <w:szCs w:val="22"/>
              </w:rPr>
              <w:t>;</w:t>
            </w:r>
          </w:p>
          <w:p w:rsidR="00803BA0" w:rsidRPr="00711861" w:rsidRDefault="00803BA0" w:rsidP="00711861">
            <w:pPr>
              <w:jc w:val="center"/>
              <w:rPr>
                <w:rFonts w:ascii="Arial" w:hAnsi="Arial" w:cs="Arial"/>
                <w:noProof/>
                <w:sz w:val="22"/>
                <w:szCs w:val="22"/>
                <w:lang w:val="en-GB"/>
              </w:rPr>
            </w:pPr>
          </w:p>
        </w:tc>
        <w:tc>
          <w:tcPr>
            <w:tcW w:w="6096" w:type="dxa"/>
            <w:shd w:val="clear" w:color="auto" w:fill="auto"/>
          </w:tcPr>
          <w:p w:rsidR="00803BA0" w:rsidRPr="00711861" w:rsidRDefault="00803BA0" w:rsidP="00711861">
            <w:pPr>
              <w:rPr>
                <w:rFonts w:ascii="Arial" w:hAnsi="Arial" w:cs="Arial"/>
                <w:b/>
                <w:noProof/>
                <w:sz w:val="22"/>
                <w:szCs w:val="22"/>
                <w:lang w:val="en-GB"/>
              </w:rPr>
            </w:pPr>
            <w:r w:rsidRPr="00711861">
              <w:rPr>
                <w:rFonts w:ascii="Arial" w:hAnsi="Arial" w:cs="Arial"/>
                <w:b/>
                <w:noProof/>
                <w:sz w:val="22"/>
                <w:szCs w:val="22"/>
                <w:lang w:val="en-GB"/>
              </w:rPr>
              <w:t>Доказ за правно лице/предузетника/физичко лице:</w:t>
            </w:r>
          </w:p>
          <w:p w:rsidR="00803BA0" w:rsidRPr="00711861" w:rsidRDefault="00803BA0" w:rsidP="00711861">
            <w:pPr>
              <w:rPr>
                <w:rFonts w:ascii="Arial" w:hAnsi="Arial" w:cs="Arial"/>
                <w:noProof/>
                <w:sz w:val="22"/>
                <w:szCs w:val="22"/>
                <w:lang w:val="en-GB"/>
              </w:rPr>
            </w:pPr>
          </w:p>
          <w:p w:rsidR="00803BA0" w:rsidRPr="00711861" w:rsidRDefault="00803BA0" w:rsidP="00711861">
            <w:pPr>
              <w:rPr>
                <w:rFonts w:ascii="Arial" w:hAnsi="Arial" w:cs="Arial"/>
                <w:noProof/>
                <w:sz w:val="22"/>
                <w:szCs w:val="22"/>
              </w:rPr>
            </w:pPr>
            <w:r w:rsidRPr="00711861">
              <w:rPr>
                <w:rFonts w:ascii="Arial" w:hAnsi="Arial" w:cs="Arial"/>
                <w:noProof/>
                <w:sz w:val="22"/>
                <w:szCs w:val="22"/>
                <w:lang w:val="en-GB"/>
              </w:rPr>
              <w:t>Потврда НБС о бр</w:t>
            </w:r>
            <w:r w:rsidRPr="00711861">
              <w:rPr>
                <w:rFonts w:ascii="Arial" w:hAnsi="Arial" w:cs="Arial"/>
                <w:noProof/>
                <w:sz w:val="22"/>
                <w:szCs w:val="22"/>
              </w:rPr>
              <w:t>.</w:t>
            </w:r>
            <w:r w:rsidRPr="00711861">
              <w:rPr>
                <w:rFonts w:ascii="Arial" w:hAnsi="Arial" w:cs="Arial"/>
                <w:noProof/>
                <w:sz w:val="22"/>
                <w:szCs w:val="22"/>
                <w:lang w:val="en-GB"/>
              </w:rPr>
              <w:t>дана</w:t>
            </w:r>
            <w:r w:rsidR="009A27D6">
              <w:rPr>
                <w:rFonts w:ascii="Arial" w:hAnsi="Arial" w:cs="Arial"/>
                <w:noProof/>
                <w:sz w:val="22"/>
                <w:szCs w:val="22"/>
                <w:lang w:val="sr-Cyrl-CS"/>
              </w:rPr>
              <w:t xml:space="preserve"> </w:t>
            </w:r>
            <w:r w:rsidRPr="00711861">
              <w:rPr>
                <w:rFonts w:ascii="Arial" w:hAnsi="Arial" w:cs="Arial"/>
                <w:noProof/>
                <w:sz w:val="22"/>
                <w:szCs w:val="22"/>
                <w:lang w:val="en-GB"/>
              </w:rPr>
              <w:t>неликвидности</w:t>
            </w:r>
          </w:p>
          <w:p w:rsidR="00803BA0" w:rsidRPr="00711861" w:rsidRDefault="00803BA0" w:rsidP="00711861">
            <w:pPr>
              <w:rPr>
                <w:rFonts w:ascii="Arial" w:hAnsi="Arial" w:cs="Arial"/>
                <w:noProof/>
                <w:sz w:val="22"/>
                <w:szCs w:val="22"/>
              </w:rPr>
            </w:pPr>
          </w:p>
          <w:p w:rsidR="00803BA0" w:rsidRPr="00711861" w:rsidRDefault="00803BA0" w:rsidP="00711861">
            <w:pPr>
              <w:rPr>
                <w:rFonts w:ascii="Arial" w:hAnsi="Arial" w:cs="Arial"/>
                <w:noProof/>
                <w:sz w:val="22"/>
                <w:szCs w:val="22"/>
                <w:lang w:val="en-GB"/>
              </w:rPr>
            </w:pPr>
            <w:r w:rsidRPr="00711861">
              <w:rPr>
                <w:rFonts w:ascii="Arial" w:hAnsi="Arial" w:cs="Arial"/>
                <w:noProof/>
                <w:sz w:val="22"/>
                <w:szCs w:val="22"/>
                <w:lang w:val="en-GB"/>
              </w:rPr>
              <w:t xml:space="preserve">Потврду издаје: </w:t>
            </w:r>
          </w:p>
          <w:p w:rsidR="00803BA0" w:rsidRPr="00711861" w:rsidRDefault="00803BA0" w:rsidP="00711861">
            <w:pPr>
              <w:rPr>
                <w:rFonts w:ascii="Arial" w:hAnsi="Arial" w:cs="Arial"/>
                <w:noProof/>
                <w:sz w:val="22"/>
                <w:szCs w:val="22"/>
              </w:rPr>
            </w:pPr>
            <w:r w:rsidRPr="00711861">
              <w:rPr>
                <w:rFonts w:ascii="Arial" w:hAnsi="Arial" w:cs="Arial"/>
                <w:noProof/>
                <w:sz w:val="22"/>
                <w:szCs w:val="22"/>
                <w:lang w:val="en-GB"/>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w:t>
            </w:r>
            <w:r w:rsidR="00D67EE2" w:rsidRPr="00711861">
              <w:rPr>
                <w:rFonts w:ascii="Arial" w:hAnsi="Arial" w:cs="Arial"/>
                <w:noProof/>
                <w:sz w:val="22"/>
                <w:szCs w:val="22"/>
              </w:rPr>
              <w:t>(</w:t>
            </w:r>
            <w:r w:rsidRPr="00711861">
              <w:rPr>
                <w:rFonts w:ascii="Arial" w:hAnsi="Arial" w:cs="Arial"/>
                <w:noProof/>
                <w:sz w:val="22"/>
                <w:szCs w:val="22"/>
                <w:lang w:val="en-GB"/>
              </w:rPr>
              <w:t xml:space="preserve"> Потврда се може наручити електронски, слањем захтева са потребним подацима о фирми и исказом која се потврда жели).</w:t>
            </w:r>
          </w:p>
          <w:p w:rsidR="00803BA0" w:rsidRPr="00711861" w:rsidRDefault="00803BA0" w:rsidP="00711861">
            <w:pPr>
              <w:rPr>
                <w:rFonts w:ascii="Arial" w:hAnsi="Arial" w:cs="Arial"/>
                <w:noProof/>
                <w:sz w:val="22"/>
                <w:szCs w:val="22"/>
              </w:rPr>
            </w:pPr>
          </w:p>
          <w:p w:rsidR="00803BA0" w:rsidRPr="00711861" w:rsidRDefault="00803BA0" w:rsidP="00711861">
            <w:pPr>
              <w:rPr>
                <w:rFonts w:ascii="Arial" w:hAnsi="Arial" w:cs="Arial"/>
                <w:noProof/>
                <w:sz w:val="22"/>
                <w:szCs w:val="22"/>
                <w:lang w:val="en-GB"/>
              </w:rPr>
            </w:pPr>
            <w:r w:rsidRPr="00711861">
              <w:rPr>
                <w:rFonts w:ascii="Arial" w:hAnsi="Arial" w:cs="Arial"/>
                <w:noProof/>
                <w:sz w:val="22"/>
                <w:szCs w:val="22"/>
                <w:lang w:val="en-GB"/>
              </w:rPr>
              <w:t>Извештај о бонитету НБС (или АПР) или понуђачеви биланси стања и биланси успеха, или изводи из тих биланса, за претходне три обрачунске године (201</w:t>
            </w:r>
            <w:r w:rsidRPr="00711861">
              <w:rPr>
                <w:rFonts w:ascii="Arial" w:hAnsi="Arial" w:cs="Arial"/>
                <w:noProof/>
                <w:sz w:val="22"/>
                <w:szCs w:val="22"/>
              </w:rPr>
              <w:t>5</w:t>
            </w:r>
            <w:r w:rsidRPr="00711861">
              <w:rPr>
                <w:rFonts w:ascii="Arial" w:hAnsi="Arial" w:cs="Arial"/>
                <w:noProof/>
                <w:sz w:val="22"/>
                <w:szCs w:val="22"/>
                <w:lang w:val="en-GB"/>
              </w:rPr>
              <w:t>, 201</w:t>
            </w:r>
            <w:r w:rsidRPr="00711861">
              <w:rPr>
                <w:rFonts w:ascii="Arial" w:hAnsi="Arial" w:cs="Arial"/>
                <w:noProof/>
                <w:sz w:val="22"/>
                <w:szCs w:val="22"/>
              </w:rPr>
              <w:t>6</w:t>
            </w:r>
            <w:r w:rsidRPr="00711861">
              <w:rPr>
                <w:rFonts w:ascii="Arial" w:hAnsi="Arial" w:cs="Arial"/>
                <w:noProof/>
                <w:sz w:val="22"/>
                <w:szCs w:val="22"/>
                <w:lang w:val="en-GB"/>
              </w:rPr>
              <w:t>. и 201</w:t>
            </w:r>
            <w:r w:rsidRPr="00711861">
              <w:rPr>
                <w:rFonts w:ascii="Arial" w:hAnsi="Arial" w:cs="Arial"/>
                <w:noProof/>
                <w:sz w:val="22"/>
                <w:szCs w:val="22"/>
              </w:rPr>
              <w:t>7</w:t>
            </w:r>
            <w:r w:rsidRPr="00711861">
              <w:rPr>
                <w:rFonts w:ascii="Arial" w:hAnsi="Arial" w:cs="Arial"/>
                <w:noProof/>
                <w:sz w:val="22"/>
                <w:szCs w:val="22"/>
                <w:lang w:val="en-GB"/>
              </w:rPr>
              <w:t>. год.). Потенцијални понуђачи којима још није завршен Извештај о бонитету за 201</w:t>
            </w:r>
            <w:r w:rsidRPr="00711861">
              <w:rPr>
                <w:rFonts w:ascii="Arial" w:hAnsi="Arial" w:cs="Arial"/>
                <w:noProof/>
                <w:sz w:val="22"/>
                <w:szCs w:val="22"/>
              </w:rPr>
              <w:t>7</w:t>
            </w:r>
            <w:r w:rsidRPr="00711861">
              <w:rPr>
                <w:rFonts w:ascii="Arial" w:hAnsi="Arial" w:cs="Arial"/>
                <w:noProof/>
                <w:sz w:val="22"/>
                <w:szCs w:val="22"/>
                <w:lang w:val="en-GB"/>
              </w:rPr>
              <w:t>. годину, морају доставити фотокопије биланса стања и биланса успеха за ту годину.</w:t>
            </w:r>
          </w:p>
        </w:tc>
      </w:tr>
      <w:tr w:rsidR="00711861" w:rsidRPr="00711861" w:rsidTr="00711861">
        <w:trPr>
          <w:trHeight w:val="1695"/>
          <w:jc w:val="center"/>
        </w:trPr>
        <w:tc>
          <w:tcPr>
            <w:tcW w:w="851" w:type="dxa"/>
            <w:shd w:val="clear" w:color="auto" w:fill="auto"/>
            <w:vAlign w:val="center"/>
          </w:tcPr>
          <w:p w:rsidR="00803BA0" w:rsidRPr="00711861" w:rsidRDefault="00803BA0" w:rsidP="00711861">
            <w:pPr>
              <w:widowControl w:val="0"/>
              <w:autoSpaceDE w:val="0"/>
              <w:autoSpaceDN w:val="0"/>
              <w:adjustRightInd w:val="0"/>
              <w:spacing w:after="200" w:line="276" w:lineRule="auto"/>
              <w:jc w:val="center"/>
              <w:rPr>
                <w:rFonts w:ascii="Arial" w:eastAsia="Calibri" w:hAnsi="Arial" w:cs="Arial"/>
                <w:sz w:val="22"/>
                <w:szCs w:val="22"/>
              </w:rPr>
            </w:pPr>
            <w:r w:rsidRPr="00711861">
              <w:rPr>
                <w:rFonts w:ascii="Arial" w:eastAsia="Calibri" w:hAnsi="Arial" w:cs="Arial"/>
                <w:sz w:val="22"/>
                <w:szCs w:val="22"/>
              </w:rPr>
              <w:t>2.</w:t>
            </w:r>
          </w:p>
          <w:p w:rsidR="00803BA0" w:rsidRPr="00711861" w:rsidRDefault="00803BA0" w:rsidP="00711861">
            <w:pPr>
              <w:spacing w:after="200" w:line="276" w:lineRule="auto"/>
              <w:jc w:val="center"/>
              <w:rPr>
                <w:rFonts w:ascii="Arial" w:eastAsia="Calibri" w:hAnsi="Arial" w:cs="Arial"/>
                <w:sz w:val="22"/>
                <w:szCs w:val="22"/>
              </w:rPr>
            </w:pPr>
          </w:p>
          <w:p w:rsidR="00803BA0" w:rsidRPr="00711861" w:rsidRDefault="00803BA0" w:rsidP="00711861">
            <w:pPr>
              <w:spacing w:after="200" w:line="276" w:lineRule="auto"/>
              <w:jc w:val="center"/>
              <w:rPr>
                <w:rFonts w:ascii="Arial" w:eastAsia="Calibri" w:hAnsi="Arial" w:cs="Arial"/>
                <w:sz w:val="22"/>
                <w:szCs w:val="22"/>
              </w:rPr>
            </w:pPr>
          </w:p>
          <w:p w:rsidR="00803BA0" w:rsidRPr="00711861" w:rsidRDefault="00803BA0" w:rsidP="00711861">
            <w:pPr>
              <w:spacing w:after="200" w:line="276" w:lineRule="auto"/>
              <w:jc w:val="center"/>
              <w:rPr>
                <w:rFonts w:ascii="Arial" w:eastAsia="Calibri" w:hAnsi="Arial" w:cs="Arial"/>
                <w:sz w:val="22"/>
                <w:szCs w:val="22"/>
              </w:rPr>
            </w:pPr>
          </w:p>
          <w:p w:rsidR="00803BA0" w:rsidRPr="00711861" w:rsidRDefault="00803BA0" w:rsidP="00711861">
            <w:pPr>
              <w:spacing w:after="200" w:line="276" w:lineRule="auto"/>
              <w:jc w:val="center"/>
              <w:rPr>
                <w:rFonts w:ascii="Arial" w:eastAsia="Calibri" w:hAnsi="Arial" w:cs="Arial"/>
                <w:sz w:val="22"/>
                <w:szCs w:val="22"/>
              </w:rPr>
            </w:pPr>
          </w:p>
          <w:p w:rsidR="00803BA0" w:rsidRPr="00711861" w:rsidRDefault="00803BA0" w:rsidP="00711861">
            <w:pPr>
              <w:spacing w:after="200" w:line="276" w:lineRule="auto"/>
              <w:jc w:val="center"/>
              <w:rPr>
                <w:rFonts w:ascii="Arial" w:eastAsia="Calibri" w:hAnsi="Arial" w:cs="Arial"/>
                <w:sz w:val="22"/>
                <w:szCs w:val="22"/>
              </w:rPr>
            </w:pPr>
          </w:p>
          <w:p w:rsidR="00803BA0" w:rsidRPr="00711861" w:rsidRDefault="00803BA0" w:rsidP="00711861">
            <w:pPr>
              <w:spacing w:after="200" w:line="276" w:lineRule="auto"/>
              <w:jc w:val="center"/>
              <w:rPr>
                <w:rFonts w:ascii="Arial" w:eastAsia="Calibri" w:hAnsi="Arial" w:cs="Arial"/>
                <w:sz w:val="22"/>
                <w:szCs w:val="22"/>
              </w:rPr>
            </w:pPr>
          </w:p>
          <w:p w:rsidR="00803BA0" w:rsidRPr="00711861" w:rsidRDefault="00803BA0" w:rsidP="00711861">
            <w:pPr>
              <w:spacing w:after="200" w:line="276" w:lineRule="auto"/>
              <w:jc w:val="center"/>
              <w:rPr>
                <w:rFonts w:ascii="Arial" w:eastAsia="Calibri" w:hAnsi="Arial" w:cs="Arial"/>
                <w:sz w:val="22"/>
                <w:szCs w:val="22"/>
              </w:rPr>
            </w:pPr>
          </w:p>
          <w:p w:rsidR="00803BA0" w:rsidRPr="00711861" w:rsidRDefault="00803BA0" w:rsidP="00711861">
            <w:pPr>
              <w:spacing w:after="200" w:line="276" w:lineRule="auto"/>
              <w:jc w:val="center"/>
              <w:rPr>
                <w:rFonts w:ascii="Arial" w:eastAsia="Calibri" w:hAnsi="Arial" w:cs="Arial"/>
                <w:sz w:val="22"/>
                <w:szCs w:val="22"/>
              </w:rPr>
            </w:pPr>
          </w:p>
          <w:p w:rsidR="00803BA0" w:rsidRPr="00711861" w:rsidRDefault="00803BA0" w:rsidP="00711861">
            <w:pPr>
              <w:spacing w:after="200" w:line="276" w:lineRule="auto"/>
              <w:jc w:val="center"/>
              <w:rPr>
                <w:rFonts w:ascii="Arial" w:eastAsia="Calibri" w:hAnsi="Arial" w:cs="Arial"/>
                <w:sz w:val="22"/>
                <w:szCs w:val="22"/>
              </w:rPr>
            </w:pPr>
          </w:p>
          <w:p w:rsidR="00803BA0" w:rsidRPr="00711861" w:rsidRDefault="00803BA0" w:rsidP="00711861">
            <w:pPr>
              <w:spacing w:after="200" w:line="276" w:lineRule="auto"/>
              <w:jc w:val="center"/>
              <w:rPr>
                <w:rFonts w:ascii="Arial" w:eastAsia="Calibri" w:hAnsi="Arial" w:cs="Arial"/>
                <w:sz w:val="22"/>
                <w:szCs w:val="22"/>
              </w:rPr>
            </w:pPr>
          </w:p>
          <w:p w:rsidR="00803BA0" w:rsidRPr="00711861" w:rsidRDefault="00803BA0" w:rsidP="00711861">
            <w:pPr>
              <w:spacing w:after="200" w:line="276" w:lineRule="auto"/>
              <w:jc w:val="center"/>
              <w:rPr>
                <w:rFonts w:ascii="Arial" w:eastAsia="Calibri" w:hAnsi="Arial" w:cs="Arial"/>
                <w:sz w:val="22"/>
                <w:szCs w:val="22"/>
              </w:rPr>
            </w:pPr>
          </w:p>
          <w:p w:rsidR="00803BA0" w:rsidRPr="00711861" w:rsidRDefault="00803BA0" w:rsidP="00711861">
            <w:pPr>
              <w:spacing w:after="200" w:line="276" w:lineRule="auto"/>
              <w:jc w:val="center"/>
              <w:rPr>
                <w:rFonts w:ascii="Arial" w:eastAsia="Calibri" w:hAnsi="Arial" w:cs="Arial"/>
                <w:sz w:val="22"/>
                <w:szCs w:val="22"/>
              </w:rPr>
            </w:pPr>
          </w:p>
          <w:p w:rsidR="00803BA0" w:rsidRPr="00711861" w:rsidRDefault="00803BA0" w:rsidP="00711861">
            <w:pPr>
              <w:spacing w:after="200" w:line="276" w:lineRule="auto"/>
              <w:jc w:val="center"/>
              <w:rPr>
                <w:rFonts w:ascii="Arial" w:eastAsia="Calibri" w:hAnsi="Arial" w:cs="Arial"/>
                <w:sz w:val="22"/>
                <w:szCs w:val="22"/>
              </w:rPr>
            </w:pPr>
          </w:p>
          <w:p w:rsidR="00803BA0" w:rsidRPr="00711861" w:rsidRDefault="00803BA0" w:rsidP="00711861">
            <w:pPr>
              <w:spacing w:after="200" w:line="276" w:lineRule="auto"/>
              <w:jc w:val="center"/>
              <w:rPr>
                <w:rFonts w:ascii="Arial" w:eastAsia="Calibri" w:hAnsi="Arial" w:cs="Arial"/>
                <w:sz w:val="22"/>
                <w:szCs w:val="22"/>
              </w:rPr>
            </w:pPr>
          </w:p>
        </w:tc>
        <w:tc>
          <w:tcPr>
            <w:tcW w:w="3118" w:type="dxa"/>
            <w:shd w:val="clear" w:color="auto" w:fill="auto"/>
            <w:vAlign w:val="center"/>
          </w:tcPr>
          <w:p w:rsidR="00803BA0" w:rsidRPr="00711861" w:rsidRDefault="00803BA0" w:rsidP="00711861">
            <w:pPr>
              <w:widowControl w:val="0"/>
              <w:autoSpaceDE w:val="0"/>
              <w:autoSpaceDN w:val="0"/>
              <w:adjustRightInd w:val="0"/>
              <w:spacing w:after="200" w:line="276" w:lineRule="auto"/>
              <w:jc w:val="center"/>
              <w:rPr>
                <w:rFonts w:ascii="Arial" w:eastAsia="Calibri" w:hAnsi="Arial" w:cs="Arial"/>
                <w:sz w:val="22"/>
                <w:szCs w:val="22"/>
              </w:rPr>
            </w:pPr>
            <w:r w:rsidRPr="00711861">
              <w:rPr>
                <w:rFonts w:ascii="Arial" w:eastAsia="Calibri" w:hAnsi="Arial" w:cs="Arial"/>
                <w:sz w:val="22"/>
                <w:szCs w:val="22"/>
              </w:rPr>
              <w:lastRenderedPageBreak/>
              <w:t>Понуђач располаже довољним техничким и  кадровским капацитетом - понуђач мора да поседује најмањетри возила од тога најмање једно возило са хладњачом за превоз  предмета јавне набавке</w:t>
            </w:r>
          </w:p>
          <w:p w:rsidR="00803BA0" w:rsidRPr="00711861" w:rsidRDefault="00803BA0" w:rsidP="00711861">
            <w:pPr>
              <w:widowControl w:val="0"/>
              <w:autoSpaceDE w:val="0"/>
              <w:autoSpaceDN w:val="0"/>
              <w:adjustRightInd w:val="0"/>
              <w:spacing w:after="200" w:line="276" w:lineRule="auto"/>
              <w:jc w:val="center"/>
              <w:rPr>
                <w:rFonts w:ascii="Arial" w:eastAsia="Calibri" w:hAnsi="Arial" w:cs="Arial"/>
                <w:sz w:val="22"/>
                <w:szCs w:val="22"/>
              </w:rPr>
            </w:pPr>
            <w:r w:rsidRPr="00711861">
              <w:rPr>
                <w:rFonts w:ascii="Arial" w:eastAsia="Calibri" w:hAnsi="Arial" w:cs="Arial"/>
                <w:sz w:val="22"/>
                <w:szCs w:val="22"/>
              </w:rPr>
              <w:t>- најмање пет радно ангажованих лица, од тога најмање један технолог прехрамбене струке и најмање два возача који раде на пословима који су предмет јавне набавке;</w:t>
            </w:r>
          </w:p>
        </w:tc>
        <w:tc>
          <w:tcPr>
            <w:tcW w:w="6096" w:type="dxa"/>
            <w:shd w:val="clear" w:color="auto" w:fill="auto"/>
          </w:tcPr>
          <w:p w:rsidR="00803BA0" w:rsidRPr="00711861" w:rsidRDefault="00803BA0" w:rsidP="00711861">
            <w:pPr>
              <w:widowControl w:val="0"/>
              <w:autoSpaceDE w:val="0"/>
              <w:autoSpaceDN w:val="0"/>
              <w:adjustRightInd w:val="0"/>
              <w:spacing w:after="200" w:line="276" w:lineRule="auto"/>
              <w:rPr>
                <w:rFonts w:ascii="Arial" w:eastAsia="Calibri" w:hAnsi="Arial" w:cs="Arial"/>
                <w:sz w:val="22"/>
                <w:szCs w:val="22"/>
              </w:rPr>
            </w:pPr>
            <w:r w:rsidRPr="00711861">
              <w:rPr>
                <w:rFonts w:ascii="Arial" w:eastAsia="Calibri" w:hAnsi="Arial" w:cs="Arial"/>
                <w:sz w:val="22"/>
                <w:szCs w:val="22"/>
              </w:rPr>
              <w:t xml:space="preserve">Доказ:  Саобраћајна дозвола, односно читач саобраћајне дозволе или други правни основ за поседовање – коришћење возила. За возило хладњачу доставити и </w:t>
            </w:r>
          </w:p>
          <w:p w:rsidR="00803BA0" w:rsidRPr="00711861" w:rsidRDefault="00803BA0" w:rsidP="00711861">
            <w:pPr>
              <w:widowControl w:val="0"/>
              <w:autoSpaceDE w:val="0"/>
              <w:autoSpaceDN w:val="0"/>
              <w:adjustRightInd w:val="0"/>
              <w:spacing w:after="200" w:line="276" w:lineRule="auto"/>
              <w:rPr>
                <w:rFonts w:ascii="Arial" w:eastAsia="Calibri" w:hAnsi="Arial" w:cs="Arial"/>
                <w:sz w:val="22"/>
                <w:szCs w:val="22"/>
              </w:rPr>
            </w:pPr>
            <w:r w:rsidRPr="00711861">
              <w:rPr>
                <w:rFonts w:ascii="Arial" w:eastAsia="Calibri" w:hAnsi="Arial" w:cs="Arial"/>
                <w:sz w:val="22"/>
                <w:szCs w:val="22"/>
              </w:rPr>
              <w:t>-важеће Решење за јавни превоз ствари, односно уверење надлежне институције да је возило хладњача.</w:t>
            </w:r>
          </w:p>
          <w:p w:rsidR="00803BA0" w:rsidRPr="00711861" w:rsidRDefault="00803BA0" w:rsidP="00711861">
            <w:pPr>
              <w:widowControl w:val="0"/>
              <w:autoSpaceDE w:val="0"/>
              <w:autoSpaceDN w:val="0"/>
              <w:adjustRightInd w:val="0"/>
              <w:spacing w:after="200" w:line="276" w:lineRule="auto"/>
              <w:rPr>
                <w:rFonts w:ascii="Arial" w:eastAsia="Calibri" w:hAnsi="Arial" w:cs="Arial"/>
                <w:sz w:val="22"/>
                <w:szCs w:val="22"/>
              </w:rPr>
            </w:pPr>
          </w:p>
          <w:p w:rsidR="00803BA0" w:rsidRPr="00711861" w:rsidRDefault="00803BA0" w:rsidP="00711861">
            <w:pPr>
              <w:widowControl w:val="0"/>
              <w:autoSpaceDE w:val="0"/>
              <w:autoSpaceDN w:val="0"/>
              <w:adjustRightInd w:val="0"/>
              <w:spacing w:after="200" w:line="276" w:lineRule="auto"/>
              <w:rPr>
                <w:rFonts w:ascii="Arial" w:eastAsia="Calibri" w:hAnsi="Arial" w:cs="Arial"/>
                <w:sz w:val="22"/>
                <w:szCs w:val="22"/>
              </w:rPr>
            </w:pPr>
            <w:r w:rsidRPr="00711861">
              <w:rPr>
                <w:rFonts w:ascii="Arial" w:eastAsia="Calibri" w:hAnsi="Arial" w:cs="Arial"/>
                <w:sz w:val="22"/>
                <w:szCs w:val="22"/>
              </w:rPr>
              <w:t>Доказ: За лица која су у радном односу доставити М-А (стари М2) образаца пријаве запослених на обавезно социјално.</w:t>
            </w:r>
          </w:p>
          <w:p w:rsidR="00803BA0" w:rsidRPr="00711861" w:rsidRDefault="00803BA0" w:rsidP="00711861">
            <w:pPr>
              <w:widowControl w:val="0"/>
              <w:autoSpaceDE w:val="0"/>
              <w:autoSpaceDN w:val="0"/>
              <w:adjustRightInd w:val="0"/>
              <w:spacing w:after="200" w:line="276" w:lineRule="auto"/>
              <w:rPr>
                <w:rFonts w:ascii="Arial" w:eastAsia="Calibri" w:hAnsi="Arial" w:cs="Arial"/>
                <w:sz w:val="22"/>
                <w:szCs w:val="22"/>
              </w:rPr>
            </w:pPr>
            <w:r w:rsidRPr="00711861">
              <w:rPr>
                <w:rFonts w:ascii="Arial" w:eastAsia="Calibri" w:hAnsi="Arial" w:cs="Arial"/>
                <w:noProof/>
                <w:sz w:val="22"/>
                <w:szCs w:val="22"/>
              </w:rPr>
              <w:t>За радника који није запослен код понуђача:  Уговор о привременим и повременим пословима или други Уговор о радном ангажовању. За технолога доставити диплому или радну књижицу.</w:t>
            </w:r>
          </w:p>
        </w:tc>
      </w:tr>
      <w:tr w:rsidR="00711861" w:rsidRPr="00711861" w:rsidTr="00711861">
        <w:trPr>
          <w:trHeight w:val="1121"/>
          <w:jc w:val="center"/>
        </w:trPr>
        <w:tc>
          <w:tcPr>
            <w:tcW w:w="851" w:type="dxa"/>
            <w:tcBorders>
              <w:top w:val="single" w:sz="4" w:space="0" w:color="auto"/>
              <w:left w:val="double" w:sz="4" w:space="0" w:color="auto"/>
              <w:bottom w:val="double" w:sz="4" w:space="0" w:color="auto"/>
              <w:right w:val="single" w:sz="4" w:space="0" w:color="auto"/>
            </w:tcBorders>
            <w:shd w:val="clear" w:color="auto" w:fill="auto"/>
            <w:vAlign w:val="center"/>
          </w:tcPr>
          <w:p w:rsidR="00803BA0" w:rsidRPr="00711861" w:rsidRDefault="00803BA0" w:rsidP="00711861">
            <w:pPr>
              <w:widowControl w:val="0"/>
              <w:autoSpaceDE w:val="0"/>
              <w:autoSpaceDN w:val="0"/>
              <w:adjustRightInd w:val="0"/>
              <w:spacing w:after="200" w:line="276" w:lineRule="auto"/>
              <w:jc w:val="center"/>
              <w:rPr>
                <w:rFonts w:ascii="Arial" w:eastAsia="Calibri" w:hAnsi="Arial" w:cs="Arial"/>
                <w:strike/>
                <w:sz w:val="22"/>
                <w:szCs w:val="22"/>
              </w:rPr>
            </w:pPr>
            <w:r w:rsidRPr="00711861">
              <w:rPr>
                <w:rFonts w:ascii="Arial" w:eastAsia="Calibri" w:hAnsi="Arial" w:cs="Arial"/>
                <w:sz w:val="22"/>
                <w:szCs w:val="22"/>
              </w:rPr>
              <w:lastRenderedPageBreak/>
              <w:t>3.</w:t>
            </w:r>
          </w:p>
        </w:tc>
        <w:tc>
          <w:tcPr>
            <w:tcW w:w="3118" w:type="dxa"/>
            <w:tcBorders>
              <w:top w:val="single" w:sz="4" w:space="0" w:color="auto"/>
              <w:left w:val="single" w:sz="4" w:space="0" w:color="auto"/>
              <w:bottom w:val="double" w:sz="4" w:space="0" w:color="auto"/>
              <w:right w:val="single" w:sz="4" w:space="0" w:color="auto"/>
            </w:tcBorders>
            <w:shd w:val="clear" w:color="auto" w:fill="auto"/>
            <w:vAlign w:val="center"/>
          </w:tcPr>
          <w:p w:rsidR="00803BA0" w:rsidRPr="00711861" w:rsidRDefault="00803BA0" w:rsidP="00711861">
            <w:pPr>
              <w:spacing w:after="200" w:line="276" w:lineRule="auto"/>
              <w:jc w:val="center"/>
              <w:rPr>
                <w:rFonts w:ascii="Arial" w:eastAsia="Calibri" w:hAnsi="Arial" w:cs="Arial"/>
                <w:b/>
                <w:noProof/>
                <w:sz w:val="22"/>
                <w:szCs w:val="22"/>
                <w:u w:val="single"/>
              </w:rPr>
            </w:pPr>
          </w:p>
          <w:p w:rsidR="00803BA0" w:rsidRPr="00711861" w:rsidRDefault="00803BA0" w:rsidP="00711861">
            <w:pPr>
              <w:widowControl w:val="0"/>
              <w:autoSpaceDE w:val="0"/>
              <w:autoSpaceDN w:val="0"/>
              <w:adjustRightInd w:val="0"/>
              <w:spacing w:after="200" w:line="276" w:lineRule="auto"/>
              <w:jc w:val="center"/>
              <w:rPr>
                <w:rFonts w:ascii="Arial" w:eastAsia="Calibri" w:hAnsi="Arial" w:cs="Arial"/>
                <w:sz w:val="22"/>
                <w:szCs w:val="22"/>
              </w:rPr>
            </w:pPr>
            <w:r w:rsidRPr="00711861">
              <w:rPr>
                <w:rFonts w:ascii="Arial" w:eastAsia="Calibri" w:hAnsi="Arial" w:cs="Arial"/>
                <w:sz w:val="22"/>
                <w:szCs w:val="22"/>
              </w:rPr>
              <w:t>Понуђач  има Систем за осигурање безбедности производа који је уведен и који се одржава на принципима добре произвођачке и хигијенске праксе и анализе опасности и критичних контролних тачака у производњи, преради и промету, односно делокругу свог рада са прехрамбеним производима –„HACCP“ и поседује све потврде надлежних органа да су  производња, складиштење и промет добара која су предмет јавне набавке усклађени са важећим прописима Републике Србије;</w:t>
            </w:r>
          </w:p>
        </w:tc>
        <w:tc>
          <w:tcPr>
            <w:tcW w:w="6096" w:type="dxa"/>
            <w:tcBorders>
              <w:top w:val="single" w:sz="4" w:space="0" w:color="auto"/>
              <w:left w:val="single" w:sz="4" w:space="0" w:color="auto"/>
              <w:bottom w:val="double" w:sz="4" w:space="0" w:color="auto"/>
              <w:right w:val="single" w:sz="4" w:space="0" w:color="auto"/>
            </w:tcBorders>
            <w:shd w:val="clear" w:color="auto" w:fill="auto"/>
          </w:tcPr>
          <w:p w:rsidR="00803BA0" w:rsidRPr="00711861" w:rsidRDefault="00803BA0" w:rsidP="00711861">
            <w:pPr>
              <w:widowControl w:val="0"/>
              <w:autoSpaceDE w:val="0"/>
              <w:autoSpaceDN w:val="0"/>
              <w:adjustRightInd w:val="0"/>
              <w:spacing w:after="200" w:line="276" w:lineRule="auto"/>
              <w:rPr>
                <w:rFonts w:ascii="Arial" w:eastAsia="Calibri" w:hAnsi="Arial" w:cs="Arial"/>
                <w:sz w:val="22"/>
                <w:szCs w:val="22"/>
              </w:rPr>
            </w:pPr>
            <w:r w:rsidRPr="00711861">
              <w:rPr>
                <w:rFonts w:ascii="Arial" w:eastAsia="Calibri" w:hAnsi="Arial" w:cs="Arial"/>
                <w:sz w:val="22"/>
                <w:szCs w:val="22"/>
              </w:rPr>
              <w:t>Доставити:Важећи „HACCP“ сер</w:t>
            </w:r>
            <w:r w:rsidR="00DD53CC">
              <w:rPr>
                <w:rFonts w:ascii="Arial" w:eastAsia="Calibri" w:hAnsi="Arial" w:cs="Arial"/>
                <w:sz w:val="22"/>
                <w:szCs w:val="22"/>
                <w:lang w:val="sr-Cyrl-CS"/>
              </w:rPr>
              <w:t>т</w:t>
            </w:r>
            <w:r w:rsidRPr="00711861">
              <w:rPr>
                <w:rFonts w:ascii="Arial" w:eastAsia="Calibri" w:hAnsi="Arial" w:cs="Arial"/>
                <w:sz w:val="22"/>
                <w:szCs w:val="22"/>
              </w:rPr>
              <w:t>ификат који је у непосредној вези са  делатношћу предмета јавне набавке</w:t>
            </w:r>
            <w:r w:rsidR="007F4D51">
              <w:rPr>
                <w:rFonts w:ascii="Arial" w:eastAsia="Calibri" w:hAnsi="Arial" w:cs="Arial"/>
                <w:sz w:val="22"/>
                <w:szCs w:val="22"/>
                <w:lang w:val="sr-Cyrl-CS"/>
              </w:rPr>
              <w:t xml:space="preserve"> у фотокопији</w:t>
            </w:r>
            <w:r w:rsidRPr="00711861">
              <w:rPr>
                <w:rFonts w:ascii="Arial" w:eastAsia="Calibri" w:hAnsi="Arial" w:cs="Arial"/>
                <w:sz w:val="22"/>
                <w:szCs w:val="22"/>
              </w:rPr>
              <w:t xml:space="preserve">. </w:t>
            </w:r>
          </w:p>
          <w:p w:rsidR="00803BA0" w:rsidRPr="00711861" w:rsidRDefault="00803BA0" w:rsidP="00711861">
            <w:pPr>
              <w:widowControl w:val="0"/>
              <w:autoSpaceDE w:val="0"/>
              <w:autoSpaceDN w:val="0"/>
              <w:adjustRightInd w:val="0"/>
              <w:spacing w:after="200" w:line="276" w:lineRule="auto"/>
              <w:rPr>
                <w:rFonts w:ascii="Arial" w:eastAsia="Calibri" w:hAnsi="Arial" w:cs="Arial"/>
                <w:sz w:val="22"/>
                <w:szCs w:val="22"/>
              </w:rPr>
            </w:pPr>
            <w:r w:rsidRPr="00711861">
              <w:rPr>
                <w:rFonts w:ascii="Arial" w:eastAsia="Calibri" w:hAnsi="Arial" w:cs="Arial"/>
                <w:sz w:val="22"/>
                <w:szCs w:val="22"/>
              </w:rPr>
              <w:t xml:space="preserve">Изјава понуђача дата под пуном моралном, материјалном и кривичном одговорношћу у писаној форми,  потписана и печатирана, </w:t>
            </w:r>
            <w:r w:rsidR="002A6584">
              <w:rPr>
                <w:rFonts w:ascii="Arial" w:eastAsia="Calibri" w:hAnsi="Arial" w:cs="Arial"/>
                <w:sz w:val="22"/>
                <w:szCs w:val="22"/>
                <w:lang w:val="sr-Cyrl-CS"/>
              </w:rPr>
              <w:t>у оригиналу,</w:t>
            </w:r>
            <w:r w:rsidRPr="00711861">
              <w:rPr>
                <w:rFonts w:ascii="Arial" w:eastAsia="Calibri" w:hAnsi="Arial" w:cs="Arial"/>
                <w:sz w:val="22"/>
                <w:szCs w:val="22"/>
              </w:rPr>
              <w:t>којом потвђује да ће у реализацији уговора у овој јавној набавци испоручивати добра за која поседује све потврде надлежних органа да је  производња, складиштење и промет истих усклађена са важећим прописима Републике Србије, тј. да произвођач поседује важећи „HACCP“.</w:t>
            </w:r>
          </w:p>
          <w:p w:rsidR="00803BA0" w:rsidRPr="00711861" w:rsidRDefault="00803BA0" w:rsidP="00711861">
            <w:pPr>
              <w:widowControl w:val="0"/>
              <w:autoSpaceDE w:val="0"/>
              <w:autoSpaceDN w:val="0"/>
              <w:adjustRightInd w:val="0"/>
              <w:spacing w:after="200" w:line="276" w:lineRule="auto"/>
              <w:rPr>
                <w:rFonts w:ascii="Arial" w:eastAsia="Calibri" w:hAnsi="Arial" w:cs="Arial"/>
                <w:b/>
                <w:i/>
                <w:sz w:val="22"/>
                <w:szCs w:val="22"/>
              </w:rPr>
            </w:pPr>
          </w:p>
        </w:tc>
      </w:tr>
      <w:tr w:rsidR="00711861" w:rsidRPr="00711861" w:rsidTr="00711861">
        <w:trPr>
          <w:trHeight w:val="1121"/>
          <w:jc w:val="center"/>
        </w:trPr>
        <w:tc>
          <w:tcPr>
            <w:tcW w:w="851" w:type="dxa"/>
            <w:tcBorders>
              <w:top w:val="single" w:sz="4" w:space="0" w:color="auto"/>
              <w:left w:val="double" w:sz="4" w:space="0" w:color="auto"/>
              <w:bottom w:val="double" w:sz="4" w:space="0" w:color="auto"/>
              <w:right w:val="single" w:sz="4" w:space="0" w:color="auto"/>
            </w:tcBorders>
            <w:shd w:val="clear" w:color="auto" w:fill="auto"/>
            <w:vAlign w:val="center"/>
          </w:tcPr>
          <w:p w:rsidR="00803BA0" w:rsidRPr="00711861" w:rsidRDefault="00803BA0" w:rsidP="00711861">
            <w:pPr>
              <w:widowControl w:val="0"/>
              <w:autoSpaceDE w:val="0"/>
              <w:autoSpaceDN w:val="0"/>
              <w:adjustRightInd w:val="0"/>
              <w:spacing w:after="200" w:line="276" w:lineRule="auto"/>
              <w:jc w:val="center"/>
              <w:rPr>
                <w:rFonts w:ascii="Arial" w:eastAsia="Calibri" w:hAnsi="Arial" w:cs="Arial"/>
                <w:strike/>
                <w:sz w:val="22"/>
                <w:szCs w:val="22"/>
              </w:rPr>
            </w:pPr>
            <w:r w:rsidRPr="00711861">
              <w:rPr>
                <w:rFonts w:ascii="Arial" w:eastAsia="Calibri" w:hAnsi="Arial" w:cs="Arial"/>
                <w:sz w:val="22"/>
                <w:szCs w:val="22"/>
              </w:rPr>
              <w:t>4.</w:t>
            </w:r>
          </w:p>
        </w:tc>
        <w:tc>
          <w:tcPr>
            <w:tcW w:w="3118" w:type="dxa"/>
            <w:tcBorders>
              <w:top w:val="single" w:sz="4" w:space="0" w:color="auto"/>
              <w:left w:val="single" w:sz="4" w:space="0" w:color="auto"/>
              <w:bottom w:val="double" w:sz="4" w:space="0" w:color="auto"/>
              <w:right w:val="single" w:sz="4" w:space="0" w:color="auto"/>
            </w:tcBorders>
            <w:shd w:val="clear" w:color="auto" w:fill="auto"/>
            <w:vAlign w:val="center"/>
          </w:tcPr>
          <w:p w:rsidR="00803BA0" w:rsidRPr="00711861" w:rsidRDefault="00803BA0" w:rsidP="00711861">
            <w:pPr>
              <w:spacing w:after="200" w:line="276" w:lineRule="auto"/>
              <w:jc w:val="center"/>
              <w:rPr>
                <w:rFonts w:ascii="Arial" w:eastAsia="Calibri" w:hAnsi="Arial" w:cs="Arial"/>
                <w:b/>
                <w:noProof/>
                <w:sz w:val="22"/>
                <w:szCs w:val="22"/>
                <w:u w:val="single"/>
              </w:rPr>
            </w:pPr>
          </w:p>
          <w:p w:rsidR="00677A37" w:rsidRPr="00711861" w:rsidRDefault="00626A2C" w:rsidP="00711861">
            <w:pPr>
              <w:widowControl w:val="0"/>
              <w:autoSpaceDE w:val="0"/>
              <w:autoSpaceDN w:val="0"/>
              <w:adjustRightInd w:val="0"/>
              <w:jc w:val="center"/>
              <w:rPr>
                <w:rFonts w:ascii="Arial" w:eastAsia="Calibri" w:hAnsi="Arial" w:cs="Arial"/>
                <w:sz w:val="22"/>
                <w:szCs w:val="22"/>
              </w:rPr>
            </w:pPr>
            <w:r w:rsidRPr="00711861">
              <w:rPr>
                <w:rFonts w:ascii="Arial" w:eastAsia="Calibri" w:hAnsi="Arial" w:cs="Arial"/>
                <w:sz w:val="22"/>
                <w:szCs w:val="22"/>
              </w:rPr>
              <w:t>-</w:t>
            </w:r>
            <w:r w:rsidR="00803BA0" w:rsidRPr="00711861">
              <w:rPr>
                <w:rFonts w:ascii="Arial" w:eastAsia="Calibri" w:hAnsi="Arial" w:cs="Arial"/>
                <w:sz w:val="22"/>
                <w:szCs w:val="22"/>
              </w:rPr>
              <w:t>За партије 3.</w:t>
            </w:r>
            <w:r w:rsidR="00677A37" w:rsidRPr="00711861">
              <w:rPr>
                <w:rFonts w:ascii="Arial" w:eastAsia="Calibri" w:hAnsi="Arial" w:cs="Arial"/>
                <w:sz w:val="22"/>
                <w:szCs w:val="22"/>
              </w:rPr>
              <w:t>,4.,6. и 7.</w:t>
            </w:r>
          </w:p>
          <w:p w:rsidR="00626A2C" w:rsidRPr="00711861" w:rsidRDefault="00803BA0" w:rsidP="00711861">
            <w:pPr>
              <w:widowControl w:val="0"/>
              <w:autoSpaceDE w:val="0"/>
              <w:autoSpaceDN w:val="0"/>
              <w:adjustRightInd w:val="0"/>
              <w:jc w:val="center"/>
              <w:rPr>
                <w:rFonts w:ascii="Arial" w:eastAsia="Calibri" w:hAnsi="Arial" w:cs="Arial"/>
                <w:sz w:val="22"/>
                <w:szCs w:val="22"/>
              </w:rPr>
            </w:pPr>
            <w:r w:rsidRPr="00711861">
              <w:rPr>
                <w:rFonts w:ascii="Arial" w:eastAsia="Calibri" w:hAnsi="Arial" w:cs="Arial"/>
                <w:sz w:val="22"/>
                <w:szCs w:val="22"/>
              </w:rPr>
              <w:t>потребно</w:t>
            </w:r>
            <w:r w:rsidR="004513DC" w:rsidRPr="00711861">
              <w:rPr>
                <w:rFonts w:ascii="Arial" w:eastAsia="Calibri" w:hAnsi="Arial" w:cs="Arial"/>
                <w:sz w:val="22"/>
                <w:szCs w:val="22"/>
              </w:rPr>
              <w:t xml:space="preserve"> је доставити ИСО 22000</w:t>
            </w:r>
            <w:r w:rsidR="00677A37" w:rsidRPr="00711861">
              <w:t>-</w:t>
            </w:r>
            <w:r w:rsidR="00677A37" w:rsidRPr="00711861">
              <w:rPr>
                <w:rFonts w:ascii="Arial" w:eastAsia="Calibri" w:hAnsi="Arial" w:cs="Arial"/>
                <w:sz w:val="22"/>
                <w:szCs w:val="22"/>
              </w:rPr>
              <w:t>Систем управљања безбедношћу хране</w:t>
            </w:r>
            <w:r w:rsidR="004513DC" w:rsidRPr="00711861">
              <w:rPr>
                <w:rFonts w:ascii="Arial" w:eastAsia="Calibri" w:hAnsi="Arial" w:cs="Arial"/>
                <w:sz w:val="22"/>
                <w:szCs w:val="22"/>
              </w:rPr>
              <w:t xml:space="preserve"> и ИСО 9</w:t>
            </w:r>
            <w:r w:rsidRPr="00711861">
              <w:rPr>
                <w:rFonts w:ascii="Arial" w:eastAsia="Calibri" w:hAnsi="Arial" w:cs="Arial"/>
                <w:sz w:val="22"/>
                <w:szCs w:val="22"/>
              </w:rPr>
              <w:t>001</w:t>
            </w:r>
            <w:r w:rsidR="00677A37" w:rsidRPr="00711861">
              <w:rPr>
                <w:rFonts w:ascii="Arial" w:eastAsia="Calibri" w:hAnsi="Arial" w:cs="Arial"/>
                <w:sz w:val="22"/>
                <w:szCs w:val="22"/>
              </w:rPr>
              <w:t xml:space="preserve"> Систем менаџмента квалитетом</w:t>
            </w:r>
            <w:r w:rsidR="00626A2C" w:rsidRPr="00711861">
              <w:rPr>
                <w:rFonts w:ascii="Arial" w:eastAsia="Calibri" w:hAnsi="Arial" w:cs="Arial"/>
                <w:sz w:val="22"/>
                <w:szCs w:val="22"/>
              </w:rPr>
              <w:t>,</w:t>
            </w:r>
          </w:p>
          <w:p w:rsidR="00803BA0" w:rsidRPr="00711861" w:rsidRDefault="00626A2C" w:rsidP="00711861">
            <w:pPr>
              <w:widowControl w:val="0"/>
              <w:autoSpaceDE w:val="0"/>
              <w:autoSpaceDN w:val="0"/>
              <w:adjustRightInd w:val="0"/>
              <w:jc w:val="center"/>
              <w:rPr>
                <w:rFonts w:ascii="Arial" w:eastAsia="Calibri" w:hAnsi="Arial" w:cs="Arial"/>
                <w:sz w:val="22"/>
                <w:szCs w:val="22"/>
              </w:rPr>
            </w:pPr>
            <w:r w:rsidRPr="00711861">
              <w:rPr>
                <w:rFonts w:ascii="Arial" w:eastAsia="Calibri" w:hAnsi="Arial" w:cs="Arial"/>
                <w:sz w:val="22"/>
                <w:szCs w:val="22"/>
              </w:rPr>
              <w:t>-за партију 2. доставити ИСО 9001 Систем менаџмента квалитетом</w:t>
            </w:r>
          </w:p>
        </w:tc>
        <w:tc>
          <w:tcPr>
            <w:tcW w:w="6096" w:type="dxa"/>
            <w:tcBorders>
              <w:top w:val="single" w:sz="4" w:space="0" w:color="auto"/>
              <w:left w:val="single" w:sz="4" w:space="0" w:color="auto"/>
              <w:bottom w:val="double" w:sz="4" w:space="0" w:color="auto"/>
              <w:right w:val="single" w:sz="4" w:space="0" w:color="auto"/>
            </w:tcBorders>
            <w:shd w:val="clear" w:color="auto" w:fill="auto"/>
          </w:tcPr>
          <w:p w:rsidR="00677A37" w:rsidRPr="00711861" w:rsidRDefault="00677A37" w:rsidP="00711861">
            <w:pPr>
              <w:widowControl w:val="0"/>
              <w:autoSpaceDE w:val="0"/>
              <w:autoSpaceDN w:val="0"/>
              <w:adjustRightInd w:val="0"/>
              <w:spacing w:after="200" w:line="276" w:lineRule="auto"/>
              <w:rPr>
                <w:rFonts w:ascii="Arial" w:eastAsia="Calibri" w:hAnsi="Arial" w:cs="Arial"/>
                <w:sz w:val="22"/>
                <w:szCs w:val="22"/>
              </w:rPr>
            </w:pPr>
          </w:p>
          <w:p w:rsidR="00803BA0" w:rsidRPr="00711861" w:rsidRDefault="00803BA0" w:rsidP="00711861">
            <w:pPr>
              <w:widowControl w:val="0"/>
              <w:autoSpaceDE w:val="0"/>
              <w:autoSpaceDN w:val="0"/>
              <w:adjustRightInd w:val="0"/>
              <w:spacing w:after="200" w:line="276" w:lineRule="auto"/>
              <w:rPr>
                <w:rFonts w:ascii="Arial" w:eastAsia="Calibri" w:hAnsi="Arial" w:cs="Arial"/>
                <w:sz w:val="22"/>
                <w:szCs w:val="22"/>
              </w:rPr>
            </w:pPr>
            <w:r w:rsidRPr="00711861">
              <w:rPr>
                <w:rFonts w:ascii="Arial" w:eastAsia="Calibri" w:hAnsi="Arial" w:cs="Arial"/>
                <w:sz w:val="22"/>
                <w:szCs w:val="22"/>
              </w:rPr>
              <w:t>Доставити</w:t>
            </w:r>
            <w:r w:rsidR="004513DC" w:rsidRPr="00711861">
              <w:rPr>
                <w:rFonts w:ascii="Arial" w:eastAsia="Calibri" w:hAnsi="Arial" w:cs="Arial"/>
                <w:sz w:val="22"/>
                <w:szCs w:val="22"/>
              </w:rPr>
              <w:t xml:space="preserve"> фотокопију важећих стандарда ИСО 22000 и ИСО 9001</w:t>
            </w:r>
          </w:p>
          <w:p w:rsidR="00626A2C" w:rsidRPr="00711861" w:rsidRDefault="00626A2C" w:rsidP="00711861">
            <w:pPr>
              <w:widowControl w:val="0"/>
              <w:autoSpaceDE w:val="0"/>
              <w:autoSpaceDN w:val="0"/>
              <w:adjustRightInd w:val="0"/>
              <w:spacing w:after="200" w:line="276" w:lineRule="auto"/>
              <w:rPr>
                <w:rFonts w:ascii="Arial" w:eastAsia="Calibri" w:hAnsi="Arial" w:cs="Arial"/>
                <w:b/>
                <w:i/>
                <w:sz w:val="22"/>
                <w:szCs w:val="22"/>
              </w:rPr>
            </w:pPr>
          </w:p>
        </w:tc>
      </w:tr>
    </w:tbl>
    <w:p w:rsidR="00803BA0" w:rsidRDefault="00803BA0" w:rsidP="00803BA0">
      <w:pPr>
        <w:spacing w:after="200" w:line="276" w:lineRule="auto"/>
        <w:ind w:left="720"/>
        <w:contextualSpacing/>
        <w:rPr>
          <w:rFonts w:eastAsia="Calibri"/>
          <w:b/>
        </w:rPr>
      </w:pPr>
    </w:p>
    <w:p w:rsidR="00B734FE" w:rsidRPr="001C736C" w:rsidRDefault="00B734FE" w:rsidP="00D1641F">
      <w:pPr>
        <w:ind w:firstLine="720"/>
        <w:jc w:val="both"/>
        <w:rPr>
          <w:color w:val="000000"/>
          <w:lang w:val="sr-Cyrl-CS"/>
        </w:rPr>
      </w:pPr>
    </w:p>
    <w:p w:rsidR="00E21304" w:rsidRPr="000C060E" w:rsidRDefault="00E21304" w:rsidP="00E21304">
      <w:pPr>
        <w:ind w:right="45"/>
        <w:jc w:val="both"/>
        <w:rPr>
          <w:color w:val="000000"/>
          <w:sz w:val="20"/>
          <w:szCs w:val="20"/>
          <w:highlight w:val="yellow"/>
          <w:lang w:val="sr-Cyrl-CS"/>
        </w:rPr>
      </w:pPr>
    </w:p>
    <w:p w:rsidR="000C060E" w:rsidRPr="00D80494" w:rsidRDefault="000C060E" w:rsidP="00211F13">
      <w:pPr>
        <w:pStyle w:val="Default"/>
        <w:jc w:val="both"/>
        <w:rPr>
          <w:sz w:val="22"/>
          <w:szCs w:val="22"/>
          <w:lang w:val="sr-Cyrl-CS"/>
        </w:rPr>
      </w:pPr>
      <w:r w:rsidRPr="00D80494">
        <w:rPr>
          <w:b/>
          <w:sz w:val="22"/>
          <w:szCs w:val="22"/>
          <w:lang w:val="sr-Cyrl-CS"/>
        </w:rPr>
        <w:t>1.3.</w:t>
      </w:r>
      <w:r w:rsidRPr="00D80494">
        <w:rPr>
          <w:sz w:val="22"/>
          <w:szCs w:val="22"/>
          <w:lang w:val="sr-Cyrl-CS"/>
        </w:rPr>
        <w:t xml:space="preserve">Уколико понуђач није власник објекта за расхлађивање и складиштење истих треба да приложи Уговор о </w:t>
      </w:r>
      <w:r w:rsidR="00A92B52">
        <w:rPr>
          <w:sz w:val="22"/>
          <w:szCs w:val="22"/>
          <w:lang w:val="sr-Cyrl-CS"/>
        </w:rPr>
        <w:t>закупу</w:t>
      </w:r>
      <w:r w:rsidRPr="00D80494">
        <w:rPr>
          <w:sz w:val="22"/>
          <w:szCs w:val="22"/>
          <w:lang w:val="sr-Cyrl-CS"/>
        </w:rPr>
        <w:t xml:space="preserve"> одговарајућег објекта, као и Решења Министарства пољопривреде, шумарства, водопривреде  - Управа за ветерину за исти објекат. </w:t>
      </w:r>
    </w:p>
    <w:p w:rsidR="000357CE" w:rsidRDefault="000357CE" w:rsidP="00211F13">
      <w:pPr>
        <w:pStyle w:val="Default"/>
        <w:jc w:val="both"/>
        <w:rPr>
          <w:b/>
          <w:sz w:val="22"/>
          <w:szCs w:val="22"/>
          <w:lang w:val="sr-Cyrl-CS"/>
        </w:rPr>
      </w:pPr>
    </w:p>
    <w:p w:rsidR="00211F13" w:rsidRPr="00D80494" w:rsidRDefault="00211F13" w:rsidP="00211F13">
      <w:pPr>
        <w:pStyle w:val="Default"/>
        <w:jc w:val="both"/>
        <w:rPr>
          <w:sz w:val="22"/>
          <w:szCs w:val="22"/>
          <w:lang w:val="sr-Cyrl-CS"/>
        </w:rPr>
      </w:pPr>
      <w:r w:rsidRPr="00D80494">
        <w:rPr>
          <w:b/>
          <w:sz w:val="22"/>
          <w:szCs w:val="22"/>
          <w:lang w:val="sr-Cyrl-CS"/>
        </w:rPr>
        <w:t xml:space="preserve">1.4. </w:t>
      </w:r>
      <w:r w:rsidRPr="00D80494">
        <w:rPr>
          <w:sz w:val="22"/>
          <w:szCs w:val="22"/>
          <w:lang w:val="sr-Cyrl-CS"/>
        </w:rPr>
        <w:t>Уколико понуђач нуди производе животињског порекла, а не поседује одговарајући објекат за хлађење, смрзавање и ускладиштење истих, нити га изнајмљује, обавезан је да достави важећи уговор о пословно техничкој сарад</w:t>
      </w:r>
      <w:r w:rsidR="005E4D4D" w:rsidRPr="00D80494">
        <w:rPr>
          <w:sz w:val="22"/>
          <w:szCs w:val="22"/>
          <w:lang w:val="sr-Cyrl-CS"/>
        </w:rPr>
        <w:t>њ</w:t>
      </w:r>
      <w:r w:rsidRPr="00D80494">
        <w:rPr>
          <w:sz w:val="22"/>
          <w:szCs w:val="22"/>
          <w:lang w:val="sr-Cyrl-CS"/>
        </w:rPr>
        <w:t>и са произвођачем или привредним субјектом који обавља делатност промета од којег се снабдева робом к</w:t>
      </w:r>
      <w:r w:rsidR="00CC1BBE" w:rsidRPr="00D80494">
        <w:rPr>
          <w:sz w:val="22"/>
          <w:szCs w:val="22"/>
          <w:lang w:val="sr-Cyrl-CS"/>
        </w:rPr>
        <w:t>оја је предмет јавне набавке, ка</w:t>
      </w:r>
      <w:r w:rsidRPr="00D80494">
        <w:rPr>
          <w:sz w:val="22"/>
          <w:szCs w:val="22"/>
          <w:lang w:val="sr-Cyrl-CS"/>
        </w:rPr>
        <w:t xml:space="preserve">о и Решења Министарства пољопривреде, шумарства, водопривреде  - Управа за ветерину за исти </w:t>
      </w:r>
      <w:r w:rsidRPr="00D80494">
        <w:rPr>
          <w:sz w:val="22"/>
          <w:szCs w:val="22"/>
          <w:lang w:val="sr-Cyrl-CS"/>
        </w:rPr>
        <w:lastRenderedPageBreak/>
        <w:t xml:space="preserve">објекат у случају да се производи животињског порекла не складиште код понуђача, већ се од произвођача или другог привредног субјекта разносе наручиоцу. </w:t>
      </w:r>
    </w:p>
    <w:p w:rsidR="000357CE" w:rsidRDefault="000357CE" w:rsidP="00D1641F">
      <w:pPr>
        <w:pStyle w:val="Default"/>
        <w:jc w:val="both"/>
        <w:rPr>
          <w:b/>
          <w:sz w:val="22"/>
          <w:szCs w:val="22"/>
        </w:rPr>
      </w:pPr>
    </w:p>
    <w:p w:rsidR="007B45FE" w:rsidRPr="00D80494" w:rsidRDefault="007B45FE" w:rsidP="00D1641F">
      <w:pPr>
        <w:pStyle w:val="Default"/>
        <w:jc w:val="both"/>
        <w:rPr>
          <w:sz w:val="22"/>
          <w:szCs w:val="22"/>
        </w:rPr>
      </w:pPr>
      <w:r w:rsidRPr="00D80494">
        <w:rPr>
          <w:b/>
          <w:sz w:val="22"/>
          <w:szCs w:val="22"/>
        </w:rPr>
        <w:t>1.</w:t>
      </w:r>
      <w:r w:rsidR="00211F13" w:rsidRPr="00D80494">
        <w:rPr>
          <w:b/>
          <w:sz w:val="22"/>
          <w:szCs w:val="22"/>
          <w:lang w:val="sr-Cyrl-CS"/>
        </w:rPr>
        <w:t>5</w:t>
      </w:r>
      <w:r w:rsidR="00AE65C2" w:rsidRPr="00D80494">
        <w:rPr>
          <w:b/>
          <w:sz w:val="22"/>
          <w:szCs w:val="22"/>
          <w:lang w:val="sr-Cyrl-CS"/>
        </w:rPr>
        <w:t>.</w:t>
      </w:r>
      <w:r w:rsidRPr="00D80494">
        <w:rPr>
          <w:sz w:val="22"/>
          <w:szCs w:val="22"/>
        </w:rPr>
        <w:t xml:space="preserve"> Уколико понуђач подноси понуду са подизвођачем, у складу са чланом 80. Закона, подизвођач мора да испуњава обавезне услове из члана 75.став 1. тач. 1) до 4) Закона и услов из члана 75. став 1. тачка 5) Закона, за део набавке који ће понуђач извршити преко подизвођача.  </w:t>
      </w:r>
    </w:p>
    <w:p w:rsidR="000357CE" w:rsidRDefault="000357CE" w:rsidP="00D1641F">
      <w:pPr>
        <w:pStyle w:val="Default"/>
        <w:jc w:val="both"/>
        <w:rPr>
          <w:b/>
          <w:bCs/>
          <w:sz w:val="22"/>
          <w:szCs w:val="22"/>
        </w:rPr>
      </w:pPr>
    </w:p>
    <w:p w:rsidR="007B45FE" w:rsidRPr="00D80494" w:rsidRDefault="007B45FE" w:rsidP="00D1641F">
      <w:pPr>
        <w:pStyle w:val="Default"/>
        <w:jc w:val="both"/>
        <w:rPr>
          <w:sz w:val="22"/>
          <w:szCs w:val="22"/>
        </w:rPr>
      </w:pPr>
      <w:r w:rsidRPr="00D80494">
        <w:rPr>
          <w:b/>
          <w:bCs/>
          <w:sz w:val="22"/>
          <w:szCs w:val="22"/>
        </w:rPr>
        <w:t>1.</w:t>
      </w:r>
      <w:r w:rsidR="00211F13" w:rsidRPr="00D80494">
        <w:rPr>
          <w:b/>
          <w:bCs/>
          <w:sz w:val="22"/>
          <w:szCs w:val="22"/>
          <w:lang w:val="sr-Cyrl-CS"/>
        </w:rPr>
        <w:t>6</w:t>
      </w:r>
      <w:r w:rsidRPr="00D80494">
        <w:rPr>
          <w:b/>
          <w:bCs/>
          <w:sz w:val="22"/>
          <w:szCs w:val="22"/>
        </w:rPr>
        <w:t xml:space="preserve">. </w:t>
      </w:r>
      <w:r w:rsidRPr="00D80494">
        <w:rPr>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44AD9" w:rsidRPr="00D80494" w:rsidRDefault="007B45FE" w:rsidP="00D1641F">
      <w:pPr>
        <w:jc w:val="both"/>
        <w:rPr>
          <w:rFonts w:ascii="Arial" w:hAnsi="Arial" w:cs="Arial"/>
          <w:color w:val="000000"/>
          <w:sz w:val="22"/>
          <w:szCs w:val="22"/>
          <w:lang w:val="sr-Cyrl-CS"/>
        </w:rPr>
      </w:pPr>
      <w:r w:rsidRPr="00D80494">
        <w:rPr>
          <w:rFonts w:ascii="Arial" w:hAnsi="Arial" w:cs="Arial"/>
          <w:color w:val="000000"/>
          <w:sz w:val="22"/>
          <w:szCs w:val="22"/>
        </w:rPr>
        <w:t>Услов изчлана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C736C" w:rsidRDefault="001C736C" w:rsidP="00411639">
      <w:pPr>
        <w:pStyle w:val="Default"/>
        <w:rPr>
          <w:rFonts w:ascii="Times New Roman" w:hAnsi="Times New Roman" w:cs="Times New Roman"/>
          <w:b/>
          <w:bCs/>
          <w:iCs/>
          <w:u w:val="single"/>
          <w:lang w:val="sr-Cyrl-CS"/>
        </w:rPr>
      </w:pPr>
    </w:p>
    <w:p w:rsidR="00411639" w:rsidRPr="009702FF" w:rsidRDefault="00411639" w:rsidP="00411639">
      <w:pPr>
        <w:pStyle w:val="Default"/>
        <w:rPr>
          <w:b/>
          <w:sz w:val="22"/>
          <w:szCs w:val="22"/>
          <w:u w:val="single"/>
        </w:rPr>
      </w:pPr>
      <w:r w:rsidRPr="009702FF">
        <w:rPr>
          <w:b/>
          <w:bCs/>
          <w:iCs/>
          <w:sz w:val="22"/>
          <w:szCs w:val="22"/>
          <w:u w:val="single"/>
        </w:rPr>
        <w:t>2. УПУТСТВО КАКО СЕ ДОКАЗУЈЕ ИСПУЊЕНОСТ УСЛОВА</w:t>
      </w:r>
    </w:p>
    <w:p w:rsidR="007B45FE" w:rsidRPr="009702FF" w:rsidRDefault="007B45FE" w:rsidP="007B45FE">
      <w:pPr>
        <w:rPr>
          <w:rFonts w:ascii="Arial" w:hAnsi="Arial" w:cs="Arial"/>
          <w:color w:val="000000"/>
          <w:sz w:val="22"/>
          <w:szCs w:val="22"/>
        </w:rPr>
      </w:pPr>
    </w:p>
    <w:p w:rsidR="00411639" w:rsidRPr="009702FF" w:rsidRDefault="00411639" w:rsidP="00D1641F">
      <w:pPr>
        <w:pStyle w:val="Default"/>
        <w:jc w:val="both"/>
        <w:rPr>
          <w:sz w:val="22"/>
          <w:szCs w:val="22"/>
        </w:rPr>
      </w:pPr>
      <w:r w:rsidRPr="009702FF">
        <w:rPr>
          <w:sz w:val="22"/>
          <w:szCs w:val="22"/>
        </w:rPr>
        <w:t xml:space="preserve">Испуњеност </w:t>
      </w:r>
      <w:r w:rsidRPr="009702FF">
        <w:rPr>
          <w:b/>
          <w:bCs/>
          <w:sz w:val="22"/>
          <w:szCs w:val="22"/>
        </w:rPr>
        <w:t xml:space="preserve">обавезних услова </w:t>
      </w:r>
      <w:r w:rsidRPr="009702FF">
        <w:rPr>
          <w:sz w:val="22"/>
          <w:szCs w:val="22"/>
        </w:rPr>
        <w:t>за учешће у поступку предметне јавне набавке,понуђач доказује достављањем следећих доказа:</w:t>
      </w:r>
    </w:p>
    <w:p w:rsidR="0077043C" w:rsidRPr="009702FF" w:rsidRDefault="00411639" w:rsidP="00232AA3">
      <w:pPr>
        <w:pStyle w:val="Default"/>
        <w:numPr>
          <w:ilvl w:val="0"/>
          <w:numId w:val="14"/>
        </w:numPr>
        <w:spacing w:after="20"/>
        <w:jc w:val="both"/>
        <w:rPr>
          <w:sz w:val="22"/>
          <w:szCs w:val="22"/>
        </w:rPr>
      </w:pPr>
      <w:r w:rsidRPr="009702FF">
        <w:rPr>
          <w:sz w:val="22"/>
          <w:szCs w:val="22"/>
        </w:rPr>
        <w:t xml:space="preserve">Услов из чл. 75. ст. 1. тач. 1) Закона </w:t>
      </w:r>
    </w:p>
    <w:p w:rsidR="00411639" w:rsidRPr="00C638E9" w:rsidRDefault="00411639" w:rsidP="00D1641F">
      <w:pPr>
        <w:pStyle w:val="Default"/>
        <w:spacing w:after="20"/>
        <w:ind w:left="720"/>
        <w:jc w:val="both"/>
        <w:rPr>
          <w:color w:val="auto"/>
          <w:sz w:val="22"/>
          <w:szCs w:val="22"/>
        </w:rPr>
      </w:pPr>
      <w:r w:rsidRPr="009702FF">
        <w:rPr>
          <w:b/>
          <w:bCs/>
          <w:sz w:val="22"/>
          <w:szCs w:val="22"/>
        </w:rPr>
        <w:t>Доказ</w:t>
      </w:r>
      <w:r w:rsidRPr="009702FF">
        <w:rPr>
          <w:sz w:val="22"/>
          <w:szCs w:val="22"/>
        </w:rPr>
        <w:t>: Извод из регистра Агенције за привредне регистре, односно извод из регистра надлежног Привредног суда</w:t>
      </w:r>
      <w:r w:rsidR="00B02B05">
        <w:rPr>
          <w:sz w:val="22"/>
          <w:szCs w:val="22"/>
          <w:lang w:val="sr-Cyrl-CS"/>
        </w:rPr>
        <w:t>, односно,</w:t>
      </w:r>
      <w:r w:rsidR="00C638E9">
        <w:rPr>
          <w:sz w:val="22"/>
          <w:szCs w:val="22"/>
          <w:lang w:val="sr-Cyrl-CS"/>
        </w:rPr>
        <w:t>а</w:t>
      </w:r>
      <w:r w:rsidR="00C10FCF">
        <w:rPr>
          <w:sz w:val="22"/>
          <w:szCs w:val="22"/>
          <w:lang w:val="sr-Cyrl-CS"/>
        </w:rPr>
        <w:t xml:space="preserve"> </w:t>
      </w:r>
      <w:r w:rsidR="00B02B05" w:rsidRPr="00C638E9">
        <w:rPr>
          <w:b/>
          <w:color w:val="auto"/>
          <w:sz w:val="22"/>
          <w:szCs w:val="22"/>
          <w:lang w:val="sr-Cyrl-CS"/>
        </w:rPr>
        <w:t>за пољопривредна газдинства</w:t>
      </w:r>
      <w:r w:rsidR="00B02B05" w:rsidRPr="00640351">
        <w:rPr>
          <w:b/>
          <w:color w:val="auto"/>
          <w:sz w:val="22"/>
          <w:szCs w:val="22"/>
          <w:lang w:val="sr-Cyrl-CS"/>
        </w:rPr>
        <w:t xml:space="preserve">решење о упису у регистар </w:t>
      </w:r>
      <w:r w:rsidR="00B02B05" w:rsidRPr="00C638E9">
        <w:rPr>
          <w:color w:val="auto"/>
          <w:sz w:val="22"/>
          <w:szCs w:val="22"/>
          <w:lang w:val="sr-Cyrl-CS"/>
        </w:rPr>
        <w:t xml:space="preserve">пољопривредних газдинства </w:t>
      </w:r>
      <w:r w:rsidR="00B02B05" w:rsidRPr="00640351">
        <w:rPr>
          <w:b/>
          <w:color w:val="auto"/>
          <w:sz w:val="22"/>
          <w:szCs w:val="22"/>
          <w:lang w:val="sr-Cyrl-CS"/>
        </w:rPr>
        <w:t>уз обавезно уверење да је газдинство активно</w:t>
      </w:r>
      <w:r w:rsidR="00EC7C0A" w:rsidRPr="00640351">
        <w:rPr>
          <w:b/>
          <w:color w:val="auto"/>
          <w:sz w:val="22"/>
          <w:szCs w:val="22"/>
          <w:lang w:val="sr-Cyrl-CS"/>
        </w:rPr>
        <w:t xml:space="preserve"> на дан </w:t>
      </w:r>
      <w:r w:rsidR="00CB6AF3" w:rsidRPr="00640351">
        <w:rPr>
          <w:b/>
          <w:color w:val="auto"/>
          <w:sz w:val="22"/>
          <w:szCs w:val="22"/>
          <w:lang w:val="sr-Cyrl-CS"/>
        </w:rPr>
        <w:t>објављивања позива</w:t>
      </w:r>
      <w:r w:rsidR="00CB6AF3" w:rsidRPr="00C638E9">
        <w:rPr>
          <w:color w:val="auto"/>
          <w:sz w:val="22"/>
          <w:szCs w:val="22"/>
          <w:lang w:val="sr-Cyrl-CS"/>
        </w:rPr>
        <w:t xml:space="preserve"> за подношење понуда </w:t>
      </w:r>
      <w:r w:rsidR="00EC7C0A" w:rsidRPr="00C638E9">
        <w:rPr>
          <w:color w:val="auto"/>
          <w:sz w:val="22"/>
          <w:szCs w:val="22"/>
          <w:lang w:val="sr-Cyrl-CS"/>
        </w:rPr>
        <w:t>(</w:t>
      </w:r>
      <w:r w:rsidR="00B02B05" w:rsidRPr="00C638E9">
        <w:rPr>
          <w:color w:val="auto"/>
          <w:sz w:val="22"/>
          <w:szCs w:val="22"/>
          <w:lang w:val="sr-Cyrl-CS"/>
        </w:rPr>
        <w:t xml:space="preserve">оба документа издаје </w:t>
      </w:r>
      <w:r w:rsidR="00B02B05" w:rsidRPr="00640351">
        <w:rPr>
          <w:b/>
          <w:color w:val="auto"/>
          <w:sz w:val="22"/>
          <w:szCs w:val="22"/>
          <w:lang w:val="sr-Cyrl-CS"/>
        </w:rPr>
        <w:t>Управа за трезор</w:t>
      </w:r>
      <w:r w:rsidR="00EC7C0A" w:rsidRPr="00C638E9">
        <w:rPr>
          <w:color w:val="auto"/>
          <w:sz w:val="22"/>
          <w:szCs w:val="22"/>
          <w:lang w:val="sr-Cyrl-CS"/>
        </w:rPr>
        <w:t>)</w:t>
      </w:r>
      <w:r w:rsidRPr="00C638E9">
        <w:rPr>
          <w:color w:val="auto"/>
          <w:sz w:val="22"/>
          <w:szCs w:val="22"/>
        </w:rPr>
        <w:t>:</w:t>
      </w:r>
    </w:p>
    <w:p w:rsidR="0077043C" w:rsidRPr="009702FF" w:rsidRDefault="00411639" w:rsidP="00232AA3">
      <w:pPr>
        <w:pStyle w:val="Default"/>
        <w:numPr>
          <w:ilvl w:val="0"/>
          <w:numId w:val="14"/>
        </w:numPr>
        <w:jc w:val="both"/>
        <w:rPr>
          <w:sz w:val="22"/>
          <w:szCs w:val="22"/>
        </w:rPr>
      </w:pPr>
      <w:r w:rsidRPr="009702FF">
        <w:rPr>
          <w:sz w:val="22"/>
          <w:szCs w:val="22"/>
        </w:rPr>
        <w:t>Услов из чл. 75. ст. 1. тач. 2) Закона</w:t>
      </w:r>
    </w:p>
    <w:p w:rsidR="000357CE" w:rsidRDefault="000357CE" w:rsidP="002D746A">
      <w:pPr>
        <w:pStyle w:val="Default"/>
        <w:jc w:val="both"/>
        <w:rPr>
          <w:b/>
          <w:bCs/>
          <w:sz w:val="22"/>
          <w:szCs w:val="22"/>
        </w:rPr>
      </w:pPr>
    </w:p>
    <w:p w:rsidR="0077043C" w:rsidRPr="009702FF" w:rsidRDefault="00411639" w:rsidP="002D746A">
      <w:pPr>
        <w:pStyle w:val="Default"/>
        <w:jc w:val="both"/>
        <w:rPr>
          <w:sz w:val="22"/>
          <w:szCs w:val="22"/>
        </w:rPr>
      </w:pPr>
      <w:r w:rsidRPr="009702FF">
        <w:rPr>
          <w:b/>
          <w:bCs/>
          <w:sz w:val="22"/>
          <w:szCs w:val="22"/>
        </w:rPr>
        <w:t>Доказ:</w:t>
      </w:r>
      <w:r w:rsidRPr="009702FF">
        <w:rPr>
          <w:b/>
          <w:sz w:val="22"/>
          <w:szCs w:val="22"/>
          <w:u w:val="single"/>
        </w:rPr>
        <w:t>Правна лица:</w:t>
      </w:r>
      <w:r w:rsidR="00C93154" w:rsidRPr="009702FF">
        <w:rPr>
          <w:b/>
          <w:sz w:val="22"/>
          <w:szCs w:val="22"/>
          <w:lang w:val="sr-Cyrl-CS"/>
        </w:rPr>
        <w:t>а</w:t>
      </w:r>
      <w:r w:rsidRPr="009702FF">
        <w:rPr>
          <w:b/>
          <w:sz w:val="22"/>
          <w:szCs w:val="22"/>
        </w:rPr>
        <w:t>)</w:t>
      </w:r>
      <w:r w:rsidRPr="009702FF">
        <w:rPr>
          <w:sz w:val="22"/>
          <w:szCs w:val="22"/>
        </w:rPr>
        <w:t xml:space="preserve"> 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w:t>
      </w:r>
    </w:p>
    <w:p w:rsidR="00C93154" w:rsidRPr="009702FF" w:rsidRDefault="00C93154" w:rsidP="00C93154">
      <w:pPr>
        <w:pStyle w:val="Default"/>
        <w:ind w:firstLine="720"/>
        <w:jc w:val="both"/>
        <w:rPr>
          <w:sz w:val="22"/>
          <w:szCs w:val="22"/>
          <w:lang w:val="sr-Cyrl-CS"/>
        </w:rPr>
      </w:pPr>
      <w:r w:rsidRPr="009702FF">
        <w:rPr>
          <w:b/>
          <w:sz w:val="22"/>
          <w:szCs w:val="22"/>
          <w:lang w:val="sr-Cyrl-CS"/>
        </w:rPr>
        <w:t>б</w:t>
      </w:r>
      <w:r w:rsidR="00411639" w:rsidRPr="009702FF">
        <w:rPr>
          <w:b/>
          <w:sz w:val="22"/>
          <w:szCs w:val="22"/>
        </w:rPr>
        <w:t>)</w:t>
      </w:r>
      <w:r w:rsidR="00411639" w:rsidRPr="009702FF">
        <w:rPr>
          <w:sz w:val="22"/>
          <w:szCs w:val="22"/>
        </w:rPr>
        <w:t xml:space="preserve"> Извод из казнене евиденције Посебног одељења за организовани криминал Вишег суда у Београду,којим се потврђује даправно лице није осу</w:t>
      </w:r>
      <w:r w:rsidR="00D1641F" w:rsidRPr="009702FF">
        <w:rPr>
          <w:sz w:val="22"/>
          <w:szCs w:val="22"/>
        </w:rPr>
        <w:t>ђиваноза неко од кривичних дела</w:t>
      </w:r>
      <w:r w:rsidR="00411639" w:rsidRPr="009702FF">
        <w:rPr>
          <w:sz w:val="22"/>
          <w:szCs w:val="22"/>
        </w:rPr>
        <w:t xml:space="preserve">организованог криминала; </w:t>
      </w:r>
    </w:p>
    <w:p w:rsidR="0077043C" w:rsidRPr="00C93154" w:rsidRDefault="00C93154" w:rsidP="002D746A">
      <w:pPr>
        <w:pStyle w:val="Default"/>
        <w:ind w:firstLine="720"/>
        <w:jc w:val="both"/>
        <w:rPr>
          <w:rFonts w:ascii="Times New Roman" w:hAnsi="Times New Roman" w:cs="Times New Roman"/>
          <w:lang w:val="sr-Cyrl-CS"/>
        </w:rPr>
      </w:pPr>
      <w:r w:rsidRPr="009702FF">
        <w:rPr>
          <w:b/>
          <w:sz w:val="22"/>
          <w:szCs w:val="22"/>
          <w:lang w:val="sr-Cyrl-CS"/>
        </w:rPr>
        <w:t>в</w:t>
      </w:r>
      <w:r w:rsidR="00411639" w:rsidRPr="009702FF">
        <w:rPr>
          <w:b/>
          <w:sz w:val="22"/>
          <w:szCs w:val="22"/>
        </w:rPr>
        <w:t>)</w:t>
      </w:r>
      <w:r w:rsidR="00411639" w:rsidRPr="009702FF">
        <w:rPr>
          <w:sz w:val="22"/>
          <w:szCs w:val="22"/>
        </w:rPr>
        <w:t xml:space="preserve"> Извод из казнене евиденције, односно уверење надлежне полицијске управе МУП-а, којим се потврђује да законски заступникпонуђачаније осуђиван за кривична дела против привреде, кривична дела противживотне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411639" w:rsidRPr="00D1641F">
        <w:rPr>
          <w:rFonts w:ascii="Times New Roman" w:hAnsi="Times New Roman" w:cs="Times New Roman"/>
        </w:rPr>
        <w:t>.</w:t>
      </w:r>
    </w:p>
    <w:p w:rsidR="00411639" w:rsidRPr="009702FF" w:rsidRDefault="00411639" w:rsidP="00D1641F">
      <w:pPr>
        <w:pStyle w:val="Default"/>
        <w:jc w:val="both"/>
        <w:rPr>
          <w:sz w:val="22"/>
          <w:szCs w:val="22"/>
        </w:rPr>
      </w:pPr>
      <w:r w:rsidRPr="009702FF">
        <w:rPr>
          <w:b/>
          <w:sz w:val="22"/>
          <w:szCs w:val="22"/>
          <w:u w:val="single"/>
        </w:rPr>
        <w:t>Предузетници и физичкалица:</w:t>
      </w:r>
      <w:r w:rsidRPr="009702FF">
        <w:rPr>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преваре(захтев се може поднети према месту рођења или према месту пребивалишта).</w:t>
      </w:r>
    </w:p>
    <w:p w:rsidR="00411639" w:rsidRPr="00D1641F" w:rsidRDefault="00411639" w:rsidP="00411639">
      <w:pPr>
        <w:pStyle w:val="Default"/>
        <w:rPr>
          <w:rFonts w:ascii="Times New Roman" w:hAnsi="Times New Roman" w:cs="Times New Roman"/>
        </w:rPr>
      </w:pPr>
    </w:p>
    <w:p w:rsidR="007B45FE" w:rsidRPr="009702FF" w:rsidRDefault="00411639" w:rsidP="00411639">
      <w:pPr>
        <w:rPr>
          <w:rFonts w:ascii="Arial" w:hAnsi="Arial" w:cs="Arial"/>
          <w:color w:val="000000"/>
          <w:sz w:val="22"/>
          <w:szCs w:val="22"/>
        </w:rPr>
      </w:pPr>
      <w:r w:rsidRPr="009702FF">
        <w:rPr>
          <w:rFonts w:ascii="Arial" w:hAnsi="Arial" w:cs="Arial"/>
          <w:b/>
          <w:bCs/>
          <w:color w:val="000000"/>
          <w:sz w:val="22"/>
          <w:szCs w:val="22"/>
        </w:rPr>
        <w:t>Доказ не може бити старији од два месеца пре отварања понуда;</w:t>
      </w:r>
    </w:p>
    <w:p w:rsidR="00411639" w:rsidRPr="00D1641F" w:rsidRDefault="00411639" w:rsidP="00411639">
      <w:pPr>
        <w:pStyle w:val="Default"/>
        <w:rPr>
          <w:rFonts w:ascii="Times New Roman" w:hAnsi="Times New Roman" w:cs="Times New Roman"/>
          <w:lang w:val="sr-Cyrl-CS"/>
        </w:rPr>
      </w:pPr>
    </w:p>
    <w:p w:rsidR="00F97CC9" w:rsidRPr="009702FF" w:rsidRDefault="00F97CC9" w:rsidP="00D1641F">
      <w:pPr>
        <w:pStyle w:val="Default"/>
        <w:jc w:val="both"/>
        <w:rPr>
          <w:sz w:val="22"/>
          <w:szCs w:val="22"/>
        </w:rPr>
      </w:pPr>
      <w:r w:rsidRPr="009702FF">
        <w:rPr>
          <w:b/>
          <w:bCs/>
          <w:iCs/>
          <w:sz w:val="22"/>
          <w:szCs w:val="22"/>
          <w:u w:val="single"/>
        </w:rPr>
        <w:t xml:space="preserve">4) </w:t>
      </w:r>
      <w:r w:rsidRPr="009702FF">
        <w:rPr>
          <w:b/>
          <w:sz w:val="22"/>
          <w:szCs w:val="22"/>
          <w:u w:val="single"/>
        </w:rPr>
        <w:t>Услов из чл. 75. ст. 1. тач. 4)</w:t>
      </w:r>
      <w:r w:rsidRPr="009702FF">
        <w:rPr>
          <w:b/>
          <w:sz w:val="22"/>
          <w:szCs w:val="22"/>
        </w:rPr>
        <w:t>Закона</w:t>
      </w:r>
    </w:p>
    <w:p w:rsidR="00411639" w:rsidRPr="009702FF" w:rsidRDefault="00F97CC9" w:rsidP="00604412">
      <w:pPr>
        <w:pStyle w:val="Default"/>
        <w:ind w:firstLine="720"/>
        <w:jc w:val="both"/>
        <w:rPr>
          <w:sz w:val="22"/>
          <w:szCs w:val="22"/>
        </w:rPr>
      </w:pPr>
      <w:r w:rsidRPr="009702FF">
        <w:rPr>
          <w:b/>
          <w:bCs/>
          <w:sz w:val="22"/>
          <w:szCs w:val="22"/>
        </w:rPr>
        <w:t>Доказ:</w:t>
      </w:r>
      <w:r w:rsidRPr="009702FF">
        <w:rPr>
          <w:sz w:val="22"/>
          <w:szCs w:val="22"/>
        </w:rPr>
        <w:t xml:space="preserve">УверењеПореске управе Министарства финансија и привреде да је измирио доспеле порезе и </w:t>
      </w:r>
      <w:r w:rsidR="00411639" w:rsidRPr="009702FF">
        <w:rPr>
          <w:sz w:val="22"/>
          <w:szCs w:val="22"/>
        </w:rPr>
        <w:t xml:space="preserve">доприносе и </w:t>
      </w:r>
      <w:r w:rsidR="009A3860" w:rsidRPr="009702FF">
        <w:rPr>
          <w:sz w:val="22"/>
          <w:szCs w:val="22"/>
        </w:rPr>
        <w:t>У</w:t>
      </w:r>
      <w:r w:rsidR="00411639" w:rsidRPr="009702FF">
        <w:rPr>
          <w:sz w:val="22"/>
          <w:szCs w:val="22"/>
        </w:rPr>
        <w:t>верење надлежне управе локалне самоуправе да је измирио обавезе по основу изворних локалних јавних прихода</w:t>
      </w:r>
      <w:r w:rsidR="00C10FCF">
        <w:rPr>
          <w:sz w:val="22"/>
          <w:szCs w:val="22"/>
          <w:lang w:val="sr-Cyrl-CS"/>
        </w:rPr>
        <w:t xml:space="preserve"> </w:t>
      </w:r>
      <w:r w:rsidR="00411639" w:rsidRPr="009702FF">
        <w:rPr>
          <w:sz w:val="22"/>
          <w:szCs w:val="22"/>
        </w:rPr>
        <w:t xml:space="preserve">или потврду Агенције за приватизацију да се понуђач налази у поступку приватизације. </w:t>
      </w:r>
    </w:p>
    <w:p w:rsidR="007B45FE" w:rsidRPr="009702FF" w:rsidRDefault="00411639" w:rsidP="00D1641F">
      <w:pPr>
        <w:jc w:val="both"/>
        <w:rPr>
          <w:rFonts w:ascii="Arial" w:hAnsi="Arial" w:cs="Arial"/>
          <w:b/>
          <w:bCs/>
          <w:color w:val="000000"/>
          <w:sz w:val="22"/>
          <w:szCs w:val="22"/>
        </w:rPr>
      </w:pPr>
      <w:r w:rsidRPr="009702FF">
        <w:rPr>
          <w:rFonts w:ascii="Arial" w:hAnsi="Arial" w:cs="Arial"/>
          <w:b/>
          <w:bCs/>
          <w:color w:val="000000"/>
          <w:sz w:val="22"/>
          <w:szCs w:val="22"/>
        </w:rPr>
        <w:t>Доказ не може бити старији од два месеца пре отварања понуда</w:t>
      </w:r>
    </w:p>
    <w:p w:rsidR="00411639" w:rsidRPr="009702FF" w:rsidRDefault="00411639" w:rsidP="00D1641F">
      <w:pPr>
        <w:pStyle w:val="Default"/>
        <w:jc w:val="both"/>
        <w:rPr>
          <w:sz w:val="22"/>
          <w:szCs w:val="22"/>
          <w:lang w:val="sr-Cyrl-CS"/>
        </w:rPr>
      </w:pPr>
    </w:p>
    <w:p w:rsidR="00F97CC9" w:rsidRPr="009702FF" w:rsidRDefault="00411639" w:rsidP="00D1641F">
      <w:pPr>
        <w:pStyle w:val="Default"/>
        <w:spacing w:after="18"/>
        <w:jc w:val="both"/>
        <w:rPr>
          <w:sz w:val="22"/>
          <w:szCs w:val="22"/>
        </w:rPr>
      </w:pPr>
      <w:r w:rsidRPr="009702FF">
        <w:rPr>
          <w:b/>
          <w:i/>
          <w:sz w:val="22"/>
          <w:szCs w:val="22"/>
          <w:u w:val="single"/>
        </w:rPr>
        <w:t>Услов</w:t>
      </w:r>
      <w:r w:rsidR="00E15987" w:rsidRPr="009702FF">
        <w:rPr>
          <w:b/>
          <w:i/>
          <w:sz w:val="22"/>
          <w:szCs w:val="22"/>
          <w:u w:val="single"/>
          <w:lang w:val="sr-Cyrl-CS"/>
        </w:rPr>
        <w:t xml:space="preserve">5 </w:t>
      </w:r>
      <w:r w:rsidRPr="009702FF">
        <w:rPr>
          <w:b/>
          <w:i/>
          <w:sz w:val="22"/>
          <w:szCs w:val="22"/>
          <w:u w:val="single"/>
        </w:rPr>
        <w:t xml:space="preserve"> из чл. 75. ст. 1. тач. 5)</w:t>
      </w:r>
      <w:r w:rsidRPr="009702FF">
        <w:rPr>
          <w:sz w:val="22"/>
          <w:szCs w:val="22"/>
        </w:rPr>
        <w:t xml:space="preserve"> Закона </w:t>
      </w:r>
    </w:p>
    <w:p w:rsidR="001E47E8" w:rsidRPr="009702FF" w:rsidRDefault="00411639" w:rsidP="00604412">
      <w:pPr>
        <w:pStyle w:val="Default"/>
        <w:ind w:firstLine="720"/>
        <w:jc w:val="both"/>
        <w:rPr>
          <w:iCs/>
          <w:sz w:val="22"/>
          <w:szCs w:val="22"/>
        </w:rPr>
      </w:pPr>
      <w:r w:rsidRPr="009702FF">
        <w:rPr>
          <w:b/>
          <w:bCs/>
          <w:sz w:val="22"/>
          <w:szCs w:val="22"/>
        </w:rPr>
        <w:t>Доказ</w:t>
      </w:r>
      <w:r w:rsidR="00604412" w:rsidRPr="009702FF">
        <w:rPr>
          <w:iCs/>
          <w:sz w:val="22"/>
          <w:szCs w:val="22"/>
          <w:lang w:val="sr-Cyrl-CS"/>
        </w:rPr>
        <w:t xml:space="preserve">– </w:t>
      </w:r>
      <w:r w:rsidR="00B07C4B" w:rsidRPr="009702FF">
        <w:rPr>
          <w:iCs/>
          <w:sz w:val="22"/>
          <w:szCs w:val="22"/>
        </w:rPr>
        <w:t>Решење</w:t>
      </w:r>
      <w:r w:rsidR="00B07C4B" w:rsidRPr="009702FF">
        <w:rPr>
          <w:iCs/>
          <w:sz w:val="22"/>
          <w:szCs w:val="22"/>
          <w:lang w:val="sr-Cyrl-CS"/>
        </w:rPr>
        <w:t xml:space="preserve"> о упису у Централни регистар објеката које издаје М</w:t>
      </w:r>
      <w:r w:rsidR="00B07C4B" w:rsidRPr="009702FF">
        <w:rPr>
          <w:iCs/>
          <w:sz w:val="22"/>
          <w:szCs w:val="22"/>
        </w:rPr>
        <w:t>инистарств</w:t>
      </w:r>
      <w:r w:rsidR="00B07C4B" w:rsidRPr="009702FF">
        <w:rPr>
          <w:iCs/>
          <w:sz w:val="22"/>
          <w:szCs w:val="22"/>
          <w:lang w:val="sr-Cyrl-CS"/>
        </w:rPr>
        <w:t xml:space="preserve">о </w:t>
      </w:r>
      <w:r w:rsidR="00B07C4B" w:rsidRPr="009702FF">
        <w:rPr>
          <w:iCs/>
          <w:sz w:val="22"/>
          <w:szCs w:val="22"/>
        </w:rPr>
        <w:t xml:space="preserve">пољопривреде,ишумарства и </w:t>
      </w:r>
      <w:r w:rsidR="00B07C4B" w:rsidRPr="009702FF">
        <w:rPr>
          <w:iCs/>
          <w:sz w:val="22"/>
          <w:szCs w:val="22"/>
          <w:lang w:val="sr-Cyrl-CS"/>
        </w:rPr>
        <w:t>водопривреде</w:t>
      </w:r>
      <w:r w:rsidRPr="009702FF">
        <w:rPr>
          <w:sz w:val="22"/>
          <w:szCs w:val="22"/>
        </w:rPr>
        <w:t xml:space="preserve">, коју понуђач доставља у виду неоверене </w:t>
      </w:r>
      <w:r w:rsidRPr="009702FF">
        <w:rPr>
          <w:sz w:val="22"/>
          <w:szCs w:val="22"/>
        </w:rPr>
        <w:lastRenderedPageBreak/>
        <w:t>копије.</w:t>
      </w:r>
      <w:r w:rsidR="001E47E8" w:rsidRPr="009702FF">
        <w:rPr>
          <w:bCs/>
          <w:sz w:val="22"/>
          <w:szCs w:val="22"/>
        </w:rPr>
        <w:t>Дозвола мора бити важећа</w:t>
      </w:r>
      <w:r w:rsidR="006360A4">
        <w:rPr>
          <w:bCs/>
          <w:sz w:val="22"/>
          <w:szCs w:val="22"/>
          <w:lang w:val="sr-Cyrl-CS"/>
        </w:rPr>
        <w:t>,</w:t>
      </w:r>
      <w:r w:rsidR="009702FF">
        <w:rPr>
          <w:iCs/>
          <w:sz w:val="22"/>
          <w:szCs w:val="22"/>
          <w:lang w:val="sr-Cyrl-CS"/>
        </w:rPr>
        <w:t xml:space="preserve"> као и све друге дозволе наведене за сваку партију појединачно, у зависности од тога шта је предмет набавке у конкретној партији (појединачно наведено у оквиру поглавља 1.услови за учешће у поступку јавне набавке-1.</w:t>
      </w:r>
      <w:r w:rsidR="004D6A92">
        <w:rPr>
          <w:iCs/>
          <w:sz w:val="22"/>
          <w:szCs w:val="22"/>
          <w:lang w:val="sr-Cyrl-CS"/>
        </w:rPr>
        <w:t>1обавезни</w:t>
      </w:r>
      <w:r w:rsidR="009702FF">
        <w:rPr>
          <w:iCs/>
          <w:sz w:val="22"/>
          <w:szCs w:val="22"/>
          <w:lang w:val="sr-Cyrl-CS"/>
        </w:rPr>
        <w:t xml:space="preserve"> услови</w:t>
      </w:r>
      <w:r w:rsidR="004D6A92">
        <w:rPr>
          <w:iCs/>
          <w:sz w:val="22"/>
          <w:szCs w:val="22"/>
          <w:lang w:val="sr-Cyrl-CS"/>
        </w:rPr>
        <w:t>.</w:t>
      </w:r>
      <w:r w:rsidR="009A6625">
        <w:rPr>
          <w:iCs/>
          <w:sz w:val="22"/>
          <w:szCs w:val="22"/>
          <w:lang w:val="sr-Cyrl-CS"/>
        </w:rPr>
        <w:t>)</w:t>
      </w:r>
    </w:p>
    <w:p w:rsidR="002B1D91" w:rsidRPr="00E00DAC" w:rsidRDefault="002B1D91" w:rsidP="002B1D91">
      <w:pPr>
        <w:jc w:val="both"/>
        <w:rPr>
          <w:rFonts w:ascii="Arial" w:hAnsi="Arial" w:cs="Arial"/>
          <w:color w:val="000000"/>
          <w:sz w:val="22"/>
          <w:szCs w:val="22"/>
        </w:rPr>
      </w:pPr>
      <w:r w:rsidRPr="00E00DAC">
        <w:rPr>
          <w:rFonts w:ascii="Arial" w:hAnsi="Arial" w:cs="Arial"/>
          <w:color w:val="000000"/>
          <w:sz w:val="22"/>
          <w:szCs w:val="22"/>
        </w:rPr>
        <w:t>Понуђач треба да располаже адекватно опремљеним простором за складиштење и чување производа који су предмет јавне набавке, а код хране животињског порекла да има, одобрен од стране Министарства пољопривреде и шумарства(Управа за ветерину) објекат за расхлађивање и складиштење хране, у власништву или у закупу.</w:t>
      </w:r>
    </w:p>
    <w:p w:rsidR="002B1D91" w:rsidRPr="00E00DAC" w:rsidRDefault="002B1D91" w:rsidP="002B1D91">
      <w:pPr>
        <w:jc w:val="both"/>
        <w:rPr>
          <w:rFonts w:ascii="Arial" w:hAnsi="Arial" w:cs="Arial"/>
          <w:color w:val="000000"/>
          <w:sz w:val="22"/>
          <w:szCs w:val="22"/>
        </w:rPr>
      </w:pPr>
      <w:r w:rsidRPr="00E00DAC">
        <w:rPr>
          <w:rFonts w:ascii="Arial" w:hAnsi="Arial" w:cs="Arial"/>
          <w:sz w:val="22"/>
          <w:szCs w:val="22"/>
        </w:rPr>
        <w:t xml:space="preserve">Доказ о власништву за </w:t>
      </w:r>
      <w:r w:rsidRPr="00E00DAC">
        <w:rPr>
          <w:rFonts w:ascii="Arial" w:hAnsi="Arial" w:cs="Arial"/>
          <w:color w:val="000000"/>
          <w:sz w:val="22"/>
          <w:szCs w:val="22"/>
        </w:rPr>
        <w:t>простор за складиштење и чување производа који су предмет јавне набавке</w:t>
      </w:r>
      <w:r w:rsidRPr="00E00DAC">
        <w:rPr>
          <w:rFonts w:ascii="Arial" w:hAnsi="Arial" w:cs="Arial"/>
          <w:sz w:val="22"/>
          <w:szCs w:val="22"/>
        </w:rPr>
        <w:t xml:space="preserve"> (извод из листа непокретности или уговор о закупу и доказ да је закоподавац власник непокретности) Као доказ приложити извод из земљишних књига (Поседовни лист</w:t>
      </w:r>
      <w:r w:rsidR="00FD47C8">
        <w:rPr>
          <w:rFonts w:ascii="Arial" w:hAnsi="Arial" w:cs="Arial"/>
          <w:sz w:val="22"/>
          <w:szCs w:val="22"/>
          <w:lang w:val="sr-Cyrl-CS"/>
        </w:rPr>
        <w:t>-</w:t>
      </w:r>
      <w:r w:rsidR="00FD47C8" w:rsidRPr="00E00DAC">
        <w:rPr>
          <w:rFonts w:ascii="Arial" w:hAnsi="Arial" w:cs="Arial"/>
          <w:sz w:val="22"/>
          <w:szCs w:val="22"/>
        </w:rPr>
        <w:t>извод из листа непокретности</w:t>
      </w:r>
      <w:r w:rsidRPr="00E00DAC">
        <w:rPr>
          <w:rFonts w:ascii="Arial" w:hAnsi="Arial" w:cs="Arial"/>
          <w:sz w:val="22"/>
          <w:szCs w:val="22"/>
        </w:rPr>
        <w:t>)</w:t>
      </w:r>
      <w:r w:rsidRPr="00E00DAC">
        <w:rPr>
          <w:rFonts w:ascii="Arial" w:hAnsi="Arial" w:cs="Arial"/>
          <w:color w:val="000000"/>
          <w:sz w:val="22"/>
          <w:szCs w:val="22"/>
        </w:rPr>
        <w:t xml:space="preserve">, а код објеката за складиштење хране животињског порекла и Решење Министарства пољопривреде и шумарства о испуњености ветеринарско санитарних услова за објекат у складу са </w:t>
      </w:r>
      <w:r w:rsidR="00FD47C8">
        <w:rPr>
          <w:rFonts w:ascii="Arial" w:hAnsi="Arial" w:cs="Arial"/>
          <w:color w:val="000000"/>
          <w:sz w:val="22"/>
          <w:szCs w:val="22"/>
          <w:lang w:val="sr-Cyrl-CS"/>
        </w:rPr>
        <w:t>З</w:t>
      </w:r>
      <w:r w:rsidRPr="00E00DAC">
        <w:rPr>
          <w:rFonts w:ascii="Arial" w:hAnsi="Arial" w:cs="Arial"/>
          <w:color w:val="000000"/>
          <w:sz w:val="22"/>
          <w:szCs w:val="22"/>
        </w:rPr>
        <w:t>аконом о ветеринарству</w:t>
      </w:r>
      <w:r w:rsidR="00965213">
        <w:rPr>
          <w:rFonts w:ascii="Arial" w:hAnsi="Arial" w:cs="Arial"/>
          <w:color w:val="000000"/>
          <w:sz w:val="22"/>
          <w:szCs w:val="22"/>
          <w:lang w:val="sr-Cyrl-CS"/>
        </w:rPr>
        <w:t xml:space="preserve"> имајући у виду предмет набавке уз специфичност сваке партије</w:t>
      </w:r>
      <w:r w:rsidRPr="00E00DAC">
        <w:rPr>
          <w:rFonts w:ascii="Arial" w:hAnsi="Arial" w:cs="Arial"/>
          <w:color w:val="000000"/>
          <w:sz w:val="22"/>
          <w:szCs w:val="22"/>
          <w:lang w:val="sr-Cyrl-CS"/>
        </w:rPr>
        <w:t>.</w:t>
      </w:r>
    </w:p>
    <w:p w:rsidR="00411639" w:rsidRPr="00D1641F" w:rsidRDefault="00411639" w:rsidP="00D1641F">
      <w:pPr>
        <w:pStyle w:val="Default"/>
        <w:spacing w:after="18"/>
        <w:jc w:val="both"/>
        <w:rPr>
          <w:rFonts w:ascii="Times New Roman" w:hAnsi="Times New Roman" w:cs="Times New Roman"/>
          <w:color w:val="FF0000"/>
        </w:rPr>
      </w:pPr>
    </w:p>
    <w:p w:rsidR="00F97CC9" w:rsidRPr="00E00DAC" w:rsidRDefault="00411639" w:rsidP="00D1641F">
      <w:pPr>
        <w:pStyle w:val="Default"/>
        <w:jc w:val="both"/>
        <w:rPr>
          <w:i/>
          <w:iCs/>
          <w:sz w:val="22"/>
          <w:szCs w:val="22"/>
        </w:rPr>
      </w:pPr>
      <w:r w:rsidRPr="00E00DAC">
        <w:rPr>
          <w:b/>
          <w:bCs/>
          <w:i/>
          <w:iCs/>
          <w:sz w:val="22"/>
          <w:szCs w:val="22"/>
          <w:u w:val="single"/>
        </w:rPr>
        <w:t xml:space="preserve">6) </w:t>
      </w:r>
      <w:r w:rsidRPr="00E00DAC">
        <w:rPr>
          <w:b/>
          <w:i/>
          <w:iCs/>
          <w:sz w:val="22"/>
          <w:szCs w:val="22"/>
          <w:u w:val="single"/>
        </w:rPr>
        <w:t>Услов из члана чл. 75. ст. 2</w:t>
      </w:r>
      <w:r w:rsidRPr="00E00DAC">
        <w:rPr>
          <w:i/>
          <w:iCs/>
          <w:sz w:val="22"/>
          <w:szCs w:val="22"/>
        </w:rPr>
        <w:t xml:space="preserve">.  </w:t>
      </w:r>
    </w:p>
    <w:p w:rsidR="00640351" w:rsidRPr="004713BA" w:rsidRDefault="00411639" w:rsidP="00D1641F">
      <w:pPr>
        <w:pStyle w:val="Default"/>
        <w:jc w:val="both"/>
        <w:rPr>
          <w:color w:val="auto"/>
          <w:sz w:val="22"/>
          <w:szCs w:val="22"/>
          <w:lang w:val="sr-Cyrl-CS"/>
        </w:rPr>
      </w:pPr>
      <w:r w:rsidRPr="00E00DAC">
        <w:rPr>
          <w:b/>
          <w:bCs/>
          <w:i/>
          <w:iCs/>
          <w:color w:val="auto"/>
          <w:sz w:val="22"/>
          <w:szCs w:val="22"/>
        </w:rPr>
        <w:t xml:space="preserve">Доказ: </w:t>
      </w:r>
      <w:r w:rsidRPr="00E00DAC">
        <w:rPr>
          <w:i/>
          <w:iCs/>
          <w:color w:val="auto"/>
          <w:sz w:val="22"/>
          <w:szCs w:val="22"/>
        </w:rPr>
        <w:t xml:space="preserve">Потписан о оверен Oбразац изјаве (Образац изјаве, дат је у поглављу </w:t>
      </w:r>
      <w:r w:rsidR="00223E18" w:rsidRPr="00E00DAC">
        <w:rPr>
          <w:b/>
          <w:bCs/>
          <w:i/>
          <w:iCs/>
          <w:color w:val="auto"/>
          <w:sz w:val="22"/>
          <w:szCs w:val="22"/>
        </w:rPr>
        <w:t>VI</w:t>
      </w:r>
      <w:r w:rsidRPr="00E00DAC">
        <w:rPr>
          <w:i/>
          <w:iCs/>
          <w:color w:val="auto"/>
          <w:sz w:val="22"/>
          <w:szCs w:val="22"/>
        </w:rPr>
        <w:t>).</w:t>
      </w:r>
      <w:r w:rsidRPr="00E00DAC">
        <w:rPr>
          <w:color w:val="auto"/>
          <w:sz w:val="22"/>
          <w:szCs w:val="22"/>
        </w:rPr>
        <w:t>Изјава мора да буде потписана од стране овлашћеног лица понуђача и оверена печатом.</w:t>
      </w:r>
      <w:r w:rsidRPr="00E00DAC">
        <w:rPr>
          <w:b/>
          <w:bCs/>
          <w:color w:val="auto"/>
          <w:sz w:val="22"/>
          <w:szCs w:val="22"/>
        </w:rPr>
        <w:t>Уколико понуду подноси група понуђача</w:t>
      </w:r>
      <w:r w:rsidRPr="00E00DAC">
        <w:rPr>
          <w:color w:val="auto"/>
          <w:sz w:val="22"/>
          <w:szCs w:val="22"/>
        </w:rPr>
        <w:t>,Изјава</w:t>
      </w:r>
      <w:r w:rsidR="00C10FCF">
        <w:rPr>
          <w:color w:val="auto"/>
          <w:sz w:val="22"/>
          <w:szCs w:val="22"/>
          <w:lang w:val="sr-Cyrl-CS"/>
        </w:rPr>
        <w:t xml:space="preserve"> </w:t>
      </w:r>
      <w:r w:rsidRPr="00E00DAC">
        <w:rPr>
          <w:color w:val="auto"/>
          <w:sz w:val="22"/>
          <w:szCs w:val="22"/>
        </w:rPr>
        <w:t>мора бити потписана од стране овлашћеног лица сваког</w:t>
      </w:r>
      <w:r w:rsidR="00C10FCF">
        <w:rPr>
          <w:color w:val="auto"/>
          <w:sz w:val="22"/>
          <w:szCs w:val="22"/>
          <w:lang w:val="sr-Cyrl-CS"/>
        </w:rPr>
        <w:t xml:space="preserve"> </w:t>
      </w:r>
      <w:r w:rsidRPr="00E00DAC">
        <w:rPr>
          <w:color w:val="auto"/>
          <w:sz w:val="22"/>
          <w:szCs w:val="22"/>
        </w:rPr>
        <w:t>понуђачаиз групе понуђача</w:t>
      </w:r>
      <w:r w:rsidR="00C10FCF">
        <w:rPr>
          <w:color w:val="auto"/>
          <w:sz w:val="22"/>
          <w:szCs w:val="22"/>
          <w:lang w:val="sr-Cyrl-CS"/>
        </w:rPr>
        <w:t xml:space="preserve"> </w:t>
      </w:r>
      <w:r w:rsidRPr="00E00DAC">
        <w:rPr>
          <w:color w:val="auto"/>
          <w:sz w:val="22"/>
          <w:szCs w:val="22"/>
        </w:rPr>
        <w:t>и оверена печатом.</w:t>
      </w:r>
    </w:p>
    <w:p w:rsidR="00B734FE" w:rsidRPr="00EC0DFC" w:rsidRDefault="00B734FE" w:rsidP="009A60A5">
      <w:pPr>
        <w:ind w:firstLine="720"/>
        <w:jc w:val="both"/>
        <w:rPr>
          <w:rFonts w:ascii="Arial" w:hAnsi="Arial" w:cs="Arial"/>
          <w:color w:val="FF0000"/>
          <w:sz w:val="22"/>
          <w:szCs w:val="22"/>
        </w:rPr>
      </w:pPr>
    </w:p>
    <w:p w:rsidR="00B734FE" w:rsidRPr="00E00DAC" w:rsidRDefault="00B734FE" w:rsidP="00D1641F">
      <w:pPr>
        <w:pStyle w:val="Default"/>
        <w:ind w:left="360"/>
        <w:jc w:val="both"/>
        <w:rPr>
          <w:color w:val="FF0000"/>
          <w:sz w:val="22"/>
          <w:szCs w:val="22"/>
          <w:lang w:val="sr-Cyrl-CS"/>
        </w:rPr>
      </w:pPr>
    </w:p>
    <w:p w:rsidR="00411639" w:rsidRPr="00E00DAC" w:rsidRDefault="00411639" w:rsidP="00D1641F">
      <w:pPr>
        <w:pStyle w:val="Default"/>
        <w:jc w:val="both"/>
        <w:rPr>
          <w:sz w:val="22"/>
          <w:szCs w:val="22"/>
        </w:rPr>
      </w:pPr>
      <w:r w:rsidRPr="00E00DAC">
        <w:rPr>
          <w:b/>
          <w:bCs/>
          <w:sz w:val="22"/>
          <w:szCs w:val="22"/>
        </w:rPr>
        <w:t>Уколико понуду</w:t>
      </w:r>
      <w:r w:rsidR="00C10FCF">
        <w:rPr>
          <w:b/>
          <w:bCs/>
          <w:sz w:val="22"/>
          <w:szCs w:val="22"/>
          <w:lang w:val="sr-Cyrl-CS"/>
        </w:rPr>
        <w:t xml:space="preserve"> </w:t>
      </w:r>
      <w:r w:rsidRPr="00E00DAC">
        <w:rPr>
          <w:b/>
          <w:bCs/>
          <w:sz w:val="22"/>
          <w:szCs w:val="22"/>
        </w:rPr>
        <w:t>подноси група понуђача</w:t>
      </w:r>
      <w:r w:rsidR="00C10FCF">
        <w:rPr>
          <w:b/>
          <w:bCs/>
          <w:sz w:val="22"/>
          <w:szCs w:val="22"/>
          <w:lang w:val="sr-Cyrl-CS"/>
        </w:rPr>
        <w:t xml:space="preserve"> </w:t>
      </w:r>
      <w:r w:rsidRPr="00E00DAC">
        <w:rPr>
          <w:sz w:val="22"/>
          <w:szCs w:val="22"/>
        </w:rPr>
        <w:t xml:space="preserve">понуђач је дужан да за  сваког члана групе достави наведене доказе да испуњава услове из члана 75. став 1. тач. 1) до 4),а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7B45FE" w:rsidRPr="00E00DAC" w:rsidRDefault="00411639" w:rsidP="00D1641F">
      <w:pPr>
        <w:jc w:val="both"/>
        <w:rPr>
          <w:rFonts w:ascii="Arial" w:hAnsi="Arial" w:cs="Arial"/>
          <w:color w:val="000000"/>
          <w:sz w:val="22"/>
          <w:szCs w:val="22"/>
        </w:rPr>
      </w:pPr>
      <w:r w:rsidRPr="00E00DAC">
        <w:rPr>
          <w:rFonts w:ascii="Arial" w:hAnsi="Arial" w:cs="Arial"/>
          <w:b/>
          <w:bCs/>
          <w:color w:val="000000"/>
          <w:sz w:val="22"/>
          <w:szCs w:val="22"/>
        </w:rPr>
        <w:t>Додатне услове група понуђача испуњава заједно.</w:t>
      </w:r>
    </w:p>
    <w:p w:rsidR="00411639" w:rsidRPr="00E00DAC" w:rsidRDefault="00411639" w:rsidP="00D1641F">
      <w:pPr>
        <w:pStyle w:val="Default"/>
        <w:jc w:val="both"/>
        <w:rPr>
          <w:sz w:val="22"/>
          <w:szCs w:val="22"/>
        </w:rPr>
      </w:pPr>
      <w:r w:rsidRPr="00E00DAC">
        <w:rPr>
          <w:b/>
          <w:bCs/>
          <w:sz w:val="22"/>
          <w:szCs w:val="22"/>
        </w:rPr>
        <w:t>Уколико понуђач подноси понуду са подизвођачем</w:t>
      </w:r>
      <w:r w:rsidRPr="00E00DAC">
        <w:rPr>
          <w:sz w:val="22"/>
          <w:szCs w:val="22"/>
        </w:rPr>
        <w:t xml:space="preserve">, понуђач је дужан да за подизвођача достави доказе да испуњава услове из члана 75.став 1. тач. 1) до 4) Закона, а доказ из члана 75. став 1. тач. 5) Закона, за део набавке који ће понуђач извршити преко подизвођача.  </w:t>
      </w:r>
    </w:p>
    <w:p w:rsidR="00411639" w:rsidRPr="00E00DAC" w:rsidRDefault="00411639" w:rsidP="00D1641F">
      <w:pPr>
        <w:pStyle w:val="Default"/>
        <w:jc w:val="both"/>
        <w:rPr>
          <w:sz w:val="22"/>
          <w:szCs w:val="22"/>
        </w:rPr>
      </w:pPr>
      <w:r w:rsidRPr="00E00DAC">
        <w:rPr>
          <w:sz w:val="22"/>
          <w:szCs w:val="22"/>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понудана основу извештаја за јавну набавку оцењена као најповољнија, да достави на увид оригинал или оверену копију свих или појединих доказа.</w:t>
      </w:r>
    </w:p>
    <w:p w:rsidR="00411639" w:rsidRPr="00E00DAC" w:rsidRDefault="00411639" w:rsidP="00D1641F">
      <w:pPr>
        <w:pStyle w:val="Default"/>
        <w:jc w:val="both"/>
        <w:rPr>
          <w:sz w:val="22"/>
          <w:szCs w:val="22"/>
        </w:rPr>
      </w:pPr>
      <w:r w:rsidRPr="00E00DAC">
        <w:rPr>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B45FE" w:rsidRPr="00E00DAC" w:rsidRDefault="00411639" w:rsidP="00D1641F">
      <w:pPr>
        <w:jc w:val="both"/>
        <w:rPr>
          <w:rFonts w:ascii="Arial" w:hAnsi="Arial" w:cs="Arial"/>
          <w:color w:val="000000"/>
          <w:sz w:val="22"/>
          <w:szCs w:val="22"/>
        </w:rPr>
      </w:pPr>
      <w:r w:rsidRPr="00E00DAC">
        <w:rPr>
          <w:rFonts w:ascii="Arial" w:hAnsi="Arial" w:cs="Arial"/>
          <w:color w:val="000000"/>
          <w:sz w:val="22"/>
          <w:szCs w:val="22"/>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r w:rsidR="00EB3F6B">
        <w:rPr>
          <w:rFonts w:ascii="Arial" w:hAnsi="Arial" w:cs="Arial"/>
          <w:color w:val="000000"/>
          <w:sz w:val="22"/>
          <w:szCs w:val="22"/>
          <w:lang w:val="sr-Cyrl-CS"/>
        </w:rPr>
        <w:t>, уз навођење интернет адресе на којој се јавно доступни доказ може наћи</w:t>
      </w:r>
      <w:r w:rsidRPr="00E00DAC">
        <w:rPr>
          <w:rFonts w:ascii="Arial" w:hAnsi="Arial" w:cs="Arial"/>
          <w:color w:val="000000"/>
          <w:sz w:val="22"/>
          <w:szCs w:val="22"/>
        </w:rPr>
        <w:t>.</w:t>
      </w:r>
    </w:p>
    <w:p w:rsidR="007B45FE" w:rsidRPr="00D1641F" w:rsidRDefault="007B45FE" w:rsidP="00D1641F">
      <w:pPr>
        <w:jc w:val="both"/>
        <w:rPr>
          <w:color w:val="FF0000"/>
        </w:rPr>
      </w:pPr>
    </w:p>
    <w:p w:rsidR="00411639" w:rsidRPr="00A711F6" w:rsidRDefault="00411639" w:rsidP="00D1641F">
      <w:pPr>
        <w:pStyle w:val="Default"/>
        <w:jc w:val="both"/>
        <w:rPr>
          <w:b/>
          <w:sz w:val="22"/>
          <w:szCs w:val="22"/>
        </w:rPr>
      </w:pPr>
      <w:r w:rsidRPr="00A711F6">
        <w:rPr>
          <w:b/>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B45FE" w:rsidRPr="00E00DAC" w:rsidRDefault="00411639" w:rsidP="00D1641F">
      <w:pPr>
        <w:jc w:val="both"/>
        <w:rPr>
          <w:rFonts w:ascii="Arial" w:hAnsi="Arial" w:cs="Arial"/>
          <w:color w:val="000000"/>
          <w:sz w:val="22"/>
          <w:szCs w:val="22"/>
        </w:rPr>
      </w:pPr>
      <w:r w:rsidRPr="00E00DAC">
        <w:rPr>
          <w:rFonts w:ascii="Arial" w:hAnsi="Arial" w:cs="Arial"/>
          <w:color w:val="000000"/>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11639" w:rsidRPr="00E00DAC" w:rsidRDefault="00411639" w:rsidP="00D1641F">
      <w:pPr>
        <w:pStyle w:val="Default"/>
        <w:jc w:val="both"/>
        <w:rPr>
          <w:sz w:val="22"/>
          <w:szCs w:val="22"/>
        </w:rPr>
      </w:pPr>
      <w:r w:rsidRPr="00E00DAC">
        <w:rPr>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јавнимбележником или другим надлежним органом те државе.</w:t>
      </w:r>
    </w:p>
    <w:p w:rsidR="00411639" w:rsidRPr="00E00DAC" w:rsidRDefault="00411639" w:rsidP="00D1641F">
      <w:pPr>
        <w:pStyle w:val="Default"/>
        <w:jc w:val="both"/>
        <w:rPr>
          <w:sz w:val="22"/>
          <w:szCs w:val="22"/>
        </w:rPr>
      </w:pPr>
      <w:r w:rsidRPr="00E00DAC">
        <w:rPr>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A5274" w:rsidRDefault="00411639" w:rsidP="00EA08A2">
      <w:pPr>
        <w:jc w:val="both"/>
        <w:rPr>
          <w:rFonts w:ascii="Arial" w:hAnsi="Arial" w:cs="Arial"/>
          <w:color w:val="000000"/>
          <w:sz w:val="22"/>
          <w:szCs w:val="22"/>
          <w:lang w:val="sr-Cyrl-CS"/>
        </w:rPr>
      </w:pPr>
      <w:r w:rsidRPr="00E00DAC">
        <w:rPr>
          <w:rFonts w:ascii="Arial" w:hAnsi="Arial" w:cs="Arial"/>
          <w:color w:val="000000"/>
          <w:sz w:val="22"/>
          <w:szCs w:val="22"/>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32C23" w:rsidRPr="00732C23" w:rsidRDefault="00732C23" w:rsidP="00EA08A2">
      <w:pPr>
        <w:jc w:val="both"/>
        <w:rPr>
          <w:rFonts w:ascii="Arial" w:hAnsi="Arial" w:cs="Arial"/>
          <w:color w:val="000000"/>
          <w:sz w:val="22"/>
          <w:szCs w:val="22"/>
          <w:lang w:val="sr-Cyrl-CS"/>
        </w:rPr>
      </w:pPr>
    </w:p>
    <w:p w:rsidR="00732C23" w:rsidRPr="00732C23" w:rsidRDefault="00732C23" w:rsidP="00732C23">
      <w:pPr>
        <w:tabs>
          <w:tab w:val="left" w:pos="0"/>
        </w:tabs>
        <w:spacing w:after="200" w:line="276" w:lineRule="auto"/>
        <w:contextualSpacing/>
        <w:jc w:val="both"/>
        <w:rPr>
          <w:rFonts w:ascii="Arial" w:eastAsia="TimesNewRomanPS-BoldMT" w:hAnsi="Arial" w:cs="Arial"/>
          <w:b/>
          <w:bCs/>
          <w:sz w:val="22"/>
          <w:szCs w:val="22"/>
          <w:u w:val="single"/>
        </w:rPr>
      </w:pPr>
      <w:r w:rsidRPr="00732C23">
        <w:rPr>
          <w:rFonts w:ascii="Arial" w:eastAsia="TimesNewRomanPS-BoldMT" w:hAnsi="Arial" w:cs="Arial"/>
          <w:bCs/>
          <w:sz w:val="22"/>
          <w:szCs w:val="22"/>
          <w:u w:val="single"/>
        </w:rPr>
        <w:t>-</w:t>
      </w:r>
      <w:r w:rsidRPr="00732C23">
        <w:rPr>
          <w:rFonts w:ascii="Arial" w:eastAsia="TimesNewRomanPS-BoldMT" w:hAnsi="Arial" w:cs="Arial"/>
          <w:b/>
          <w:bCs/>
          <w:sz w:val="22"/>
          <w:szCs w:val="22"/>
          <w:u w:val="single"/>
        </w:rPr>
        <w:t xml:space="preserve">Понуђач који је регистрован у „Регистру понуђача“ који такођеводи Агенција за привредне регистреније </w:t>
      </w:r>
      <w:r w:rsidR="00A504B6">
        <w:rPr>
          <w:rFonts w:ascii="Arial" w:eastAsia="TimesNewRomanPS-BoldMT" w:hAnsi="Arial" w:cs="Arial"/>
          <w:b/>
          <w:bCs/>
          <w:sz w:val="22"/>
          <w:szCs w:val="22"/>
          <w:u w:val="single"/>
          <w:lang w:val="sr-Cyrl-CS"/>
        </w:rPr>
        <w:t xml:space="preserve">није </w:t>
      </w:r>
      <w:r w:rsidRPr="00732C23">
        <w:rPr>
          <w:rFonts w:ascii="Arial" w:eastAsia="TimesNewRomanPS-BoldMT" w:hAnsi="Arial" w:cs="Arial"/>
          <w:b/>
          <w:bCs/>
          <w:sz w:val="22"/>
          <w:szCs w:val="22"/>
          <w:u w:val="single"/>
        </w:rPr>
        <w:t>дужан да приликом подношења понуде, односно пријаве доказује испуњеност обавезних услова за учешће у поступку јавне набавке, прописане чланом 75. став 1. тач.1) до 4),  Закона о јавним набавкама.</w:t>
      </w:r>
    </w:p>
    <w:p w:rsidR="00732C23" w:rsidRPr="00732C23" w:rsidRDefault="00732C23" w:rsidP="00732C23">
      <w:pPr>
        <w:tabs>
          <w:tab w:val="left" w:pos="680"/>
        </w:tabs>
        <w:spacing w:after="200" w:line="276" w:lineRule="auto"/>
        <w:contextualSpacing/>
        <w:jc w:val="both"/>
        <w:rPr>
          <w:rFonts w:ascii="Arial" w:eastAsia="TimesNewRomanPS-BoldMT" w:hAnsi="Arial" w:cs="Arial"/>
          <w:bCs/>
          <w:sz w:val="22"/>
          <w:szCs w:val="22"/>
        </w:rPr>
      </w:pPr>
    </w:p>
    <w:p w:rsidR="00732C23" w:rsidRPr="00732C23" w:rsidRDefault="00732C23" w:rsidP="00732C23">
      <w:pPr>
        <w:tabs>
          <w:tab w:val="left" w:pos="680"/>
        </w:tabs>
        <w:spacing w:after="200" w:line="276" w:lineRule="auto"/>
        <w:contextualSpacing/>
        <w:jc w:val="both"/>
        <w:rPr>
          <w:rFonts w:ascii="Arial" w:eastAsia="TimesNewRomanPS-BoldMT" w:hAnsi="Arial" w:cs="Arial"/>
          <w:bCs/>
          <w:sz w:val="22"/>
          <w:szCs w:val="22"/>
          <w:lang w:val="sr-Cyrl-CS"/>
        </w:rPr>
      </w:pPr>
      <w:r w:rsidRPr="00732C23">
        <w:rPr>
          <w:rFonts w:ascii="Arial" w:eastAsia="TimesNewRomanPS-BoldMT" w:hAnsi="Arial" w:cs="Arial"/>
          <w:b/>
          <w:bCs/>
          <w:sz w:val="22"/>
          <w:szCs w:val="22"/>
        </w:rPr>
        <w:t>У овом случају понуђач је у обавези да на посебном меморандуму наведе да се доказ да се налази уписан у „Регистар понуђача“, налази на интернет страници АПР-а.</w:t>
      </w:r>
      <w:r w:rsidRPr="00732C23">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E22B2" w:rsidRPr="005E22B2" w:rsidRDefault="005E22B2" w:rsidP="00EA08A2">
      <w:pPr>
        <w:jc w:val="both"/>
        <w:rPr>
          <w:rFonts w:ascii="Arial" w:hAnsi="Arial" w:cs="Arial"/>
          <w:color w:val="000000"/>
          <w:sz w:val="22"/>
          <w:szCs w:val="22"/>
          <w:lang w:val="sr-Cyrl-CS"/>
        </w:rPr>
      </w:pPr>
    </w:p>
    <w:p w:rsidR="005E22B2" w:rsidRPr="005E22B2" w:rsidRDefault="005E22B2" w:rsidP="005E22B2">
      <w:pPr>
        <w:numPr>
          <w:ilvl w:val="0"/>
          <w:numId w:val="22"/>
        </w:numPr>
        <w:tabs>
          <w:tab w:val="left" w:pos="0"/>
        </w:tabs>
        <w:spacing w:after="200" w:line="276" w:lineRule="auto"/>
        <w:contextualSpacing/>
        <w:jc w:val="both"/>
        <w:rPr>
          <w:rFonts w:ascii="Arial" w:eastAsia="Calibri" w:hAnsi="Arial" w:cs="Arial"/>
          <w:b/>
          <w:i/>
          <w:sz w:val="18"/>
          <w:szCs w:val="18"/>
          <w:u w:val="single"/>
          <w:lang w:val="sr-Cyrl-CS"/>
        </w:rPr>
      </w:pPr>
      <w:r w:rsidRPr="005E22B2">
        <w:rPr>
          <w:rFonts w:ascii="Arial" w:eastAsia="Calibri" w:hAnsi="Arial" w:cs="Arial"/>
          <w:b/>
          <w:i/>
          <w:sz w:val="18"/>
          <w:szCs w:val="18"/>
          <w:u w:val="single"/>
          <w:lang w:val="sr-Cyrl-CS"/>
        </w:rPr>
        <w:t>Напомена :</w:t>
      </w:r>
    </w:p>
    <w:p w:rsidR="005E22B2" w:rsidRPr="005E22B2" w:rsidRDefault="005E22B2" w:rsidP="005E22B2">
      <w:pPr>
        <w:tabs>
          <w:tab w:val="left" w:pos="0"/>
        </w:tabs>
        <w:spacing w:after="200" w:line="276" w:lineRule="auto"/>
        <w:contextualSpacing/>
        <w:jc w:val="both"/>
        <w:rPr>
          <w:rFonts w:ascii="Arial" w:eastAsia="TimesNewRomanPS-BoldMT" w:hAnsi="Arial" w:cs="Arial"/>
          <w:bCs/>
          <w:sz w:val="18"/>
          <w:szCs w:val="18"/>
        </w:rPr>
      </w:pPr>
      <w:r w:rsidRPr="005E22B2">
        <w:rPr>
          <w:rFonts w:ascii="Arial" w:eastAsia="TimesNewRomanPS-BoldMT" w:hAnsi="Arial" w:cs="Arial"/>
          <w:bCs/>
          <w:sz w:val="18"/>
          <w:szCs w:val="18"/>
        </w:rPr>
        <w:t xml:space="preserve">(Законом о јавним набавкама вођење Регистра  понуђача поверено је Агенцији за привредне регистре. </w:t>
      </w:r>
    </w:p>
    <w:p w:rsidR="005E22B2" w:rsidRPr="005E22B2" w:rsidRDefault="005E22B2" w:rsidP="005E22B2">
      <w:pPr>
        <w:tabs>
          <w:tab w:val="left" w:pos="0"/>
        </w:tabs>
        <w:spacing w:after="200" w:line="276" w:lineRule="auto"/>
        <w:contextualSpacing/>
        <w:jc w:val="both"/>
        <w:rPr>
          <w:rFonts w:ascii="Arial" w:eastAsia="TimesNewRomanPS-BoldMT" w:hAnsi="Arial" w:cs="Arial"/>
          <w:bCs/>
          <w:sz w:val="18"/>
          <w:szCs w:val="18"/>
        </w:rPr>
      </w:pPr>
      <w:r w:rsidRPr="005E22B2">
        <w:rPr>
          <w:rFonts w:ascii="Arial" w:eastAsia="TimesNewRomanPS-BoldMT" w:hAnsi="Arial" w:cs="Arial"/>
          <w:bCs/>
          <w:sz w:val="18"/>
          <w:szCs w:val="18"/>
        </w:rPr>
        <w:t>Регистар је почео са радом 1.септембра 2014.године.</w:t>
      </w:r>
    </w:p>
    <w:p w:rsidR="005E22B2" w:rsidRPr="005E22B2" w:rsidRDefault="005E22B2" w:rsidP="005E22B2">
      <w:pPr>
        <w:tabs>
          <w:tab w:val="left" w:pos="0"/>
        </w:tabs>
        <w:spacing w:after="200" w:line="276" w:lineRule="auto"/>
        <w:contextualSpacing/>
        <w:jc w:val="both"/>
        <w:rPr>
          <w:rFonts w:ascii="Arial" w:eastAsia="TimesNewRomanPS-BoldMT" w:hAnsi="Arial" w:cs="Arial"/>
          <w:bCs/>
          <w:sz w:val="18"/>
          <w:szCs w:val="18"/>
        </w:rPr>
      </w:pPr>
      <w:r w:rsidRPr="005E22B2">
        <w:rPr>
          <w:rFonts w:ascii="Arial" w:eastAsia="TimesNewRomanPS-BoldMT" w:hAnsi="Arial" w:cs="Arial"/>
          <w:bCs/>
          <w:sz w:val="18"/>
          <w:szCs w:val="18"/>
        </w:rPr>
        <w:t>Регистар понуђача је јединствена, централна, електронска и јавна база података о предузетницима и правним лицима који испуњавају обавезне услове за учешће у поступку јавне набавке, прописане чланом 75.став 1. тач.1) до 4) Закона о јавним набавкама, што значи да у овај регистар може бити уписан, као понуђач, предузетник или домаће правно лице које поднетом, прописаном, документацијом докаже:</w:t>
      </w:r>
    </w:p>
    <w:p w:rsidR="005E22B2" w:rsidRPr="005E22B2" w:rsidRDefault="005E22B2" w:rsidP="005E22B2">
      <w:pPr>
        <w:numPr>
          <w:ilvl w:val="0"/>
          <w:numId w:val="21"/>
        </w:numPr>
        <w:tabs>
          <w:tab w:val="left" w:pos="0"/>
        </w:tabs>
        <w:spacing w:after="200" w:line="276" w:lineRule="auto"/>
        <w:ind w:left="0" w:firstLine="0"/>
        <w:contextualSpacing/>
        <w:jc w:val="both"/>
        <w:rPr>
          <w:rFonts w:ascii="Arial" w:eastAsia="TimesNewRomanPS-BoldMT" w:hAnsi="Arial" w:cs="Arial"/>
          <w:bCs/>
          <w:sz w:val="18"/>
          <w:szCs w:val="18"/>
        </w:rPr>
      </w:pPr>
      <w:r w:rsidRPr="005E22B2">
        <w:rPr>
          <w:rFonts w:ascii="Arial" w:eastAsia="TimesNewRomanPS-BoldMT" w:hAnsi="Arial" w:cs="Arial"/>
          <w:bCs/>
          <w:sz w:val="18"/>
          <w:szCs w:val="18"/>
        </w:rPr>
        <w:t xml:space="preserve">да је регистрован код надлежног органа, односно уписан у одговарајући регистар; </w:t>
      </w:r>
    </w:p>
    <w:p w:rsidR="005E22B2" w:rsidRPr="005E22B2" w:rsidRDefault="005E22B2" w:rsidP="005E22B2">
      <w:pPr>
        <w:numPr>
          <w:ilvl w:val="0"/>
          <w:numId w:val="21"/>
        </w:numPr>
        <w:tabs>
          <w:tab w:val="left" w:pos="0"/>
        </w:tabs>
        <w:spacing w:after="200" w:line="276" w:lineRule="auto"/>
        <w:ind w:left="0" w:firstLine="0"/>
        <w:contextualSpacing/>
        <w:jc w:val="both"/>
        <w:rPr>
          <w:rFonts w:ascii="Arial" w:eastAsia="TimesNewRomanPS-BoldMT" w:hAnsi="Arial" w:cs="Arial"/>
          <w:bCs/>
          <w:sz w:val="18"/>
          <w:szCs w:val="18"/>
        </w:rPr>
      </w:pPr>
      <w:r w:rsidRPr="005E22B2">
        <w:rPr>
          <w:rFonts w:ascii="Arial" w:eastAsia="TimesNewRomanPS-BoldMT" w:hAnsi="Arial" w:cs="Arial"/>
          <w:bCs/>
          <w:sz w:val="18"/>
          <w:szCs w:val="18"/>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E22B2" w:rsidRPr="005E22B2" w:rsidRDefault="005E22B2" w:rsidP="005E22B2">
      <w:pPr>
        <w:numPr>
          <w:ilvl w:val="0"/>
          <w:numId w:val="21"/>
        </w:numPr>
        <w:tabs>
          <w:tab w:val="left" w:pos="0"/>
        </w:tabs>
        <w:spacing w:after="200" w:line="276" w:lineRule="auto"/>
        <w:ind w:left="0" w:firstLine="0"/>
        <w:contextualSpacing/>
        <w:jc w:val="both"/>
        <w:rPr>
          <w:rFonts w:ascii="Arial" w:eastAsia="TimesNewRomanPS-BoldMT" w:hAnsi="Arial" w:cs="Arial"/>
          <w:bCs/>
          <w:sz w:val="18"/>
          <w:szCs w:val="18"/>
        </w:rPr>
      </w:pPr>
      <w:r w:rsidRPr="005E22B2">
        <w:rPr>
          <w:rFonts w:ascii="Arial" w:eastAsia="TimesNewRomanPS-BoldMT" w:hAnsi="Arial" w:cs="Arial"/>
          <w:bCs/>
          <w:sz w:val="18"/>
          <w:szCs w:val="18"/>
        </w:rPr>
        <w:t xml:space="preserve">да му није изречена мера забране обављања делатности; </w:t>
      </w:r>
    </w:p>
    <w:p w:rsidR="005E22B2" w:rsidRPr="005E22B2" w:rsidRDefault="005E22B2" w:rsidP="005E22B2">
      <w:pPr>
        <w:numPr>
          <w:ilvl w:val="0"/>
          <w:numId w:val="21"/>
        </w:numPr>
        <w:tabs>
          <w:tab w:val="left" w:pos="0"/>
        </w:tabs>
        <w:spacing w:after="200" w:line="276" w:lineRule="auto"/>
        <w:ind w:left="0" w:firstLine="0"/>
        <w:contextualSpacing/>
        <w:jc w:val="both"/>
        <w:rPr>
          <w:rFonts w:ascii="Arial" w:eastAsia="TimesNewRomanPS-BoldMT" w:hAnsi="Arial" w:cs="Arial"/>
          <w:bCs/>
          <w:sz w:val="18"/>
          <w:szCs w:val="18"/>
        </w:rPr>
      </w:pPr>
      <w:r w:rsidRPr="005E22B2">
        <w:rPr>
          <w:rFonts w:ascii="Arial" w:eastAsia="TimesNewRomanPS-BoldMT" w:hAnsi="Arial" w:cs="Arial"/>
          <w:bCs/>
          <w:sz w:val="18"/>
          <w:szCs w:val="18"/>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174E0" w:rsidRPr="00535CE7" w:rsidRDefault="00A711F6" w:rsidP="00B777D8">
      <w:pPr>
        <w:autoSpaceDE w:val="0"/>
        <w:autoSpaceDN w:val="0"/>
        <w:adjustRightInd w:val="0"/>
        <w:rPr>
          <w:rFonts w:ascii="Arial" w:eastAsia="Calibri" w:hAnsi="Arial" w:cs="Arial"/>
          <w:b/>
          <w:bCs/>
          <w:iCs/>
          <w:sz w:val="28"/>
          <w:szCs w:val="28"/>
          <w:lang w:val="sr-Cyrl-CS"/>
        </w:rPr>
      </w:pPr>
      <w:r w:rsidRPr="00535CE7">
        <w:rPr>
          <w:rFonts w:ascii="Arial" w:eastAsia="Calibri" w:hAnsi="Arial" w:cs="Arial"/>
          <w:b/>
          <w:bCs/>
          <w:iCs/>
          <w:sz w:val="28"/>
          <w:szCs w:val="28"/>
          <w:lang w:val="sr-Cyrl-CS"/>
        </w:rPr>
        <w:t>ПОТЕНЦИЈАЛНИМ ПОНУЂАЧИМА СЕ ПОСЕБНО УКАЗУЈЕ ДА ЗБОГ ОБИМНОСТИ КОНКУРСНЕ ДОКУМЕНТАЦИЈЕ ИСТУ РАСТЕРЕТЕ НЕПОТРЕБНИМ ДОКУМЕНТИМА,КОЈИ НИСУ ТРАЖЕНИ КАО ДОКАЗИ О ИСПУЊЕНОСТИ УСЛОВА</w:t>
      </w:r>
    </w:p>
    <w:p w:rsidR="00A711F6" w:rsidRDefault="00A711F6" w:rsidP="00B777D8">
      <w:pPr>
        <w:autoSpaceDE w:val="0"/>
        <w:autoSpaceDN w:val="0"/>
        <w:adjustRightInd w:val="0"/>
        <w:rPr>
          <w:rFonts w:ascii="Arial" w:eastAsia="Calibri" w:hAnsi="Arial" w:cs="Arial"/>
          <w:b/>
          <w:bCs/>
          <w:i/>
          <w:iCs/>
          <w:color w:val="FF0000"/>
          <w:sz w:val="18"/>
          <w:szCs w:val="18"/>
          <w:lang w:val="sr-Cyrl-CS"/>
        </w:rPr>
      </w:pPr>
    </w:p>
    <w:p w:rsidR="00A711F6" w:rsidRDefault="00A711F6" w:rsidP="00B777D8">
      <w:pPr>
        <w:autoSpaceDE w:val="0"/>
        <w:autoSpaceDN w:val="0"/>
        <w:adjustRightInd w:val="0"/>
        <w:rPr>
          <w:rFonts w:ascii="Arial" w:eastAsia="Calibri" w:hAnsi="Arial" w:cs="Arial"/>
          <w:b/>
          <w:bCs/>
          <w:i/>
          <w:iCs/>
          <w:color w:val="FF0000"/>
          <w:sz w:val="18"/>
          <w:szCs w:val="18"/>
          <w:lang w:val="sr-Cyrl-CS"/>
        </w:rPr>
      </w:pPr>
    </w:p>
    <w:p w:rsidR="00A711F6" w:rsidRDefault="00A711F6" w:rsidP="00B777D8">
      <w:pPr>
        <w:autoSpaceDE w:val="0"/>
        <w:autoSpaceDN w:val="0"/>
        <w:adjustRightInd w:val="0"/>
        <w:rPr>
          <w:rFonts w:ascii="Arial" w:eastAsia="Calibri" w:hAnsi="Arial" w:cs="Arial"/>
          <w:b/>
          <w:bCs/>
          <w:i/>
          <w:iCs/>
          <w:color w:val="FF0000"/>
          <w:sz w:val="18"/>
          <w:szCs w:val="18"/>
          <w:lang w:val="sr-Cyrl-CS"/>
        </w:rPr>
      </w:pPr>
    </w:p>
    <w:p w:rsidR="00626A2C" w:rsidRDefault="00626A2C">
      <w:pPr>
        <w:rPr>
          <w:rFonts w:ascii="Arial" w:eastAsia="Calibri" w:hAnsi="Arial" w:cs="Arial"/>
          <w:b/>
          <w:bCs/>
          <w:i/>
          <w:iCs/>
          <w:color w:val="FF0000"/>
          <w:sz w:val="18"/>
          <w:szCs w:val="18"/>
          <w:lang w:val="sr-Cyrl-CS"/>
        </w:rPr>
      </w:pPr>
      <w:r>
        <w:rPr>
          <w:rFonts w:ascii="Arial" w:eastAsia="Calibri" w:hAnsi="Arial" w:cs="Arial"/>
          <w:b/>
          <w:bCs/>
          <w:i/>
          <w:iCs/>
          <w:color w:val="FF0000"/>
          <w:sz w:val="18"/>
          <w:szCs w:val="18"/>
          <w:lang w:val="sr-Cyrl-CS"/>
        </w:rPr>
        <w:br w:type="page"/>
      </w:r>
    </w:p>
    <w:p w:rsidR="00F322B5" w:rsidRPr="00EA295F" w:rsidRDefault="00F322B5" w:rsidP="00F322B5">
      <w:pPr>
        <w:autoSpaceDE w:val="0"/>
        <w:autoSpaceDN w:val="0"/>
        <w:adjustRightInd w:val="0"/>
        <w:jc w:val="center"/>
        <w:rPr>
          <w:rFonts w:ascii="Arial" w:eastAsia="Calibri" w:hAnsi="Arial" w:cs="Arial"/>
          <w:b/>
          <w:bCs/>
          <w:iCs/>
          <w:sz w:val="22"/>
          <w:szCs w:val="22"/>
          <w:lang w:val="sr-Cyrl-CS"/>
        </w:rPr>
      </w:pPr>
      <w:r w:rsidRPr="00EA295F">
        <w:rPr>
          <w:rFonts w:ascii="Arial" w:eastAsia="Calibri" w:hAnsi="Arial" w:cs="Arial"/>
          <w:b/>
          <w:bCs/>
          <w:iCs/>
          <w:sz w:val="22"/>
          <w:szCs w:val="22"/>
        </w:rPr>
        <w:lastRenderedPageBreak/>
        <w:t>5</w:t>
      </w:r>
      <w:r w:rsidR="00B777D8" w:rsidRPr="00EA295F">
        <w:rPr>
          <w:rFonts w:ascii="Arial" w:eastAsia="Calibri" w:hAnsi="Arial" w:cs="Arial"/>
          <w:b/>
          <w:bCs/>
          <w:iCs/>
          <w:sz w:val="22"/>
          <w:szCs w:val="22"/>
          <w:lang w:val="sr-Cyrl-CS"/>
        </w:rPr>
        <w:t>.</w:t>
      </w:r>
      <w:r w:rsidRPr="00EA295F">
        <w:rPr>
          <w:rFonts w:ascii="Arial" w:eastAsia="Calibri" w:hAnsi="Arial" w:cs="Arial"/>
          <w:b/>
          <w:bCs/>
          <w:iCs/>
          <w:sz w:val="22"/>
          <w:szCs w:val="22"/>
        </w:rPr>
        <w:t xml:space="preserve"> УПУТСТВО ПОНУЂАЧИМА КАКО ДА САЧИНЕ ПОНУДУ</w:t>
      </w:r>
    </w:p>
    <w:p w:rsidR="00F322B5" w:rsidRPr="0053601E" w:rsidRDefault="00F322B5" w:rsidP="00F322B5">
      <w:pPr>
        <w:autoSpaceDE w:val="0"/>
        <w:autoSpaceDN w:val="0"/>
        <w:adjustRightInd w:val="0"/>
        <w:jc w:val="center"/>
        <w:rPr>
          <w:rFonts w:ascii="Arial" w:eastAsia="Calibri" w:hAnsi="Arial" w:cs="Arial"/>
          <w:color w:val="000000"/>
          <w:sz w:val="22"/>
          <w:szCs w:val="22"/>
          <w:lang w:val="sr-Cyrl-CS"/>
        </w:rPr>
      </w:pPr>
    </w:p>
    <w:p w:rsidR="00F322B5" w:rsidRPr="0053601E" w:rsidRDefault="00F322B5" w:rsidP="00F322B5">
      <w:pPr>
        <w:pStyle w:val="NoSpacing"/>
        <w:rPr>
          <w:rFonts w:ascii="Arial" w:hAnsi="Arial" w:cs="Arial"/>
          <w:b/>
          <w:color w:val="000000"/>
          <w:lang w:val="sr-Cyrl-CS"/>
        </w:rPr>
      </w:pPr>
      <w:r w:rsidRPr="0053601E">
        <w:rPr>
          <w:rFonts w:ascii="Arial" w:eastAsia="Calibri" w:hAnsi="Arial" w:cs="Arial"/>
          <w:b/>
          <w:color w:val="000000"/>
          <w:lang w:val="sr-Cyrl-CS"/>
        </w:rPr>
        <w:t xml:space="preserve">5.1 </w:t>
      </w:r>
      <w:r w:rsidRPr="0053601E">
        <w:rPr>
          <w:rFonts w:ascii="Arial" w:eastAsia="Calibri" w:hAnsi="Arial" w:cs="Arial"/>
          <w:b/>
          <w:color w:val="000000"/>
        </w:rPr>
        <w:t>ПОДАЦИ О ЈЕЗИКУ НА КОЈЕМ ПОНУДА МОРА ДА БУДЕ САСТАВЉЕНА</w:t>
      </w:r>
    </w:p>
    <w:p w:rsidR="00F322B5" w:rsidRPr="0053601E" w:rsidRDefault="00F322B5" w:rsidP="00F322B5">
      <w:pPr>
        <w:pStyle w:val="NoSpacing"/>
        <w:rPr>
          <w:rFonts w:ascii="Arial" w:hAnsi="Arial" w:cs="Arial"/>
          <w:color w:val="000000"/>
          <w:lang w:val="sr-Cyrl-CS"/>
        </w:rPr>
      </w:pPr>
      <w:r w:rsidRPr="0053601E">
        <w:rPr>
          <w:rFonts w:ascii="Arial" w:hAnsi="Arial" w:cs="Arial"/>
          <w:color w:val="000000"/>
          <w:lang w:val="sr-Cyrl-CS"/>
        </w:rPr>
        <w:t>Понуда коју  припреми понуђач као и сви документи везани за понуду  морају бити написани  на српском језику.</w:t>
      </w:r>
    </w:p>
    <w:p w:rsidR="00F322B5" w:rsidRPr="0053601E" w:rsidRDefault="00F322B5" w:rsidP="00F322B5">
      <w:pPr>
        <w:pStyle w:val="NoSpacing"/>
        <w:rPr>
          <w:rFonts w:ascii="Arial" w:hAnsi="Arial" w:cs="Arial"/>
          <w:color w:val="000000"/>
          <w:lang w:val="sr-Cyrl-CS"/>
        </w:rPr>
      </w:pPr>
    </w:p>
    <w:p w:rsidR="00F322B5" w:rsidRPr="0053601E" w:rsidRDefault="00F322B5" w:rsidP="00B777D8">
      <w:pPr>
        <w:pStyle w:val="NoSpacing"/>
        <w:tabs>
          <w:tab w:val="left" w:pos="0"/>
        </w:tabs>
        <w:rPr>
          <w:rFonts w:ascii="Arial" w:hAnsi="Arial" w:cs="Arial"/>
          <w:b/>
          <w:color w:val="000000"/>
          <w:lang w:val="sr-Cyrl-CS"/>
        </w:rPr>
      </w:pPr>
      <w:r w:rsidRPr="0053601E">
        <w:rPr>
          <w:rFonts w:ascii="Arial" w:hAnsi="Arial" w:cs="Arial"/>
          <w:b/>
          <w:color w:val="000000"/>
          <w:lang w:val="sr-Cyrl-CS"/>
        </w:rPr>
        <w:t>5.2.  ЗАХТЕВИ У ПО</w:t>
      </w:r>
      <w:r w:rsidRPr="0053601E">
        <w:rPr>
          <w:rFonts w:ascii="Arial" w:hAnsi="Arial" w:cs="Arial"/>
          <w:b/>
          <w:color w:val="000000"/>
        </w:rPr>
        <w:t>Г</w:t>
      </w:r>
      <w:r w:rsidRPr="0053601E">
        <w:rPr>
          <w:rFonts w:ascii="Arial" w:hAnsi="Arial" w:cs="Arial"/>
          <w:b/>
          <w:color w:val="000000"/>
          <w:lang w:val="sr-Cyrl-CS"/>
        </w:rPr>
        <w:t xml:space="preserve">ЛЕДУ НАЧИНА НА КОЈИ ПОНУДА МОРА </w:t>
      </w:r>
      <w:r w:rsidR="005F2B2F" w:rsidRPr="0053601E">
        <w:rPr>
          <w:rFonts w:ascii="Arial" w:hAnsi="Arial" w:cs="Arial"/>
          <w:b/>
          <w:color w:val="000000"/>
          <w:lang w:val="sr-Cyrl-CS"/>
        </w:rPr>
        <w:t>Б</w:t>
      </w:r>
      <w:r w:rsidRPr="0053601E">
        <w:rPr>
          <w:rFonts w:ascii="Arial" w:hAnsi="Arial" w:cs="Arial"/>
          <w:b/>
          <w:color w:val="000000"/>
          <w:lang w:val="sr-Cyrl-CS"/>
        </w:rPr>
        <w:t>ИТИ САЧИЊЕНА</w:t>
      </w:r>
    </w:p>
    <w:p w:rsidR="00F322B5" w:rsidRPr="0053601E" w:rsidRDefault="00F322B5" w:rsidP="00B777D8">
      <w:pPr>
        <w:pStyle w:val="NoSpacing"/>
        <w:ind w:firstLine="720"/>
        <w:jc w:val="both"/>
        <w:rPr>
          <w:rFonts w:ascii="Arial" w:hAnsi="Arial" w:cs="Arial"/>
          <w:color w:val="000000"/>
          <w:lang w:val="sr-Cyrl-CS"/>
        </w:rPr>
      </w:pPr>
      <w:r w:rsidRPr="0053601E">
        <w:rPr>
          <w:rFonts w:ascii="Arial" w:hAnsi="Arial" w:cs="Arial"/>
          <w:color w:val="000000"/>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необрисивим мастилом  и оверена и потписана од стране овлашћеног лица понуђача.</w:t>
      </w:r>
    </w:p>
    <w:p w:rsidR="00F322B5" w:rsidRPr="0053601E" w:rsidRDefault="00F322B5" w:rsidP="00B777D8">
      <w:pPr>
        <w:pStyle w:val="NoSpacing"/>
        <w:ind w:firstLine="720"/>
        <w:jc w:val="both"/>
        <w:rPr>
          <w:rFonts w:ascii="Arial" w:hAnsi="Arial" w:cs="Arial"/>
          <w:color w:val="000000"/>
          <w:lang w:val="sr-Cyrl-CS"/>
        </w:rPr>
      </w:pPr>
      <w:r w:rsidRPr="0053601E">
        <w:rPr>
          <w:rFonts w:ascii="Arial" w:hAnsi="Arial" w:cs="Arial"/>
          <w:color w:val="000000"/>
          <w:lang w:val="sr-Cyrl-CS"/>
        </w:rPr>
        <w:t>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обрасца неће се уважити и таква понуда ће се одбити.</w:t>
      </w:r>
    </w:p>
    <w:p w:rsidR="00F322B5" w:rsidRPr="0053601E" w:rsidRDefault="00F322B5" w:rsidP="00B777D8">
      <w:pPr>
        <w:pStyle w:val="NoSpacing"/>
        <w:ind w:firstLine="720"/>
        <w:jc w:val="both"/>
        <w:rPr>
          <w:rFonts w:ascii="Arial" w:hAnsi="Arial" w:cs="Arial"/>
          <w:color w:val="000000"/>
          <w:lang w:val="sr-Cyrl-CS"/>
        </w:rPr>
      </w:pPr>
      <w:r w:rsidRPr="0053601E">
        <w:rPr>
          <w:rFonts w:ascii="Arial" w:hAnsi="Arial" w:cs="Arial"/>
          <w:color w:val="000000"/>
          <w:lang w:val="sr-Cyrl-CS"/>
        </w:rPr>
        <w:t>Све обрасце потписује и оверава лице овлашћено за заступање.</w:t>
      </w:r>
    </w:p>
    <w:p w:rsidR="00F322B5" w:rsidRPr="0053601E" w:rsidRDefault="00F322B5" w:rsidP="00B777D8">
      <w:pPr>
        <w:pStyle w:val="NoSpacing"/>
        <w:ind w:firstLine="720"/>
        <w:jc w:val="both"/>
        <w:rPr>
          <w:rFonts w:ascii="Arial" w:hAnsi="Arial" w:cs="Arial"/>
          <w:b/>
          <w:color w:val="000000"/>
          <w:lang w:val="sr-Cyrl-CS"/>
        </w:rPr>
      </w:pPr>
      <w:r w:rsidRPr="0053601E">
        <w:rPr>
          <w:rFonts w:ascii="Arial" w:hAnsi="Arial" w:cs="Arial"/>
          <w:b/>
          <w:color w:val="000000"/>
          <w:lang w:val="sr-Cyrl-CS"/>
        </w:rPr>
        <w:t>Пожељно је да сви документи поднети уз понуду  буду повезани траком-спиралом у целини и запечаћени, тако да се не могу накнадно убацивати, одстрањивати или замењивати појединачни листови, односно прилоз</w:t>
      </w:r>
      <w:r w:rsidRPr="0053601E">
        <w:rPr>
          <w:rFonts w:ascii="Arial" w:hAnsi="Arial" w:cs="Arial"/>
          <w:b/>
          <w:color w:val="000000"/>
        </w:rPr>
        <w:t>и</w:t>
      </w:r>
      <w:r w:rsidRPr="0053601E">
        <w:rPr>
          <w:rFonts w:ascii="Arial" w:hAnsi="Arial" w:cs="Arial"/>
          <w:b/>
          <w:color w:val="000000"/>
          <w:lang w:val="sr-Cyrl-CS"/>
        </w:rPr>
        <w:t>, а да се видно не оштете листови или печат.</w:t>
      </w:r>
    </w:p>
    <w:p w:rsidR="00F322B5" w:rsidRPr="0053601E" w:rsidRDefault="00F322B5" w:rsidP="00B777D8">
      <w:pPr>
        <w:pStyle w:val="NoSpacing"/>
        <w:ind w:firstLine="720"/>
        <w:jc w:val="both"/>
        <w:rPr>
          <w:rFonts w:ascii="Arial" w:hAnsi="Arial" w:cs="Arial"/>
          <w:b/>
          <w:color w:val="000000"/>
          <w:lang w:val="sr-Cyrl-CS"/>
        </w:rPr>
      </w:pPr>
      <w:r w:rsidRPr="0053601E">
        <w:rPr>
          <w:rFonts w:ascii="Arial" w:hAnsi="Arial" w:cs="Arial"/>
          <w:b/>
          <w:color w:val="000000"/>
          <w:lang w:val="sr-Cyrl-CS"/>
        </w:rPr>
        <w:t>Понуђач подноси понуду у за</w:t>
      </w:r>
      <w:r w:rsidRPr="0053601E">
        <w:rPr>
          <w:rFonts w:ascii="Arial" w:hAnsi="Arial" w:cs="Arial"/>
          <w:b/>
          <w:color w:val="000000"/>
        </w:rPr>
        <w:t>твореној</w:t>
      </w:r>
      <w:r w:rsidRPr="0053601E">
        <w:rPr>
          <w:rFonts w:ascii="Arial" w:hAnsi="Arial" w:cs="Arial"/>
          <w:b/>
          <w:color w:val="000000"/>
          <w:lang w:val="sr-Cyrl-CS"/>
        </w:rPr>
        <w:t xml:space="preserve"> коверти, тако да се при отварању може проверити да ли је затворена онако како је предата.</w:t>
      </w:r>
    </w:p>
    <w:p w:rsidR="005219BA" w:rsidRPr="005219BA" w:rsidRDefault="005219BA" w:rsidP="005219BA">
      <w:pPr>
        <w:rPr>
          <w:lang w:val="sr-Cyrl-CS"/>
        </w:rPr>
      </w:pPr>
      <w:r w:rsidRPr="0053601E">
        <w:rPr>
          <w:rFonts w:ascii="Arial" w:hAnsi="Arial" w:cs="Arial"/>
          <w:color w:val="000000"/>
          <w:sz w:val="22"/>
          <w:szCs w:val="22"/>
          <w:lang w:val="ru-RU"/>
        </w:rPr>
        <w:t>Понуде се достављају путем поште или лично на адресу наручиоца</w:t>
      </w:r>
      <w:r w:rsidRPr="0053601E">
        <w:rPr>
          <w:rFonts w:ascii="Arial" w:hAnsi="Arial" w:cs="Arial"/>
          <w:color w:val="000000"/>
          <w:sz w:val="22"/>
          <w:szCs w:val="22"/>
        </w:rPr>
        <w:t xml:space="preserve"> са назнаком “ </w:t>
      </w:r>
      <w:r w:rsidRPr="0053601E">
        <w:rPr>
          <w:rFonts w:ascii="Arial" w:hAnsi="Arial" w:cs="Arial"/>
          <w:b/>
          <w:color w:val="000000"/>
          <w:sz w:val="22"/>
          <w:szCs w:val="22"/>
        </w:rPr>
        <w:t>Понуда за партију бр______</w:t>
      </w:r>
      <w:r w:rsidRPr="0053601E">
        <w:rPr>
          <w:rFonts w:ascii="Arial" w:hAnsi="Arial" w:cs="Arial"/>
          <w:color w:val="000000"/>
          <w:sz w:val="22"/>
          <w:szCs w:val="22"/>
        </w:rPr>
        <w:t xml:space="preserve">” </w:t>
      </w:r>
      <w:r w:rsidRPr="0053601E">
        <w:rPr>
          <w:rFonts w:ascii="Arial" w:hAnsi="Arial" w:cs="Arial"/>
          <w:b/>
          <w:color w:val="000000"/>
          <w:sz w:val="22"/>
          <w:szCs w:val="22"/>
        </w:rPr>
        <w:t xml:space="preserve">Јавна набавка </w:t>
      </w:r>
      <w:r w:rsidR="00B52F97">
        <w:rPr>
          <w:rFonts w:ascii="Arial" w:hAnsi="Arial" w:cs="Arial"/>
          <w:b/>
          <w:color w:val="000000"/>
          <w:sz w:val="22"/>
          <w:szCs w:val="22"/>
          <w:lang w:val="sr-Cyrl-CS"/>
        </w:rPr>
        <w:t>добара</w:t>
      </w:r>
      <w:r w:rsidR="00F5731B" w:rsidRPr="0053601E">
        <w:rPr>
          <w:rFonts w:ascii="Arial" w:hAnsi="Arial" w:cs="Arial"/>
          <w:b/>
          <w:color w:val="000000"/>
          <w:sz w:val="22"/>
          <w:szCs w:val="22"/>
          <w:lang w:val="sr-Cyrl-CS"/>
        </w:rPr>
        <w:t xml:space="preserve"> - </w:t>
      </w:r>
      <w:r w:rsidR="00F5731B" w:rsidRPr="0053601E">
        <w:rPr>
          <w:rFonts w:ascii="Arial" w:hAnsi="Arial" w:cs="Arial"/>
          <w:b/>
          <w:color w:val="000000"/>
          <w:sz w:val="22"/>
          <w:szCs w:val="22"/>
        </w:rPr>
        <w:t xml:space="preserve">Храна бр. </w:t>
      </w:r>
      <w:r w:rsidR="00C10FCF">
        <w:rPr>
          <w:rFonts w:ascii="Arial" w:hAnsi="Arial" w:cs="Arial"/>
          <w:b/>
          <w:color w:val="000000"/>
          <w:sz w:val="22"/>
          <w:szCs w:val="22"/>
          <w:lang w:val="sr-Cyrl-CS"/>
        </w:rPr>
        <w:t>6</w:t>
      </w:r>
      <w:r w:rsidR="00F5731B" w:rsidRPr="0053601E">
        <w:rPr>
          <w:rFonts w:ascii="Arial" w:hAnsi="Arial" w:cs="Arial"/>
          <w:b/>
          <w:color w:val="000000"/>
          <w:sz w:val="22"/>
          <w:szCs w:val="22"/>
        </w:rPr>
        <w:t>/201</w:t>
      </w:r>
      <w:r w:rsidR="00B52F97">
        <w:rPr>
          <w:rFonts w:ascii="Arial" w:hAnsi="Arial" w:cs="Arial"/>
          <w:b/>
          <w:color w:val="000000"/>
          <w:sz w:val="22"/>
          <w:szCs w:val="22"/>
          <w:lang w:val="sr-Cyrl-CS"/>
        </w:rPr>
        <w:t>8</w:t>
      </w:r>
      <w:r w:rsidR="00F5731B" w:rsidRPr="0053601E">
        <w:rPr>
          <w:rFonts w:ascii="Arial" w:hAnsi="Arial" w:cs="Arial"/>
          <w:b/>
          <w:color w:val="000000"/>
          <w:sz w:val="22"/>
          <w:szCs w:val="22"/>
        </w:rPr>
        <w:t>-НЕ ОТВАРАТИ</w:t>
      </w:r>
      <w:r w:rsidRPr="0053601E">
        <w:rPr>
          <w:rFonts w:ascii="Arial" w:hAnsi="Arial" w:cs="Arial"/>
          <w:color w:val="000000"/>
          <w:sz w:val="22"/>
          <w:szCs w:val="22"/>
        </w:rPr>
        <w:t xml:space="preserve">, </w:t>
      </w:r>
      <w:r w:rsidRPr="0053601E">
        <w:rPr>
          <w:rFonts w:ascii="Arial" w:hAnsi="Arial" w:cs="Arial"/>
          <w:b/>
          <w:color w:val="000000"/>
          <w:sz w:val="22"/>
          <w:szCs w:val="22"/>
          <w:lang w:val="sr-Cyrl-CS"/>
        </w:rPr>
        <w:t>,</w:t>
      </w:r>
      <w:r w:rsidRPr="0053601E">
        <w:rPr>
          <w:rFonts w:ascii="Arial" w:hAnsi="Arial" w:cs="Arial"/>
          <w:sz w:val="22"/>
          <w:szCs w:val="22"/>
        </w:rPr>
        <w:t xml:space="preserve"> а на полеђини назив, број телефона  и факса, адреса понуђача као и име особе за контакт иe - mail.</w:t>
      </w:r>
      <w:r w:rsidRPr="0053601E">
        <w:rPr>
          <w:rFonts w:ascii="Arial" w:hAnsi="Arial" w:cs="Arial"/>
          <w:color w:val="000000"/>
          <w:sz w:val="22"/>
          <w:szCs w:val="22"/>
        </w:rPr>
        <w:t xml:space="preserve">Понуђач може поднети понуду за једну, више или за све партије.Уколико понуђач подноси понуду за више партија потребно је да доказе о испуњености услова за учешће у поступку достави </w:t>
      </w:r>
      <w:r w:rsidRPr="0053601E">
        <w:rPr>
          <w:rFonts w:ascii="Arial" w:hAnsi="Arial" w:cs="Arial"/>
          <w:color w:val="000000"/>
          <w:sz w:val="22"/>
          <w:szCs w:val="22"/>
          <w:lang w:val="sr-Cyrl-CS"/>
        </w:rPr>
        <w:t xml:space="preserve">у понуди за једну партију, а да у понуди за остале партије назначи уз коју је од партија поднео потребне доказе. Понуде се подносе посебно за сваку партију у одвојеним ковертама са обавезном назнаком на коверти партије у којој се налазе потребни докази о испуњености услова за учешће у поступку јавне набавке. </w:t>
      </w:r>
      <w:r w:rsidRPr="0053601E">
        <w:rPr>
          <w:rFonts w:ascii="Arial" w:hAnsi="Arial" w:cs="Arial"/>
          <w:sz w:val="22"/>
          <w:szCs w:val="22"/>
        </w:rPr>
        <w:t>Уз сваку партију доставити и тражене сертификате.</w:t>
      </w:r>
    </w:p>
    <w:p w:rsidR="00F5731B" w:rsidRPr="00F5731B" w:rsidRDefault="00F5731B" w:rsidP="00F5731B">
      <w:pPr>
        <w:spacing w:after="200" w:line="276" w:lineRule="auto"/>
        <w:jc w:val="both"/>
        <w:rPr>
          <w:rFonts w:ascii="Arial" w:eastAsia="Calibri" w:hAnsi="Arial" w:cs="Arial"/>
          <w:sz w:val="22"/>
          <w:szCs w:val="22"/>
          <w:lang w:val="sr-Cyrl-CS"/>
        </w:rPr>
      </w:pPr>
      <w:r w:rsidRPr="00F5731B">
        <w:rPr>
          <w:rFonts w:ascii="Arial" w:eastAsia="Calibri" w:hAnsi="Arial" w:cs="Arial"/>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потврду пријема понуде.У потврди о пријему наручилац ће навести датум и сат пријема понуде.</w:t>
      </w:r>
    </w:p>
    <w:p w:rsidR="00F5731B" w:rsidRDefault="00F5731B" w:rsidP="00F5731B">
      <w:pPr>
        <w:spacing w:after="200" w:line="276" w:lineRule="auto"/>
        <w:jc w:val="both"/>
        <w:rPr>
          <w:rFonts w:ascii="Arial" w:eastAsia="Calibri" w:hAnsi="Arial" w:cs="Arial"/>
          <w:sz w:val="22"/>
          <w:szCs w:val="22"/>
          <w:lang w:val="sr-Cyrl-CS"/>
        </w:rPr>
      </w:pPr>
      <w:r w:rsidRPr="00F5731B">
        <w:rPr>
          <w:rFonts w:ascii="Arial" w:eastAsia="Calibri" w:hAnsi="Arial" w:cs="Arial"/>
          <w:sz w:val="22"/>
          <w:szCs w:val="22"/>
        </w:rPr>
        <w:t>Понуда којунаручилац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5731B">
        <w:rPr>
          <w:rFonts w:ascii="Arial" w:eastAsia="Calibri" w:hAnsi="Arial" w:cs="Arial"/>
          <w:sz w:val="22"/>
          <w:szCs w:val="22"/>
          <w:lang w:val="sr-Cyrl-CS"/>
        </w:rPr>
        <w:t>, те ће се неотворена вратити понуђачу са назнаком да је поднета неблаговремено, уз један примерак записника о отварању понуда, без обзира на начин слања</w:t>
      </w:r>
      <w:r w:rsidRPr="00F5731B">
        <w:rPr>
          <w:rFonts w:ascii="Arial" w:eastAsia="Calibri" w:hAnsi="Arial" w:cs="Arial"/>
          <w:sz w:val="22"/>
          <w:szCs w:val="22"/>
        </w:rPr>
        <w:t>.</w:t>
      </w:r>
    </w:p>
    <w:p w:rsidR="00BE7A93" w:rsidRPr="00BE7A93" w:rsidRDefault="00BE7A93" w:rsidP="00F5731B">
      <w:pPr>
        <w:spacing w:after="200" w:line="276" w:lineRule="auto"/>
        <w:jc w:val="both"/>
        <w:rPr>
          <w:rFonts w:ascii="Arial" w:eastAsia="Calibri" w:hAnsi="Arial" w:cs="Arial"/>
          <w:sz w:val="22"/>
          <w:szCs w:val="22"/>
          <w:lang w:val="sr-Cyrl-CS"/>
        </w:rPr>
      </w:pPr>
      <w:r>
        <w:rPr>
          <w:rFonts w:ascii="Arial" w:eastAsia="Calibri" w:hAnsi="Arial" w:cs="Arial"/>
          <w:sz w:val="22"/>
          <w:szCs w:val="22"/>
          <w:lang w:val="sr-Cyrl-CS"/>
        </w:rPr>
        <w:t>У случају да понуду подноси ггрупа понуђача,на коверти је потребно посебно назначити да се ради о групи понуђача и навести називе и адресу свих учесника у заједничкој понуди.</w:t>
      </w:r>
    </w:p>
    <w:p w:rsidR="00F322B5" w:rsidRPr="0053601E" w:rsidRDefault="00F322B5" w:rsidP="00F5731B">
      <w:pPr>
        <w:pStyle w:val="NoSpacing"/>
        <w:jc w:val="both"/>
        <w:rPr>
          <w:rFonts w:ascii="Arial" w:hAnsi="Arial" w:cs="Arial"/>
          <w:color w:val="000000"/>
          <w:lang w:val="sr-Cyrl-CS"/>
        </w:rPr>
      </w:pPr>
      <w:r w:rsidRPr="0053601E">
        <w:rPr>
          <w:rFonts w:ascii="Arial" w:hAnsi="Arial" w:cs="Arial"/>
          <w:color w:val="000000"/>
          <w:lang w:val="sr-Cyrl-CS"/>
        </w:rPr>
        <w:t>Наручилац ће одбити све неодговарајуће понуде и неприхватљиве понуде.</w:t>
      </w:r>
    </w:p>
    <w:p w:rsidR="00F322B5" w:rsidRPr="0053601E" w:rsidRDefault="00F322B5" w:rsidP="00F5731B">
      <w:pPr>
        <w:pStyle w:val="NoSpacing"/>
        <w:jc w:val="both"/>
        <w:rPr>
          <w:rFonts w:ascii="Arial" w:hAnsi="Arial" w:cs="Arial"/>
          <w:color w:val="000000"/>
          <w:lang w:val="sr-Cyrl-CS"/>
        </w:rPr>
      </w:pPr>
      <w:r w:rsidRPr="0053601E">
        <w:rPr>
          <w:rFonts w:ascii="Arial" w:hAnsi="Arial" w:cs="Arial"/>
          <w:color w:val="000000"/>
          <w:lang w:val="sr-Cyrl-CS"/>
        </w:rPr>
        <w:t>Одговарајућа понуда је понуда која је благовремена</w:t>
      </w:r>
      <w:r w:rsidR="00E14FEB" w:rsidRPr="0053601E">
        <w:rPr>
          <w:rFonts w:ascii="Arial" w:hAnsi="Arial" w:cs="Arial"/>
          <w:color w:val="000000"/>
        </w:rPr>
        <w:t>, комплетна</w:t>
      </w:r>
      <w:r w:rsidRPr="0053601E">
        <w:rPr>
          <w:rFonts w:ascii="Arial" w:hAnsi="Arial" w:cs="Arial"/>
          <w:color w:val="000000"/>
          <w:lang w:val="sr-Cyrl-CS"/>
        </w:rPr>
        <w:t xml:space="preserve">  и за коју је утврђено да испуњава све техничке спецификације.</w:t>
      </w:r>
    </w:p>
    <w:p w:rsidR="00F322B5" w:rsidRPr="0053601E" w:rsidRDefault="00F322B5" w:rsidP="00F5731B">
      <w:pPr>
        <w:pStyle w:val="NoSpacing"/>
        <w:jc w:val="both"/>
        <w:rPr>
          <w:rFonts w:ascii="Arial" w:hAnsi="Arial" w:cs="Arial"/>
          <w:color w:val="000000"/>
          <w:lang w:val="sr-Cyrl-CS"/>
        </w:rPr>
      </w:pPr>
      <w:r w:rsidRPr="0053601E">
        <w:rPr>
          <w:rFonts w:ascii="Arial" w:hAnsi="Arial" w:cs="Arial"/>
          <w:color w:val="000000"/>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условаљава права наручиоца или обавезе понуђача и која не прелази иснос процењене вредности  јавне набавке.</w:t>
      </w:r>
    </w:p>
    <w:p w:rsidR="00F322B5" w:rsidRPr="0053601E" w:rsidRDefault="00F322B5" w:rsidP="00F322B5">
      <w:pPr>
        <w:pStyle w:val="NoSpacing"/>
        <w:rPr>
          <w:rFonts w:ascii="Arial" w:hAnsi="Arial" w:cs="Arial"/>
          <w:color w:val="000000"/>
        </w:rPr>
      </w:pPr>
    </w:p>
    <w:p w:rsidR="00F322B5" w:rsidRPr="00F5731B" w:rsidRDefault="00F322B5" w:rsidP="00F322B5">
      <w:pPr>
        <w:pStyle w:val="NoSpacing"/>
        <w:rPr>
          <w:rFonts w:ascii="Arial" w:hAnsi="Arial" w:cs="Arial"/>
          <w:b/>
          <w:color w:val="000000"/>
          <w:lang w:val="sr-Cyrl-CS"/>
        </w:rPr>
      </w:pPr>
      <w:r w:rsidRPr="00F5731B">
        <w:rPr>
          <w:rFonts w:ascii="Arial" w:hAnsi="Arial" w:cs="Arial"/>
          <w:b/>
          <w:color w:val="000000"/>
          <w:lang w:val="sr-Cyrl-CS"/>
        </w:rPr>
        <w:t>Наручилац ће понуду одбити ако:</w:t>
      </w:r>
    </w:p>
    <w:p w:rsidR="00C50A7F" w:rsidRPr="00F5731B" w:rsidRDefault="00F322B5" w:rsidP="00232AA3">
      <w:pPr>
        <w:pStyle w:val="NoSpacing"/>
        <w:numPr>
          <w:ilvl w:val="0"/>
          <w:numId w:val="3"/>
        </w:numPr>
        <w:rPr>
          <w:rFonts w:ascii="Arial" w:hAnsi="Arial" w:cs="Arial"/>
          <w:color w:val="000000"/>
          <w:lang w:val="sr-Cyrl-CS"/>
        </w:rPr>
      </w:pPr>
      <w:r w:rsidRPr="00F5731B">
        <w:rPr>
          <w:rFonts w:ascii="Arial" w:hAnsi="Arial" w:cs="Arial"/>
          <w:color w:val="000000"/>
          <w:lang w:val="sr-Cyrl-CS"/>
        </w:rPr>
        <w:t xml:space="preserve">понуђач не докаже да испуњава  обавезне услове за учешће </w:t>
      </w:r>
    </w:p>
    <w:p w:rsidR="00F322B5" w:rsidRPr="00F5731B" w:rsidRDefault="00F322B5" w:rsidP="00232AA3">
      <w:pPr>
        <w:pStyle w:val="NoSpacing"/>
        <w:numPr>
          <w:ilvl w:val="0"/>
          <w:numId w:val="3"/>
        </w:numPr>
        <w:rPr>
          <w:rFonts w:ascii="Arial" w:hAnsi="Arial" w:cs="Arial"/>
          <w:color w:val="000000"/>
          <w:lang w:val="sr-Cyrl-CS"/>
        </w:rPr>
      </w:pPr>
      <w:r w:rsidRPr="00F5731B">
        <w:rPr>
          <w:rFonts w:ascii="Arial" w:hAnsi="Arial" w:cs="Arial"/>
          <w:color w:val="000000"/>
          <w:lang w:val="sr-Cyrl-CS"/>
        </w:rPr>
        <w:t xml:space="preserve">ако је понуђени рок важења понуде краћи од  </w:t>
      </w:r>
      <w:r w:rsidR="005219BA" w:rsidRPr="00F5731B">
        <w:rPr>
          <w:rFonts w:ascii="Arial" w:hAnsi="Arial" w:cs="Arial"/>
          <w:color w:val="000000"/>
          <w:lang w:val="sr-Cyrl-CS"/>
        </w:rPr>
        <w:t>3</w:t>
      </w:r>
      <w:r w:rsidRPr="00F5731B">
        <w:rPr>
          <w:rFonts w:ascii="Arial" w:hAnsi="Arial" w:cs="Arial"/>
          <w:color w:val="000000"/>
          <w:lang w:val="sr-Cyrl-CS"/>
        </w:rPr>
        <w:t>0  дана;</w:t>
      </w:r>
    </w:p>
    <w:p w:rsidR="00F322B5" w:rsidRPr="00F5731B" w:rsidRDefault="00F322B5" w:rsidP="00232AA3">
      <w:pPr>
        <w:pStyle w:val="NoSpacing"/>
        <w:numPr>
          <w:ilvl w:val="0"/>
          <w:numId w:val="3"/>
        </w:numPr>
        <w:rPr>
          <w:rFonts w:ascii="Arial" w:hAnsi="Arial" w:cs="Arial"/>
          <w:color w:val="000000"/>
          <w:lang w:val="sr-Cyrl-CS"/>
        </w:rPr>
      </w:pPr>
      <w:r w:rsidRPr="00F5731B">
        <w:rPr>
          <w:rFonts w:ascii="Arial" w:hAnsi="Arial" w:cs="Arial"/>
          <w:color w:val="000000"/>
          <w:lang w:val="sr-Cyrl-CS"/>
        </w:rPr>
        <w:t xml:space="preserve">ако понуда садржи друге битне недостатке због којих није могуће утврдити стварну садржину понуде или није </w:t>
      </w:r>
      <w:r w:rsidRPr="00F5731B">
        <w:rPr>
          <w:rFonts w:ascii="Arial" w:hAnsi="Arial" w:cs="Arial"/>
          <w:color w:val="000000"/>
        </w:rPr>
        <w:t>м</w:t>
      </w:r>
      <w:r w:rsidRPr="00F5731B">
        <w:rPr>
          <w:rFonts w:ascii="Arial" w:hAnsi="Arial" w:cs="Arial"/>
          <w:color w:val="000000"/>
          <w:lang w:val="sr-Cyrl-CS"/>
        </w:rPr>
        <w:t>огуће упоредити са другим понудама (потребно је попунити образац понуде и друге тражене обрасце);</w:t>
      </w:r>
    </w:p>
    <w:p w:rsidR="00F322B5" w:rsidRPr="00F5731B" w:rsidRDefault="00F322B5" w:rsidP="00232AA3">
      <w:pPr>
        <w:pStyle w:val="NoSpacing"/>
        <w:numPr>
          <w:ilvl w:val="0"/>
          <w:numId w:val="3"/>
        </w:numPr>
        <w:rPr>
          <w:rFonts w:ascii="Arial" w:hAnsi="Arial" w:cs="Arial"/>
          <w:color w:val="000000"/>
          <w:lang w:val="sr-Cyrl-CS"/>
        </w:rPr>
      </w:pPr>
      <w:r w:rsidRPr="00F5731B">
        <w:rPr>
          <w:rFonts w:ascii="Arial" w:hAnsi="Arial" w:cs="Arial"/>
          <w:color w:val="000000"/>
          <w:lang w:val="sr-Cyrl-CS"/>
        </w:rPr>
        <w:t>ако није попуњена, потписана и оверена Изјава о независној понуди.</w:t>
      </w:r>
    </w:p>
    <w:p w:rsidR="00F322B5" w:rsidRPr="00F5731B" w:rsidRDefault="00F322B5" w:rsidP="00F322B5">
      <w:pPr>
        <w:pStyle w:val="NoSpacing"/>
        <w:rPr>
          <w:rFonts w:ascii="Arial" w:hAnsi="Arial" w:cs="Arial"/>
          <w:color w:val="FF0000"/>
          <w:lang w:val="sr-Cyrl-CS"/>
        </w:rPr>
      </w:pPr>
    </w:p>
    <w:p w:rsidR="00F322B5" w:rsidRPr="00F5731B" w:rsidRDefault="00F322B5" w:rsidP="00F322B5">
      <w:pPr>
        <w:pStyle w:val="NoSpacing"/>
        <w:rPr>
          <w:rFonts w:ascii="Arial" w:hAnsi="Arial" w:cs="Arial"/>
          <w:b/>
          <w:color w:val="000000"/>
          <w:lang w:val="sr-Cyrl-CS"/>
        </w:rPr>
      </w:pPr>
      <w:r w:rsidRPr="00F5731B">
        <w:rPr>
          <w:rFonts w:ascii="Arial" w:hAnsi="Arial" w:cs="Arial"/>
          <w:b/>
          <w:color w:val="000000"/>
          <w:lang w:val="sr-Cyrl-CS"/>
        </w:rPr>
        <w:lastRenderedPageBreak/>
        <w:t>5.3.Обавештење о могућности  подношења понуде за једну  или више партија и   упутство о начину на који понуда мора бити поднета уколико је предмет јавне  набавке обликован по партијама:</w:t>
      </w:r>
    </w:p>
    <w:p w:rsidR="00F322B5" w:rsidRPr="00F5731B" w:rsidRDefault="00E14FEB" w:rsidP="00B777D8">
      <w:pPr>
        <w:pStyle w:val="NoSpacing"/>
        <w:ind w:firstLine="720"/>
        <w:jc w:val="both"/>
        <w:rPr>
          <w:rFonts w:ascii="Arial" w:hAnsi="Arial" w:cs="Arial"/>
          <w:color w:val="000000"/>
        </w:rPr>
      </w:pPr>
      <w:r w:rsidRPr="00F5731B">
        <w:rPr>
          <w:rFonts w:ascii="Arial" w:hAnsi="Arial" w:cs="Arial"/>
          <w:color w:val="000000"/>
        </w:rPr>
        <w:t>Понуђач може да поднесе понуду за једну или више партија.Понуда мора да обухвати најмање једну целокупну партију.Докази из члана 75.и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00F5731B" w:rsidRPr="00F5731B">
        <w:rPr>
          <w:rFonts w:ascii="Arial" w:hAnsi="Arial" w:cs="Arial"/>
          <w:color w:val="000000"/>
          <w:lang w:val="sr-Cyrl-CS"/>
        </w:rPr>
        <w:t xml:space="preserve">, </w:t>
      </w:r>
      <w:r w:rsidR="00D07655">
        <w:rPr>
          <w:rFonts w:ascii="Arial" w:hAnsi="Arial" w:cs="Arial"/>
          <w:color w:val="000000"/>
          <w:lang w:val="sr-Cyrl-CS"/>
        </w:rPr>
        <w:t>уз уважавање особености доказа имајући у виду предмет партије :</w:t>
      </w:r>
      <w:r w:rsidR="00D07655" w:rsidRPr="00D07655">
        <w:rPr>
          <w:rFonts w:ascii="Arial" w:hAnsi="Arial" w:cs="Arial"/>
          <w:b/>
          <w:color w:val="000000"/>
          <w:lang w:val="sr-Cyrl-CS"/>
        </w:rPr>
        <w:t>општи и додатни докази</w:t>
      </w:r>
      <w:r w:rsidR="00D07655">
        <w:rPr>
          <w:rFonts w:ascii="Arial" w:hAnsi="Arial" w:cs="Arial"/>
          <w:color w:val="000000"/>
          <w:lang w:val="sr-Cyrl-CS"/>
        </w:rPr>
        <w:t xml:space="preserve">, </w:t>
      </w:r>
      <w:r w:rsidR="00F5731B" w:rsidRPr="00F5731B">
        <w:rPr>
          <w:rFonts w:ascii="Arial" w:hAnsi="Arial" w:cs="Arial"/>
          <w:color w:val="000000"/>
          <w:lang w:val="sr-Cyrl-CS"/>
        </w:rPr>
        <w:t>са назнаком коверте у којој се докази налазе</w:t>
      </w:r>
      <w:r w:rsidRPr="00F5731B">
        <w:rPr>
          <w:rFonts w:ascii="Arial" w:hAnsi="Arial" w:cs="Arial"/>
          <w:color w:val="000000"/>
        </w:rPr>
        <w:t>.</w:t>
      </w:r>
    </w:p>
    <w:p w:rsidR="00E14FEB" w:rsidRPr="00F5731B" w:rsidRDefault="00E14FEB" w:rsidP="00F322B5">
      <w:pPr>
        <w:pStyle w:val="NoSpacing"/>
        <w:rPr>
          <w:rFonts w:ascii="Arial" w:hAnsi="Arial" w:cs="Arial"/>
          <w:b/>
          <w:color w:val="000000"/>
        </w:rPr>
      </w:pPr>
    </w:p>
    <w:p w:rsidR="00F322B5" w:rsidRPr="00F5731B" w:rsidRDefault="00F322B5" w:rsidP="00F322B5">
      <w:pPr>
        <w:pStyle w:val="NoSpacing"/>
        <w:rPr>
          <w:rFonts w:ascii="Arial" w:hAnsi="Arial" w:cs="Arial"/>
          <w:b/>
          <w:color w:val="000000"/>
          <w:lang w:val="sr-Cyrl-CS"/>
        </w:rPr>
      </w:pPr>
      <w:r w:rsidRPr="00F5731B">
        <w:rPr>
          <w:rFonts w:ascii="Arial" w:hAnsi="Arial" w:cs="Arial"/>
          <w:b/>
          <w:color w:val="000000"/>
          <w:lang w:val="sr-Cyrl-CS"/>
        </w:rPr>
        <w:t xml:space="preserve"> 5.4.  </w:t>
      </w:r>
      <w:r w:rsidRPr="00F5731B">
        <w:rPr>
          <w:rFonts w:ascii="Arial" w:hAnsi="Arial" w:cs="Arial"/>
          <w:b/>
          <w:color w:val="000000"/>
        </w:rPr>
        <w:t>Понуда са варијантама:</w:t>
      </w:r>
    </w:p>
    <w:p w:rsidR="00F322B5" w:rsidRPr="00F5731B" w:rsidRDefault="00F322B5" w:rsidP="00B777D8">
      <w:pPr>
        <w:pStyle w:val="NoSpacing"/>
        <w:ind w:firstLine="720"/>
        <w:rPr>
          <w:rFonts w:ascii="Arial" w:hAnsi="Arial" w:cs="Arial"/>
          <w:b/>
          <w:color w:val="000000"/>
          <w:lang w:val="sr-Cyrl-CS"/>
        </w:rPr>
      </w:pPr>
      <w:r w:rsidRPr="00F5731B">
        <w:rPr>
          <w:rFonts w:ascii="Arial" w:hAnsi="Arial" w:cs="Arial"/>
          <w:color w:val="000000"/>
          <w:lang w:val="sr-Cyrl-CS"/>
        </w:rPr>
        <w:t>Пону</w:t>
      </w:r>
      <w:r w:rsidR="00E14FEB" w:rsidRPr="00F5731B">
        <w:rPr>
          <w:rFonts w:ascii="Arial" w:hAnsi="Arial" w:cs="Arial"/>
          <w:color w:val="000000"/>
          <w:lang w:val="sr-Cyrl-CS"/>
        </w:rPr>
        <w:t>да са варијантама није д</w:t>
      </w:r>
      <w:r w:rsidR="00E14FEB" w:rsidRPr="00F5731B">
        <w:rPr>
          <w:rFonts w:ascii="Arial" w:hAnsi="Arial" w:cs="Arial"/>
          <w:color w:val="000000"/>
        </w:rPr>
        <w:t>озвољена</w:t>
      </w:r>
      <w:r w:rsidRPr="00F5731B">
        <w:rPr>
          <w:rFonts w:ascii="Arial" w:hAnsi="Arial" w:cs="Arial"/>
          <w:color w:val="000000"/>
          <w:lang w:val="sr-Cyrl-CS"/>
        </w:rPr>
        <w:t>.</w:t>
      </w:r>
    </w:p>
    <w:p w:rsidR="00F322B5" w:rsidRPr="00F5731B" w:rsidRDefault="00F322B5" w:rsidP="00F322B5">
      <w:pPr>
        <w:pStyle w:val="NoSpacing"/>
        <w:rPr>
          <w:rFonts w:ascii="Arial" w:hAnsi="Arial" w:cs="Arial"/>
          <w:color w:val="000000"/>
          <w:lang w:val="sr-Cyrl-CS"/>
        </w:rPr>
      </w:pPr>
    </w:p>
    <w:p w:rsidR="00F322B5" w:rsidRPr="00F5731B" w:rsidRDefault="00F322B5" w:rsidP="00F322B5">
      <w:pPr>
        <w:pStyle w:val="NoSpacing"/>
        <w:rPr>
          <w:rFonts w:ascii="Arial" w:hAnsi="Arial" w:cs="Arial"/>
          <w:b/>
          <w:color w:val="000000"/>
        </w:rPr>
      </w:pPr>
      <w:r w:rsidRPr="00F5731B">
        <w:rPr>
          <w:rFonts w:ascii="Arial" w:hAnsi="Arial" w:cs="Arial"/>
          <w:b/>
          <w:color w:val="000000"/>
          <w:lang w:val="sr-Cyrl-CS"/>
        </w:rPr>
        <w:t>5.5. Начин измене, допуне и опозива понуде:</w:t>
      </w:r>
    </w:p>
    <w:p w:rsidR="00F5731B" w:rsidRPr="00F5731B" w:rsidRDefault="00F322B5" w:rsidP="00F5731B">
      <w:pPr>
        <w:jc w:val="both"/>
        <w:rPr>
          <w:rFonts w:ascii="Arial" w:eastAsia="Calibri" w:hAnsi="Arial" w:cs="Arial"/>
          <w:sz w:val="22"/>
          <w:szCs w:val="22"/>
        </w:rPr>
      </w:pPr>
      <w:r w:rsidRPr="00F5731B">
        <w:rPr>
          <w:rFonts w:ascii="Arial" w:hAnsi="Arial" w:cs="Arial"/>
          <w:color w:val="000000"/>
          <w:sz w:val="22"/>
          <w:szCs w:val="22"/>
          <w:lang w:val="sr-Cyrl-CS"/>
        </w:rPr>
        <w:t xml:space="preserve">            Понуђач може да измени, допуни или повуче понуду писаним обавештењем пре истека рока за подношење понуда</w:t>
      </w:r>
      <w:r w:rsidR="00F5731B" w:rsidRPr="00F5731B">
        <w:rPr>
          <w:rFonts w:ascii="Arial" w:hAnsi="Arial" w:cs="Arial"/>
          <w:color w:val="000000"/>
          <w:sz w:val="22"/>
          <w:szCs w:val="22"/>
          <w:lang w:val="sr-Cyrl-CS"/>
        </w:rPr>
        <w:t xml:space="preserve">, </w:t>
      </w:r>
      <w:r w:rsidR="00F5731B" w:rsidRPr="00F5731B">
        <w:rPr>
          <w:rFonts w:ascii="Arial" w:eastAsia="Calibri" w:hAnsi="Arial" w:cs="Arial"/>
          <w:sz w:val="22"/>
          <w:szCs w:val="22"/>
        </w:rPr>
        <w:t>на начин који је одређен за подношење понуде.</w:t>
      </w:r>
      <w:r w:rsidR="00F5731B" w:rsidRPr="00F5731B">
        <w:rPr>
          <w:rFonts w:ascii="Arial" w:eastAsia="Calibri" w:hAnsi="Arial" w:cs="Arial"/>
          <w:sz w:val="22"/>
          <w:szCs w:val="22"/>
          <w:lang w:val="sr-Cyrl-CS"/>
        </w:rPr>
        <w:t>П</w:t>
      </w:r>
      <w:r w:rsidR="00F5731B" w:rsidRPr="00F5731B">
        <w:rPr>
          <w:rFonts w:ascii="Arial" w:eastAsia="Calibri" w:hAnsi="Arial" w:cs="Arial"/>
          <w:sz w:val="22"/>
          <w:szCs w:val="22"/>
        </w:rPr>
        <w:t>онуђач је дужан да јасно назначи који део понуде мења односно која документа накнадно доставља.</w:t>
      </w:r>
    </w:p>
    <w:p w:rsidR="00F322B5" w:rsidRPr="00F5731B" w:rsidRDefault="00F322B5" w:rsidP="002A11C5">
      <w:pPr>
        <w:pStyle w:val="NoSpacing"/>
        <w:jc w:val="both"/>
        <w:rPr>
          <w:rFonts w:ascii="Arial" w:hAnsi="Arial" w:cs="Arial"/>
          <w:color w:val="000000"/>
          <w:lang w:val="sr-Cyrl-CS"/>
        </w:rPr>
      </w:pPr>
    </w:p>
    <w:p w:rsidR="00F322B5" w:rsidRPr="00F5731B" w:rsidRDefault="00F322B5" w:rsidP="002A11C5">
      <w:pPr>
        <w:pStyle w:val="NoSpacing"/>
        <w:jc w:val="both"/>
        <w:rPr>
          <w:rFonts w:ascii="Arial" w:hAnsi="Arial" w:cs="Arial"/>
          <w:color w:val="000000"/>
          <w:lang w:val="sr-Cyrl-CS"/>
        </w:rPr>
      </w:pPr>
      <w:r w:rsidRPr="00F5731B">
        <w:rPr>
          <w:rFonts w:ascii="Arial" w:hAnsi="Arial" w:cs="Arial"/>
          <w:color w:val="000000"/>
          <w:lang w:val="sr-Cyrl-CS"/>
        </w:rPr>
        <w:t xml:space="preserve">            Уколико се измена понуде односи на понуђену цену, цена мора б</w:t>
      </w:r>
      <w:r w:rsidR="004405E2" w:rsidRPr="00F5731B">
        <w:rPr>
          <w:rFonts w:ascii="Arial" w:hAnsi="Arial" w:cs="Arial"/>
          <w:color w:val="000000"/>
          <w:lang w:val="sr-Cyrl-CS"/>
        </w:rPr>
        <w:t>ити изражена у динарском износу</w:t>
      </w:r>
      <w:r w:rsidRPr="00F5731B">
        <w:rPr>
          <w:rFonts w:ascii="Arial" w:hAnsi="Arial" w:cs="Arial"/>
          <w:color w:val="000000"/>
          <w:lang w:val="sr-Cyrl-CS"/>
        </w:rPr>
        <w:t>, а не у процентима, по појединачним позицијама и јединичним ценама.</w:t>
      </w:r>
    </w:p>
    <w:p w:rsidR="00F322B5" w:rsidRPr="00F5731B" w:rsidRDefault="00F322B5" w:rsidP="002A11C5">
      <w:pPr>
        <w:pStyle w:val="NoSpacing"/>
        <w:jc w:val="both"/>
        <w:rPr>
          <w:rFonts w:ascii="Arial" w:hAnsi="Arial" w:cs="Arial"/>
          <w:color w:val="000000"/>
          <w:lang w:val="sr-Cyrl-CS"/>
        </w:rPr>
      </w:pPr>
      <w:r w:rsidRPr="00F5731B">
        <w:rPr>
          <w:rFonts w:ascii="Arial" w:hAnsi="Arial" w:cs="Arial"/>
          <w:color w:val="000000"/>
          <w:lang w:val="sr-Cyrl-CS"/>
        </w:rPr>
        <w:t>Свако обавештење о изменама, допунама или повлачењу понуде биће припремљено, означено и дост</w:t>
      </w:r>
      <w:r w:rsidR="00F5731B" w:rsidRPr="00F5731B">
        <w:rPr>
          <w:rFonts w:ascii="Arial" w:hAnsi="Arial" w:cs="Arial"/>
          <w:color w:val="000000"/>
          <w:lang w:val="sr-Cyrl-CS"/>
        </w:rPr>
        <w:t>а</w:t>
      </w:r>
      <w:r w:rsidRPr="00F5731B">
        <w:rPr>
          <w:rFonts w:ascii="Arial" w:hAnsi="Arial" w:cs="Arial"/>
          <w:color w:val="000000"/>
          <w:lang w:val="sr-Cyrl-CS"/>
        </w:rPr>
        <w:t>вљено са озн</w:t>
      </w:r>
      <w:r w:rsidR="00F5731B" w:rsidRPr="00F5731B">
        <w:rPr>
          <w:rFonts w:ascii="Arial" w:hAnsi="Arial" w:cs="Arial"/>
          <w:color w:val="000000"/>
          <w:lang w:val="sr-Cyrl-CS"/>
        </w:rPr>
        <w:t>а</w:t>
      </w:r>
      <w:r w:rsidRPr="00F5731B">
        <w:rPr>
          <w:rFonts w:ascii="Arial" w:hAnsi="Arial" w:cs="Arial"/>
          <w:color w:val="000000"/>
          <w:lang w:val="sr-Cyrl-CS"/>
        </w:rPr>
        <w:t xml:space="preserve">ком на </w:t>
      </w:r>
      <w:r w:rsidR="004405E2" w:rsidRPr="00F5731B">
        <w:rPr>
          <w:rFonts w:ascii="Arial" w:hAnsi="Arial" w:cs="Arial"/>
          <w:color w:val="000000"/>
          <w:lang w:val="sr-Cyrl-CS"/>
        </w:rPr>
        <w:t>коверти  „Измена понуде“  или</w:t>
      </w:r>
      <w:r w:rsidR="00F5731B" w:rsidRPr="00F5731B">
        <w:rPr>
          <w:rFonts w:ascii="Arial" w:hAnsi="Arial" w:cs="Arial"/>
          <w:color w:val="000000"/>
          <w:lang w:val="sr-Cyrl-CS"/>
        </w:rPr>
        <w:t xml:space="preserve"> „допуна понуде“ или </w:t>
      </w:r>
      <w:r w:rsidRPr="00F5731B">
        <w:rPr>
          <w:rFonts w:ascii="Arial" w:hAnsi="Arial" w:cs="Arial"/>
          <w:color w:val="000000"/>
          <w:lang w:val="sr-Cyrl-CS"/>
        </w:rPr>
        <w:t xml:space="preserve"> „повлачење понуде за јавну набавку бр. </w:t>
      </w:r>
      <w:r w:rsidR="00C10FCF">
        <w:rPr>
          <w:rFonts w:ascii="Arial" w:hAnsi="Arial" w:cs="Arial"/>
          <w:color w:val="000000"/>
          <w:lang w:val="sr-Cyrl-CS"/>
        </w:rPr>
        <w:t>6</w:t>
      </w:r>
      <w:r w:rsidR="00A73367" w:rsidRPr="00F5731B">
        <w:rPr>
          <w:rFonts w:ascii="Arial" w:hAnsi="Arial" w:cs="Arial"/>
          <w:color w:val="000000"/>
          <w:lang w:val="sr-Cyrl-CS"/>
        </w:rPr>
        <w:t>/201</w:t>
      </w:r>
      <w:r w:rsidR="00613971">
        <w:rPr>
          <w:rFonts w:ascii="Arial" w:hAnsi="Arial" w:cs="Arial"/>
          <w:color w:val="000000"/>
          <w:lang w:val="sr-Cyrl-CS"/>
        </w:rPr>
        <w:t>8</w:t>
      </w:r>
      <w:r w:rsidRPr="00F5731B">
        <w:rPr>
          <w:rFonts w:ascii="Arial" w:hAnsi="Arial" w:cs="Arial"/>
          <w:color w:val="000000"/>
          <w:lang w:val="sr-Cyrl-CS"/>
        </w:rPr>
        <w:t xml:space="preserve">  - набавка </w:t>
      </w:r>
      <w:r w:rsidR="00E14FEB" w:rsidRPr="00F5731B">
        <w:rPr>
          <w:rFonts w:ascii="Arial" w:hAnsi="Arial" w:cs="Arial"/>
          <w:color w:val="000000"/>
        </w:rPr>
        <w:t xml:space="preserve">добара </w:t>
      </w:r>
      <w:r w:rsidR="00FF3873">
        <w:rPr>
          <w:rFonts w:ascii="Arial" w:hAnsi="Arial" w:cs="Arial"/>
          <w:color w:val="000000"/>
        </w:rPr>
        <w:t>–</w:t>
      </w:r>
      <w:r w:rsidR="00E14FEB" w:rsidRPr="00F5731B">
        <w:rPr>
          <w:rFonts w:ascii="Arial" w:hAnsi="Arial" w:cs="Arial"/>
          <w:color w:val="000000"/>
        </w:rPr>
        <w:t>Храна</w:t>
      </w:r>
      <w:r w:rsidRPr="00F5731B">
        <w:rPr>
          <w:rFonts w:ascii="Arial" w:hAnsi="Arial" w:cs="Arial"/>
          <w:color w:val="000000"/>
          <w:lang w:val="sr-Cyrl-CS"/>
        </w:rPr>
        <w:t xml:space="preserve">  -  не отварати.“  </w:t>
      </w:r>
    </w:p>
    <w:p w:rsidR="00F322B5" w:rsidRPr="00F5731B" w:rsidRDefault="00F322B5" w:rsidP="002A11C5">
      <w:pPr>
        <w:pStyle w:val="NoSpacing"/>
        <w:jc w:val="both"/>
        <w:rPr>
          <w:rFonts w:ascii="Arial" w:hAnsi="Arial" w:cs="Arial"/>
          <w:color w:val="000000"/>
          <w:lang w:val="sr-Cyrl-CS"/>
        </w:rPr>
      </w:pPr>
      <w:r w:rsidRPr="00F5731B">
        <w:rPr>
          <w:rFonts w:ascii="Arial" w:hAnsi="Arial" w:cs="Arial"/>
          <w:color w:val="000000"/>
          <w:lang w:val="sr-Cyrl-CS"/>
        </w:rPr>
        <w:t xml:space="preserve">                   Понуда не може бити измењена после истека рока за подношење понуда.</w:t>
      </w:r>
    </w:p>
    <w:p w:rsidR="00F322B5" w:rsidRPr="00F5731B" w:rsidRDefault="00F322B5" w:rsidP="002A11C5">
      <w:pPr>
        <w:pStyle w:val="NoSpacing"/>
        <w:jc w:val="both"/>
        <w:rPr>
          <w:rFonts w:ascii="Arial" w:hAnsi="Arial" w:cs="Arial"/>
          <w:color w:val="000000"/>
          <w:lang w:val="sr-Cyrl-CS"/>
        </w:rPr>
      </w:pPr>
    </w:p>
    <w:p w:rsidR="00F322B5" w:rsidRPr="00F5731B" w:rsidRDefault="00F322B5" w:rsidP="002A11C5">
      <w:pPr>
        <w:pStyle w:val="NoSpacing"/>
        <w:jc w:val="both"/>
        <w:rPr>
          <w:rFonts w:ascii="Arial" w:hAnsi="Arial" w:cs="Arial"/>
          <w:b/>
          <w:color w:val="000000"/>
          <w:lang w:val="sr-Cyrl-CS"/>
        </w:rPr>
      </w:pPr>
      <w:r w:rsidRPr="00F5731B">
        <w:rPr>
          <w:rFonts w:ascii="Arial" w:hAnsi="Arial" w:cs="Arial"/>
          <w:b/>
          <w:color w:val="000000"/>
          <w:lang w:val="sr-Cyrl-CS"/>
        </w:rPr>
        <w:t>5.6.  Обавештење да понуђач који је самостално поднео понуду не може истовремено да учествује у заједничкој понуди или као подизвођач:</w:t>
      </w:r>
    </w:p>
    <w:p w:rsidR="00F322B5" w:rsidRPr="00F5731B" w:rsidRDefault="00F322B5" w:rsidP="002A11C5">
      <w:pPr>
        <w:pStyle w:val="NoSpacing"/>
        <w:jc w:val="both"/>
        <w:rPr>
          <w:rFonts w:ascii="Arial" w:hAnsi="Arial" w:cs="Arial"/>
          <w:color w:val="000000"/>
          <w:lang w:val="sr-Cyrl-CS"/>
        </w:rPr>
      </w:pPr>
      <w:r w:rsidRPr="00F5731B">
        <w:rPr>
          <w:rFonts w:ascii="Arial" w:hAnsi="Arial" w:cs="Arial"/>
          <w:color w:val="000000"/>
          <w:lang w:val="sr-Cyrl-CS"/>
        </w:rPr>
        <w:t xml:space="preserve">          Понуђач може да поднесе  само једну понуду. Понуђач који је самостално поднео понуду не може истовремено да учестује у заједничкој понуди или као подизвођач, нити исто лице може учествовати у више заједничких понуда.</w:t>
      </w:r>
    </w:p>
    <w:p w:rsidR="00F322B5" w:rsidRPr="00F5731B" w:rsidRDefault="00F322B5" w:rsidP="002A11C5">
      <w:pPr>
        <w:pStyle w:val="NoSpacing"/>
        <w:jc w:val="both"/>
        <w:rPr>
          <w:rFonts w:ascii="Arial" w:hAnsi="Arial" w:cs="Arial"/>
          <w:color w:val="000000"/>
          <w:lang w:val="sr-Cyrl-CS"/>
        </w:rPr>
      </w:pPr>
    </w:p>
    <w:p w:rsidR="00F322B5" w:rsidRPr="00F5731B" w:rsidRDefault="00F322B5" w:rsidP="002A11C5">
      <w:pPr>
        <w:pStyle w:val="NoSpacing"/>
        <w:jc w:val="both"/>
        <w:rPr>
          <w:rFonts w:ascii="Arial" w:hAnsi="Arial" w:cs="Arial"/>
          <w:b/>
          <w:color w:val="000000"/>
          <w:lang w:val="sr-Cyrl-CS"/>
        </w:rPr>
      </w:pPr>
      <w:r w:rsidRPr="00F5731B">
        <w:rPr>
          <w:rFonts w:ascii="Arial" w:hAnsi="Arial" w:cs="Arial"/>
          <w:b/>
          <w:color w:val="000000"/>
          <w:lang w:val="sr-Cyrl-CS"/>
        </w:rPr>
        <w:t>5.7.Понуда са подизвођачем:</w:t>
      </w:r>
    </w:p>
    <w:p w:rsidR="00F322B5" w:rsidRPr="00F5731B" w:rsidRDefault="00F322B5" w:rsidP="002A11C5">
      <w:pPr>
        <w:pStyle w:val="NoSpacing"/>
        <w:jc w:val="both"/>
        <w:rPr>
          <w:rFonts w:ascii="Arial" w:hAnsi="Arial" w:cs="Arial"/>
          <w:color w:val="000000"/>
          <w:lang w:val="sr-Cyrl-CS"/>
        </w:rPr>
      </w:pPr>
      <w:r w:rsidRPr="00F5731B">
        <w:rPr>
          <w:rFonts w:ascii="Arial" w:hAnsi="Arial" w:cs="Arial"/>
          <w:color w:val="000000"/>
          <w:lang w:val="sr-Cyrl-CS"/>
        </w:rPr>
        <w:t xml:space="preserve">               Понуду може поднети понуђач који наступа са подизвођачем. 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322B5" w:rsidRPr="00F5731B" w:rsidRDefault="00F322B5" w:rsidP="002A11C5">
      <w:pPr>
        <w:pStyle w:val="NoSpacing"/>
        <w:jc w:val="both"/>
        <w:rPr>
          <w:rFonts w:ascii="Arial" w:hAnsi="Arial" w:cs="Arial"/>
          <w:color w:val="000000"/>
          <w:lang w:val="sr-Cyrl-CS"/>
        </w:rPr>
      </w:pPr>
      <w:r w:rsidRPr="00F5731B">
        <w:rPr>
          <w:rFonts w:ascii="Arial" w:hAnsi="Arial" w:cs="Arial"/>
          <w:color w:val="000000"/>
          <w:lang w:val="sr-Cyrl-CS"/>
        </w:rPr>
        <w:t xml:space="preserve">              Понуђач је дужан да за сваког подизвођача достави доказе о испуњености </w:t>
      </w:r>
      <w:r w:rsidR="00F5731B" w:rsidRPr="00F5731B">
        <w:rPr>
          <w:rFonts w:ascii="Arial" w:hAnsi="Arial" w:cs="Arial"/>
          <w:color w:val="000000"/>
          <w:lang w:val="sr-Cyrl-CS"/>
        </w:rPr>
        <w:t xml:space="preserve">услова </w:t>
      </w:r>
      <w:r w:rsidR="00F5731B" w:rsidRPr="00F5731B">
        <w:rPr>
          <w:rFonts w:ascii="Arial" w:hAnsi="Arial" w:cs="Arial"/>
        </w:rPr>
        <w:t xml:space="preserve"> у складу са упутством како се доказује испуњеност услова</w:t>
      </w:r>
      <w:r w:rsidR="0053601E">
        <w:rPr>
          <w:rFonts w:ascii="Arial" w:hAnsi="Arial" w:cs="Arial"/>
        </w:rPr>
        <w:t xml:space="preserve"> из ове конкурсне документације</w:t>
      </w:r>
      <w:r w:rsidRPr="00F5731B">
        <w:rPr>
          <w:rFonts w:ascii="Arial" w:hAnsi="Arial" w:cs="Arial"/>
          <w:color w:val="000000"/>
          <w:lang w:val="sr-Cyrl-CS"/>
        </w:rPr>
        <w:t>.</w:t>
      </w:r>
    </w:p>
    <w:p w:rsidR="00F5731B" w:rsidRPr="00F5731B" w:rsidRDefault="00F5731B" w:rsidP="00F5731B">
      <w:pPr>
        <w:spacing w:after="200" w:line="276" w:lineRule="auto"/>
        <w:jc w:val="both"/>
        <w:rPr>
          <w:rFonts w:ascii="Arial" w:eastAsia="Calibri" w:hAnsi="Arial" w:cs="Arial"/>
          <w:sz w:val="22"/>
          <w:szCs w:val="22"/>
        </w:rPr>
      </w:pPr>
      <w:r w:rsidRPr="00F5731B">
        <w:rPr>
          <w:rFonts w:ascii="Arial" w:eastAsia="Calibri" w:hAnsi="Arial" w:cs="Arial"/>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F322B5" w:rsidRPr="00F5731B" w:rsidRDefault="00F5731B" w:rsidP="00F5731B">
      <w:pPr>
        <w:spacing w:after="200" w:line="276" w:lineRule="auto"/>
        <w:jc w:val="both"/>
        <w:rPr>
          <w:rFonts w:ascii="Arial" w:eastAsia="Calibri" w:hAnsi="Arial" w:cs="Arial"/>
          <w:sz w:val="22"/>
          <w:szCs w:val="22"/>
          <w:lang w:val="sr-Cyrl-CS"/>
        </w:rPr>
      </w:pPr>
      <w:r w:rsidRPr="00F5731B">
        <w:rPr>
          <w:rFonts w:ascii="Arial" w:eastAsia="Calibri" w:hAnsi="Arial" w:cs="Arial"/>
          <w:sz w:val="22"/>
          <w:szCs w:val="22"/>
        </w:rPr>
        <w:t>Понуђач је дужан да наручиоцу, на његов захтев, омогући приступ код подизвођача, ради утврђивања испуњености тражених услова.</w:t>
      </w:r>
    </w:p>
    <w:p w:rsidR="00F322B5" w:rsidRPr="00F5731B" w:rsidRDefault="00F322B5" w:rsidP="00F322B5">
      <w:pPr>
        <w:pStyle w:val="NoSpacing"/>
        <w:rPr>
          <w:rFonts w:ascii="Arial" w:hAnsi="Arial" w:cs="Arial"/>
          <w:b/>
          <w:color w:val="000000"/>
          <w:lang w:val="sr-Cyrl-CS"/>
        </w:rPr>
      </w:pPr>
      <w:r w:rsidRPr="00F5731B">
        <w:rPr>
          <w:rFonts w:ascii="Arial" w:hAnsi="Arial" w:cs="Arial"/>
          <w:b/>
          <w:color w:val="000000"/>
          <w:lang w:val="sr-Cyrl-CS"/>
        </w:rPr>
        <w:t>5.8.  Заједничка понуда:</w:t>
      </w:r>
    </w:p>
    <w:p w:rsidR="00F322B5" w:rsidRPr="00F5731B" w:rsidRDefault="00F322B5" w:rsidP="00F322B5">
      <w:pPr>
        <w:pStyle w:val="NoSpacing"/>
        <w:rPr>
          <w:rFonts w:ascii="Arial" w:hAnsi="Arial" w:cs="Arial"/>
          <w:color w:val="000000"/>
          <w:lang w:val="sr-Cyrl-CS"/>
        </w:rPr>
      </w:pPr>
      <w:r w:rsidRPr="00F5731B">
        <w:rPr>
          <w:rFonts w:ascii="Arial" w:hAnsi="Arial" w:cs="Arial"/>
          <w:color w:val="000000"/>
          <w:lang w:val="sr-Cyrl-CS"/>
        </w:rPr>
        <w:t xml:space="preserve">            Понуду може поднети група понуђача као заједничку понуду.</w:t>
      </w:r>
    </w:p>
    <w:p w:rsidR="00F322B5" w:rsidRPr="00F5731B" w:rsidRDefault="00F322B5" w:rsidP="002A11C5">
      <w:pPr>
        <w:pStyle w:val="NoSpacing"/>
        <w:jc w:val="both"/>
        <w:rPr>
          <w:rFonts w:ascii="Arial" w:hAnsi="Arial" w:cs="Arial"/>
          <w:color w:val="000000"/>
          <w:lang w:val="sr-Cyrl-CS"/>
        </w:rPr>
      </w:pPr>
      <w:r w:rsidRPr="00F5731B">
        <w:rPr>
          <w:rFonts w:ascii="Arial" w:hAnsi="Arial" w:cs="Arial"/>
          <w:color w:val="000000"/>
          <w:lang w:val="sr-Cyrl-CS"/>
        </w:rPr>
        <w:t xml:space="preserve">            Сваки понуђач из групе понуђача мора да испуни обавезне услове из члана 75. став 1. тачка  1) до </w:t>
      </w:r>
      <w:r w:rsidRPr="00F5731B">
        <w:rPr>
          <w:rFonts w:ascii="Arial" w:hAnsi="Arial" w:cs="Arial"/>
          <w:color w:val="000000"/>
        </w:rPr>
        <w:t>4</w:t>
      </w:r>
      <w:r w:rsidRPr="00F5731B">
        <w:rPr>
          <w:rFonts w:ascii="Arial" w:hAnsi="Arial" w:cs="Arial"/>
          <w:color w:val="000000"/>
          <w:lang w:val="sr-Cyrl-CS"/>
        </w:rPr>
        <w:t>) Закона о јавним набавкама.</w:t>
      </w:r>
      <w:r w:rsidR="009873D6">
        <w:rPr>
          <w:rFonts w:ascii="Arial" w:hAnsi="Arial" w:cs="Arial"/>
          <w:color w:val="000000"/>
          <w:lang w:val="sr-Cyrl-CS"/>
        </w:rPr>
        <w:t>Начин доказивања испуњености услова прецизиран посебним поглављем ове конкурсне документације, у складу са одредбама ЗЈН.</w:t>
      </w:r>
    </w:p>
    <w:p w:rsidR="00F322B5" w:rsidRPr="00F5731B" w:rsidRDefault="00F322B5" w:rsidP="002A11C5">
      <w:pPr>
        <w:pStyle w:val="NoSpacing"/>
        <w:ind w:firstLine="720"/>
        <w:jc w:val="both"/>
        <w:rPr>
          <w:rFonts w:ascii="Arial" w:hAnsi="Arial" w:cs="Arial"/>
          <w:color w:val="000000"/>
        </w:rPr>
      </w:pPr>
      <w:r w:rsidRPr="00F5731B">
        <w:rPr>
          <w:rFonts w:ascii="Arial" w:hAnsi="Arial" w:cs="Arial"/>
          <w:color w:val="000000"/>
        </w:rPr>
        <w:t xml:space="preserve">Саставни део заједничке понуде је </w:t>
      </w:r>
      <w:r w:rsidRPr="00044524">
        <w:rPr>
          <w:rFonts w:ascii="Arial" w:hAnsi="Arial" w:cs="Arial"/>
          <w:b/>
          <w:color w:val="000000"/>
        </w:rPr>
        <w:t>споразум</w:t>
      </w:r>
      <w:r w:rsidR="00C10FCF">
        <w:rPr>
          <w:rFonts w:ascii="Arial" w:hAnsi="Arial" w:cs="Arial"/>
          <w:b/>
          <w:color w:val="000000"/>
          <w:lang w:val="sr-Cyrl-CS"/>
        </w:rPr>
        <w:t xml:space="preserve"> </w:t>
      </w:r>
      <w:r w:rsidRPr="00F5731B">
        <w:rPr>
          <w:rFonts w:ascii="Arial" w:hAnsi="Arial" w:cs="Arial"/>
          <w:color w:val="000000"/>
        </w:rPr>
        <w:t>којим се понуђачи из групе међусобно и према наручиоцу обавезују на извршење јавне набавке, а који обавезно садржи податке о:</w:t>
      </w:r>
    </w:p>
    <w:p w:rsidR="00F322B5" w:rsidRPr="00F5731B" w:rsidRDefault="00F322B5" w:rsidP="002A11C5">
      <w:pPr>
        <w:pStyle w:val="NoSpacing"/>
        <w:jc w:val="both"/>
        <w:rPr>
          <w:rFonts w:ascii="Arial" w:hAnsi="Arial" w:cs="Arial"/>
          <w:color w:val="000000"/>
        </w:rPr>
      </w:pPr>
      <w:r w:rsidRPr="00F5731B">
        <w:rPr>
          <w:rFonts w:ascii="Arial" w:hAnsi="Arial" w:cs="Arial"/>
          <w:color w:val="000000"/>
        </w:rPr>
        <w:t xml:space="preserve">1) члану групе који ће бити носилац посла, односно који ће поднети понуду и који ће заступати  групу понуђача пред наручиоцем; </w:t>
      </w:r>
    </w:p>
    <w:p w:rsidR="00F322B5" w:rsidRPr="00F5731B" w:rsidRDefault="00F322B5" w:rsidP="002A11C5">
      <w:pPr>
        <w:pStyle w:val="NoSpacing"/>
        <w:jc w:val="both"/>
        <w:rPr>
          <w:rFonts w:ascii="Arial" w:hAnsi="Arial" w:cs="Arial"/>
          <w:color w:val="000000"/>
          <w:lang w:val="sr-Cyrl-CS"/>
        </w:rPr>
      </w:pPr>
      <w:r w:rsidRPr="00F5731B">
        <w:rPr>
          <w:rFonts w:ascii="Arial" w:hAnsi="Arial" w:cs="Arial"/>
          <w:color w:val="000000"/>
        </w:rPr>
        <w:t xml:space="preserve">              2) понуђачу који ће у име групе понуђача потписати уговор;              </w:t>
      </w:r>
    </w:p>
    <w:p w:rsidR="00F322B5" w:rsidRPr="00F5731B" w:rsidRDefault="00F322B5" w:rsidP="002A11C5">
      <w:pPr>
        <w:pStyle w:val="NoSpacing"/>
        <w:jc w:val="both"/>
        <w:rPr>
          <w:rFonts w:ascii="Arial" w:hAnsi="Arial" w:cs="Arial"/>
          <w:color w:val="000000"/>
        </w:rPr>
      </w:pPr>
      <w:r w:rsidRPr="00F5731B">
        <w:rPr>
          <w:rFonts w:ascii="Arial" w:hAnsi="Arial" w:cs="Arial"/>
          <w:color w:val="000000"/>
        </w:rPr>
        <w:t xml:space="preserve">              4) понуђачу који ће издати рачун;</w:t>
      </w:r>
    </w:p>
    <w:p w:rsidR="00F322B5" w:rsidRPr="00F5731B" w:rsidRDefault="00F322B5" w:rsidP="002A11C5">
      <w:pPr>
        <w:pStyle w:val="NoSpacing"/>
        <w:jc w:val="both"/>
        <w:rPr>
          <w:rFonts w:ascii="Arial" w:hAnsi="Arial" w:cs="Arial"/>
          <w:color w:val="000000"/>
        </w:rPr>
      </w:pPr>
      <w:r w:rsidRPr="00F5731B">
        <w:rPr>
          <w:rFonts w:ascii="Arial" w:hAnsi="Arial" w:cs="Arial"/>
          <w:color w:val="000000"/>
        </w:rPr>
        <w:t xml:space="preserve">              5) рачуну на који ће бити извршено плаћање;</w:t>
      </w:r>
    </w:p>
    <w:p w:rsidR="00F322B5" w:rsidRPr="00F5731B" w:rsidRDefault="00F322B5" w:rsidP="002A11C5">
      <w:pPr>
        <w:pStyle w:val="NoSpacing"/>
        <w:jc w:val="both"/>
        <w:rPr>
          <w:rFonts w:ascii="Arial" w:hAnsi="Arial" w:cs="Arial"/>
          <w:color w:val="000000"/>
          <w:lang w:val="sr-Cyrl-CS"/>
        </w:rPr>
      </w:pPr>
      <w:r w:rsidRPr="00F5731B">
        <w:rPr>
          <w:rFonts w:ascii="Arial" w:hAnsi="Arial" w:cs="Arial"/>
          <w:color w:val="000000"/>
        </w:rPr>
        <w:t xml:space="preserve">              6) обавезема сваког од понуђача из групе понуђача за извршење уговора.</w:t>
      </w:r>
    </w:p>
    <w:p w:rsidR="00F322B5" w:rsidRPr="00F5731B" w:rsidRDefault="00F322B5" w:rsidP="002A11C5">
      <w:pPr>
        <w:pStyle w:val="NoSpacing"/>
        <w:ind w:firstLine="720"/>
        <w:jc w:val="both"/>
        <w:rPr>
          <w:rFonts w:ascii="Arial" w:hAnsi="Arial" w:cs="Arial"/>
          <w:color w:val="000000"/>
          <w:lang w:val="sr-Cyrl-CS"/>
        </w:rPr>
      </w:pPr>
      <w:r w:rsidRPr="00F5731B">
        <w:rPr>
          <w:rFonts w:ascii="Arial" w:hAnsi="Arial" w:cs="Arial"/>
          <w:color w:val="000000"/>
          <w:lang w:val="sr-Cyrl-CS"/>
        </w:rPr>
        <w:lastRenderedPageBreak/>
        <w:t>Понуђачи који поднесу заједничку понуду одговарају неограничено солидарно према наручиоцу.</w:t>
      </w:r>
    </w:p>
    <w:p w:rsidR="00F322B5" w:rsidRPr="00F5731B" w:rsidRDefault="00F322B5" w:rsidP="00F322B5">
      <w:pPr>
        <w:pStyle w:val="NoSpacing"/>
        <w:rPr>
          <w:rFonts w:ascii="Arial" w:hAnsi="Arial" w:cs="Arial"/>
          <w:color w:val="FF0000"/>
          <w:lang w:val="sr-Cyrl-CS"/>
        </w:rPr>
      </w:pPr>
    </w:p>
    <w:p w:rsidR="00F322B5" w:rsidRPr="00F5731B" w:rsidRDefault="00F322B5" w:rsidP="00F322B5">
      <w:pPr>
        <w:pStyle w:val="NoSpacing"/>
        <w:rPr>
          <w:rFonts w:ascii="Arial" w:hAnsi="Arial" w:cs="Arial"/>
          <w:b/>
          <w:color w:val="000000"/>
          <w:lang w:val="sr-Cyrl-CS"/>
        </w:rPr>
      </w:pPr>
      <w:r w:rsidRPr="00F5731B">
        <w:rPr>
          <w:rFonts w:ascii="Arial" w:hAnsi="Arial" w:cs="Arial"/>
          <w:b/>
          <w:color w:val="000000"/>
          <w:lang w:val="sr-Cyrl-CS"/>
        </w:rPr>
        <w:t xml:space="preserve"> 5.9. Захтеви у погледу</w:t>
      </w:r>
      <w:r w:rsidR="004F65E7">
        <w:rPr>
          <w:rFonts w:ascii="Arial" w:hAnsi="Arial" w:cs="Arial"/>
          <w:b/>
          <w:color w:val="000000"/>
          <w:lang w:val="sr-Cyrl-CS"/>
        </w:rPr>
        <w:t xml:space="preserve"> рока и</w:t>
      </w:r>
      <w:r w:rsidRPr="00F5731B">
        <w:rPr>
          <w:rFonts w:ascii="Arial" w:hAnsi="Arial" w:cs="Arial"/>
          <w:b/>
          <w:color w:val="000000"/>
          <w:lang w:val="sr-Cyrl-CS"/>
        </w:rPr>
        <w:t xml:space="preserve"> места испоруке и услова плаћања:</w:t>
      </w:r>
    </w:p>
    <w:p w:rsidR="001B1B0E" w:rsidRPr="00F5731B" w:rsidRDefault="001B1B0E" w:rsidP="001B1B0E">
      <w:pPr>
        <w:spacing w:before="60" w:after="60"/>
        <w:ind w:firstLine="720"/>
        <w:jc w:val="both"/>
        <w:rPr>
          <w:rFonts w:ascii="Arial" w:eastAsia="Calibri" w:hAnsi="Arial" w:cs="Arial"/>
          <w:sz w:val="22"/>
          <w:szCs w:val="22"/>
          <w:lang w:val="sr-Cyrl-CS"/>
        </w:rPr>
      </w:pPr>
      <w:r w:rsidRPr="00F5731B">
        <w:rPr>
          <w:rFonts w:ascii="Arial" w:hAnsi="Arial" w:cs="Arial"/>
          <w:sz w:val="22"/>
          <w:szCs w:val="22"/>
          <w:lang w:val="sr-Cyrl-CS"/>
        </w:rPr>
        <w:t xml:space="preserve">Плаћање се врши у складу са </w:t>
      </w:r>
      <w:r w:rsidRPr="00F5731B">
        <w:rPr>
          <w:rFonts w:ascii="Arial" w:eastAsia="Calibri" w:hAnsi="Arial" w:cs="Arial"/>
          <w:i/>
          <w:iCs/>
          <w:sz w:val="22"/>
          <w:szCs w:val="22"/>
        </w:rPr>
        <w:t>Закономо роковима измирењановчаних обавеза у комерцијалним трансакцијама(„Сл. гласник РС” бр. 119/2012</w:t>
      </w:r>
      <w:r w:rsidR="00673F93">
        <w:t>, 68</w:t>
      </w:r>
      <w:r w:rsidR="00673F93">
        <w:rPr>
          <w:lang w:val="sr-Cyrl-CS"/>
        </w:rPr>
        <w:t>/</w:t>
      </w:r>
      <w:r w:rsidR="00673F93">
        <w:t xml:space="preserve">15, 113 </w:t>
      </w:r>
      <w:r w:rsidR="00673F93">
        <w:rPr>
          <w:lang w:val="sr-Cyrl-CS"/>
        </w:rPr>
        <w:t>/</w:t>
      </w:r>
      <w:r w:rsidR="00673F93">
        <w:t xml:space="preserve"> 2017.</w:t>
      </w:r>
      <w:r w:rsidRPr="00F5731B">
        <w:rPr>
          <w:rFonts w:ascii="Arial" w:eastAsia="Calibri" w:hAnsi="Arial" w:cs="Arial"/>
          <w:i/>
          <w:iCs/>
          <w:sz w:val="22"/>
          <w:szCs w:val="22"/>
        </w:rPr>
        <w:t>)</w:t>
      </w:r>
    </w:p>
    <w:p w:rsidR="001B1B0E" w:rsidRPr="00F5731B" w:rsidRDefault="001B1B0E" w:rsidP="001B1B0E">
      <w:pPr>
        <w:spacing w:before="60" w:after="60"/>
        <w:jc w:val="both"/>
        <w:rPr>
          <w:rFonts w:ascii="Arial" w:eastAsia="Calibri" w:hAnsi="Arial" w:cs="Arial"/>
          <w:sz w:val="22"/>
          <w:szCs w:val="22"/>
          <w:lang w:val="sr-Cyrl-CS"/>
        </w:rPr>
      </w:pPr>
      <w:r w:rsidRPr="00F5731B">
        <w:rPr>
          <w:rFonts w:ascii="Arial" w:eastAsia="Calibri" w:hAnsi="Arial" w:cs="Arial"/>
          <w:sz w:val="22"/>
          <w:szCs w:val="22"/>
          <w:lang w:val="sr-Cyrl-CS"/>
        </w:rPr>
        <w:t>Рок за измирење новчаних обавеза је 45 дана од испоруке робе у складу са начином и роком плаћања који су дефинисани у моделу уговора.</w:t>
      </w:r>
    </w:p>
    <w:p w:rsidR="001B1B0E" w:rsidRPr="00F5731B" w:rsidRDefault="001B1B0E" w:rsidP="001B1B0E">
      <w:pPr>
        <w:spacing w:before="60" w:after="60"/>
        <w:jc w:val="both"/>
        <w:rPr>
          <w:rFonts w:ascii="Arial" w:eastAsia="Calibri" w:hAnsi="Arial" w:cs="Arial"/>
          <w:i/>
          <w:iCs/>
          <w:sz w:val="22"/>
          <w:szCs w:val="22"/>
          <w:lang w:val="sr-Cyrl-CS"/>
        </w:rPr>
      </w:pPr>
      <w:r w:rsidRPr="00F5731B">
        <w:rPr>
          <w:rFonts w:ascii="Arial" w:eastAsia="Calibri" w:hAnsi="Arial" w:cs="Arial"/>
          <w:sz w:val="22"/>
          <w:szCs w:val="22"/>
          <w:lang w:val="sr-Cyrl-CS"/>
        </w:rPr>
        <w:t>Почетак рока измирења обавеза регулисан је чланом 3. Став 3.</w:t>
      </w:r>
      <w:r w:rsidRPr="00F5731B">
        <w:rPr>
          <w:rFonts w:ascii="Arial" w:eastAsia="Calibri" w:hAnsi="Arial" w:cs="Arial"/>
          <w:i/>
          <w:iCs/>
          <w:sz w:val="22"/>
          <w:szCs w:val="22"/>
        </w:rPr>
        <w:t>Закономо роковима измирењановчаних обавеза у комерцијалним трансакцијама(„Сл. гласник РС” бр. 119/2012)</w:t>
      </w:r>
    </w:p>
    <w:p w:rsidR="004F65E7" w:rsidRDefault="001B1B0E" w:rsidP="001B1B0E">
      <w:pPr>
        <w:spacing w:after="200" w:line="276" w:lineRule="auto"/>
        <w:rPr>
          <w:rFonts w:ascii="Arial" w:eastAsia="Calibri" w:hAnsi="Arial" w:cs="Arial"/>
          <w:sz w:val="22"/>
          <w:szCs w:val="22"/>
          <w:lang w:val="sr-Cyrl-CS"/>
        </w:rPr>
      </w:pPr>
      <w:r w:rsidRPr="00F5731B">
        <w:rPr>
          <w:rFonts w:ascii="Arial" w:eastAsia="Calibri" w:hAnsi="Arial" w:cs="Arial"/>
          <w:sz w:val="22"/>
          <w:szCs w:val="22"/>
        </w:rPr>
        <w:t>Плаћање се врши уплатом на рачун понуђача.</w:t>
      </w:r>
    </w:p>
    <w:p w:rsidR="000E31CC" w:rsidRPr="008B6A3B" w:rsidRDefault="000E31CC" w:rsidP="008B6A3B">
      <w:pPr>
        <w:spacing w:after="200" w:line="276" w:lineRule="auto"/>
        <w:jc w:val="both"/>
        <w:rPr>
          <w:rFonts w:ascii="Arial" w:eastAsia="Calibri" w:hAnsi="Arial" w:cs="Arial"/>
          <w:b/>
          <w:sz w:val="22"/>
          <w:szCs w:val="22"/>
          <w:lang w:val="sr-Cyrl-CS"/>
        </w:rPr>
      </w:pPr>
      <w:r w:rsidRPr="008B6A3B">
        <w:rPr>
          <w:rFonts w:ascii="Arial" w:hAnsi="Arial" w:cs="Arial"/>
          <w:b/>
          <w:sz w:val="22"/>
          <w:szCs w:val="22"/>
          <w:lang w:val="sr-Cyrl-CS"/>
        </w:rPr>
        <w:t>Повериоци су дужни да издате фактуре и друге захтеве за исплату, у комерцијалним трансакцијама у којима су субјекти јавног сектора дужници, пре њиховог достављања дужницима, региструју у централном регистру фактура.* Регистровање фактура и других захтева за исплату из става 1. овог члана, у централном регистру фактура, врши се уношењем података из фактуре, односно другог захтева за исплату, у информациони систем Управе за трезор.* Информациони систем Управе за трезор региструје унете податке из фактуре, односно другог захтева за исплату, у централном регистру фактура и додељује тој фактури, односно другом захтеву за исплату, јединствени идентификациони број.* Регистроване фактуре, односно друге захтеве за исплату из става 3. овог члана повериоци су дужни да доставе дужницима у року од три радна дана од дана регистровања, са инструкцијом за плаћање фактуре, односно другог захтева за исплату.</w:t>
      </w:r>
    </w:p>
    <w:p w:rsidR="00066267" w:rsidRPr="00066267" w:rsidRDefault="004F65E7" w:rsidP="00066267">
      <w:pPr>
        <w:suppressAutoHyphens/>
        <w:spacing w:line="100" w:lineRule="atLeast"/>
        <w:ind w:firstLine="720"/>
        <w:jc w:val="both"/>
        <w:rPr>
          <w:rFonts w:ascii="Arial" w:eastAsia="Arial Unicode MS" w:hAnsi="Arial" w:cs="Arial"/>
          <w:iCs/>
          <w:color w:val="000000"/>
          <w:kern w:val="1"/>
          <w:sz w:val="22"/>
          <w:szCs w:val="22"/>
          <w:lang w:val="ru-RU" w:eastAsia="ar-SA"/>
        </w:rPr>
      </w:pPr>
      <w:r w:rsidRPr="004F65E7">
        <w:rPr>
          <w:rFonts w:ascii="Arial" w:eastAsia="Arial Unicode MS" w:hAnsi="Arial" w:cs="Arial"/>
          <w:iCs/>
          <w:color w:val="000000"/>
          <w:kern w:val="1"/>
          <w:sz w:val="22"/>
          <w:szCs w:val="22"/>
          <w:lang w:val="sr-Cyrl-CS" w:eastAsia="ar-SA"/>
        </w:rPr>
        <w:t>Испорука добара  је искључиво сукцесивна, по требовању наручиоца које може бити издато на 7 или на 15 дана</w:t>
      </w:r>
      <w:r w:rsidR="00C10FCF">
        <w:rPr>
          <w:rFonts w:ascii="Arial" w:eastAsia="Arial Unicode MS" w:hAnsi="Arial" w:cs="Arial"/>
          <w:iCs/>
          <w:color w:val="000000"/>
          <w:kern w:val="1"/>
          <w:sz w:val="22"/>
          <w:szCs w:val="22"/>
          <w:lang w:val="sr-Cyrl-CS" w:eastAsia="ar-SA"/>
        </w:rPr>
        <w:t xml:space="preserve"> </w:t>
      </w:r>
      <w:r w:rsidR="00066267" w:rsidRPr="00066267">
        <w:rPr>
          <w:rFonts w:ascii="Arial" w:eastAsia="Arial Unicode MS" w:hAnsi="Arial" w:cs="Arial"/>
          <w:iCs/>
          <w:color w:val="000000"/>
          <w:kern w:val="1"/>
          <w:sz w:val="22"/>
          <w:szCs w:val="22"/>
          <w:lang w:val="ru-RU" w:eastAsia="ar-SA"/>
        </w:rPr>
        <w:t>при чему исто мора бити примљено од стране испоручиоца најмање 3 дана пре првог дана испоруке наведеног у требовању.</w:t>
      </w:r>
    </w:p>
    <w:p w:rsidR="00066267" w:rsidRPr="00066267" w:rsidRDefault="00066267" w:rsidP="00066267">
      <w:pPr>
        <w:jc w:val="both"/>
        <w:rPr>
          <w:rFonts w:ascii="Arial" w:hAnsi="Arial" w:cs="Arial"/>
          <w:color w:val="FF0000"/>
          <w:sz w:val="22"/>
          <w:szCs w:val="22"/>
          <w:lang w:val="sr-Cyrl-CS"/>
        </w:rPr>
      </w:pPr>
      <w:r w:rsidRPr="00066267">
        <w:rPr>
          <w:rFonts w:ascii="Arial" w:hAnsi="Arial" w:cs="Arial"/>
          <w:color w:val="000000"/>
          <w:sz w:val="22"/>
          <w:szCs w:val="22"/>
        </w:rPr>
        <w:t xml:space="preserve"> Приликом сваке испоруке добара- храна понуђач је дужан да достави производ са декларацијом на којој  се јасно види датум истека рока трајања,назив произвођача, услови чувања и састав производа као и  увере</w:t>
      </w:r>
      <w:r w:rsidRPr="00066267">
        <w:rPr>
          <w:rFonts w:ascii="Arial" w:hAnsi="Arial" w:cs="Arial"/>
          <w:color w:val="000000"/>
          <w:sz w:val="22"/>
          <w:szCs w:val="22"/>
          <w:lang w:val="sr-Cyrl-CS"/>
        </w:rPr>
        <w:t>њ</w:t>
      </w:r>
      <w:r w:rsidRPr="00066267">
        <w:rPr>
          <w:rFonts w:ascii="Arial" w:hAnsi="Arial" w:cs="Arial"/>
          <w:color w:val="000000"/>
          <w:sz w:val="22"/>
          <w:szCs w:val="22"/>
        </w:rPr>
        <w:t>е–потврду о</w:t>
      </w:r>
      <w:r w:rsidR="00C10FCF">
        <w:rPr>
          <w:rFonts w:ascii="Arial" w:hAnsi="Arial" w:cs="Arial"/>
          <w:color w:val="000000"/>
          <w:sz w:val="22"/>
          <w:szCs w:val="22"/>
          <w:lang w:val="sr-Cyrl-CS"/>
        </w:rPr>
        <w:t xml:space="preserve"> </w:t>
      </w:r>
      <w:r w:rsidRPr="00066267">
        <w:rPr>
          <w:rFonts w:ascii="Arial" w:hAnsi="Arial" w:cs="Arial"/>
          <w:color w:val="000000"/>
          <w:sz w:val="22"/>
          <w:szCs w:val="22"/>
        </w:rPr>
        <w:t>здравственој исправности производа</w:t>
      </w:r>
      <w:r w:rsidRPr="00066267">
        <w:rPr>
          <w:rFonts w:ascii="Arial" w:hAnsi="Arial" w:cs="Arial"/>
          <w:color w:val="000000"/>
          <w:sz w:val="22"/>
          <w:szCs w:val="22"/>
          <w:lang w:val="sr-Cyrl-CS"/>
        </w:rPr>
        <w:t>.</w:t>
      </w:r>
    </w:p>
    <w:p w:rsidR="004F65E7" w:rsidRDefault="004F65E7" w:rsidP="002A11C5">
      <w:pPr>
        <w:pStyle w:val="NoSpacing"/>
        <w:ind w:firstLine="720"/>
        <w:jc w:val="both"/>
        <w:rPr>
          <w:rFonts w:ascii="Arial" w:hAnsi="Arial" w:cs="Arial"/>
          <w:color w:val="000000"/>
          <w:lang w:val="sr-Cyrl-CS"/>
        </w:rPr>
      </w:pPr>
    </w:p>
    <w:p w:rsidR="00F322B5" w:rsidRPr="00F5731B" w:rsidRDefault="00F322B5" w:rsidP="002A11C5">
      <w:pPr>
        <w:pStyle w:val="NoSpacing"/>
        <w:ind w:firstLine="720"/>
        <w:jc w:val="both"/>
        <w:rPr>
          <w:rFonts w:ascii="Arial" w:hAnsi="Arial" w:cs="Arial"/>
          <w:color w:val="000000"/>
        </w:rPr>
      </w:pPr>
      <w:r w:rsidRPr="00F5731B">
        <w:rPr>
          <w:rFonts w:ascii="Arial" w:hAnsi="Arial" w:cs="Arial"/>
          <w:color w:val="000000"/>
          <w:lang w:val="sr-Cyrl-CS"/>
        </w:rPr>
        <w:t xml:space="preserve">Место испоруке је </w:t>
      </w:r>
      <w:r w:rsidRPr="00F5731B">
        <w:rPr>
          <w:rFonts w:ascii="Arial" w:hAnsi="Arial" w:cs="Arial"/>
          <w:color w:val="000000"/>
        </w:rPr>
        <w:t xml:space="preserve">магацин </w:t>
      </w:r>
      <w:r w:rsidR="002152F4" w:rsidRPr="00F5731B">
        <w:rPr>
          <w:rFonts w:ascii="Arial" w:hAnsi="Arial" w:cs="Arial"/>
          <w:color w:val="000000"/>
          <w:lang w:val="sr-Cyrl-CS"/>
        </w:rPr>
        <w:t>Дома за душевно оболела лица „Чуруг“</w:t>
      </w:r>
      <w:r w:rsidRPr="00F5731B">
        <w:rPr>
          <w:rFonts w:ascii="Arial" w:hAnsi="Arial" w:cs="Arial"/>
          <w:color w:val="000000"/>
          <w:lang w:val="sr-Cyrl-CS"/>
        </w:rPr>
        <w:t xml:space="preserve">, ул. </w:t>
      </w:r>
      <w:r w:rsidR="002152F4" w:rsidRPr="00F5731B">
        <w:rPr>
          <w:rFonts w:ascii="Arial" w:hAnsi="Arial" w:cs="Arial"/>
          <w:color w:val="000000"/>
          <w:lang w:val="sr-Cyrl-CS"/>
        </w:rPr>
        <w:t>Краља Петра Првог 1</w:t>
      </w:r>
      <w:r w:rsidRPr="00F5731B">
        <w:rPr>
          <w:rFonts w:ascii="Arial" w:hAnsi="Arial" w:cs="Arial"/>
          <w:color w:val="000000"/>
          <w:lang w:val="sr-Cyrl-CS"/>
        </w:rPr>
        <w:t xml:space="preserve">, </w:t>
      </w:r>
      <w:r w:rsidR="002152F4" w:rsidRPr="00F5731B">
        <w:rPr>
          <w:rFonts w:ascii="Arial" w:hAnsi="Arial" w:cs="Arial"/>
          <w:color w:val="000000"/>
          <w:lang w:val="sr-Cyrl-CS"/>
        </w:rPr>
        <w:t>Чуруг</w:t>
      </w:r>
      <w:r w:rsidR="002A11C5" w:rsidRPr="00F5731B">
        <w:rPr>
          <w:rFonts w:ascii="Arial" w:hAnsi="Arial" w:cs="Arial"/>
          <w:color w:val="000000"/>
          <w:lang w:val="sr-Cyrl-CS"/>
        </w:rPr>
        <w:t>,</w:t>
      </w:r>
      <w:r w:rsidRPr="00F5731B">
        <w:rPr>
          <w:rFonts w:ascii="Arial" w:hAnsi="Arial" w:cs="Arial"/>
          <w:color w:val="000000"/>
          <w:lang w:val="sr-Cyrl-CS"/>
        </w:rPr>
        <w:t xml:space="preserve"> а трошкови испоруке падају на терет понуђача.</w:t>
      </w:r>
    </w:p>
    <w:p w:rsidR="00D440A0" w:rsidRPr="008B6A3B" w:rsidRDefault="008B6A3B" w:rsidP="002A11C5">
      <w:pPr>
        <w:pStyle w:val="NoSpacing"/>
        <w:jc w:val="both"/>
        <w:rPr>
          <w:rFonts w:ascii="Arial" w:hAnsi="Arial" w:cs="Arial"/>
          <w:b/>
          <w:color w:val="000000"/>
          <w:lang w:val="sr-Cyrl-CS"/>
        </w:rPr>
      </w:pPr>
      <w:r w:rsidRPr="008B6A3B">
        <w:rPr>
          <w:rFonts w:ascii="Arial" w:hAnsi="Arial" w:cs="Arial"/>
          <w:b/>
          <w:color w:val="000000"/>
          <w:lang w:val="sr-Cyrl-CS"/>
        </w:rPr>
        <w:t>Уколико се изабрани добављач не придржава захтеване динамике испоруке наведене у овој конкурсној документацији, Наручилац имаправо раскида уговораојавној набавци.</w:t>
      </w:r>
    </w:p>
    <w:p w:rsidR="00C10FCF" w:rsidRDefault="00C10FCF" w:rsidP="002A11C5">
      <w:pPr>
        <w:pStyle w:val="NoSpacing"/>
        <w:jc w:val="both"/>
        <w:rPr>
          <w:rFonts w:ascii="Arial" w:hAnsi="Arial" w:cs="Arial"/>
          <w:b/>
          <w:color w:val="000000"/>
          <w:lang w:val="sr-Cyrl-CS"/>
        </w:rPr>
      </w:pPr>
    </w:p>
    <w:p w:rsidR="00F322B5" w:rsidRPr="00F5731B" w:rsidRDefault="00F322B5" w:rsidP="002A11C5">
      <w:pPr>
        <w:pStyle w:val="NoSpacing"/>
        <w:jc w:val="both"/>
        <w:rPr>
          <w:rFonts w:ascii="Arial" w:hAnsi="Arial" w:cs="Arial"/>
          <w:b/>
          <w:color w:val="000000"/>
          <w:lang w:val="sr-Cyrl-CS"/>
        </w:rPr>
      </w:pPr>
      <w:r w:rsidRPr="00F5731B">
        <w:rPr>
          <w:rFonts w:ascii="Arial" w:hAnsi="Arial" w:cs="Arial"/>
          <w:b/>
          <w:color w:val="000000"/>
          <w:lang w:val="sr-Cyrl-CS"/>
        </w:rPr>
        <w:t>5.10.   Рок важења понуде:</w:t>
      </w:r>
    </w:p>
    <w:p w:rsidR="00F322B5" w:rsidRPr="00F5731B" w:rsidRDefault="00F322B5" w:rsidP="002A11C5">
      <w:pPr>
        <w:pStyle w:val="NoSpacing"/>
        <w:ind w:firstLine="720"/>
        <w:jc w:val="both"/>
        <w:rPr>
          <w:rFonts w:ascii="Arial" w:hAnsi="Arial" w:cs="Arial"/>
          <w:color w:val="000000"/>
          <w:lang w:val="sr-Cyrl-CS"/>
        </w:rPr>
      </w:pPr>
      <w:r w:rsidRPr="00F5731B">
        <w:rPr>
          <w:rFonts w:ascii="Arial" w:hAnsi="Arial" w:cs="Arial"/>
          <w:color w:val="000000"/>
          <w:lang w:val="sr-Cyrl-CS"/>
        </w:rPr>
        <w:t xml:space="preserve">Рок важења понуде обавезно се наводи у понуди и не може бити краћи од </w:t>
      </w:r>
      <w:r w:rsidR="004F65E7">
        <w:rPr>
          <w:rFonts w:ascii="Arial" w:hAnsi="Arial" w:cs="Arial"/>
          <w:color w:val="000000"/>
          <w:lang w:val="sr-Cyrl-CS"/>
        </w:rPr>
        <w:t>6</w:t>
      </w:r>
      <w:r w:rsidR="000E09AF" w:rsidRPr="00F5731B">
        <w:rPr>
          <w:rFonts w:ascii="Arial" w:hAnsi="Arial" w:cs="Arial"/>
          <w:color w:val="000000"/>
          <w:lang w:val="sr-Cyrl-CS"/>
        </w:rPr>
        <w:t>0</w:t>
      </w:r>
      <w:r w:rsidRPr="00F5731B">
        <w:rPr>
          <w:rFonts w:ascii="Arial" w:hAnsi="Arial" w:cs="Arial"/>
          <w:color w:val="000000"/>
          <w:lang w:val="sr-Cyrl-CS"/>
        </w:rPr>
        <w:t xml:space="preserve"> (</w:t>
      </w:r>
      <w:r w:rsidR="004F65E7">
        <w:rPr>
          <w:rFonts w:ascii="Arial" w:hAnsi="Arial" w:cs="Arial"/>
          <w:color w:val="000000"/>
          <w:lang w:val="sr-Cyrl-CS"/>
        </w:rPr>
        <w:t>шезде</w:t>
      </w:r>
      <w:r w:rsidR="002152F4" w:rsidRPr="00F5731B">
        <w:rPr>
          <w:rFonts w:ascii="Arial" w:hAnsi="Arial" w:cs="Arial"/>
          <w:color w:val="000000"/>
          <w:lang w:val="sr-Cyrl-CS"/>
        </w:rPr>
        <w:t>сет</w:t>
      </w:r>
      <w:r w:rsidRPr="00F5731B">
        <w:rPr>
          <w:rFonts w:ascii="Arial" w:hAnsi="Arial" w:cs="Arial"/>
          <w:color w:val="000000"/>
          <w:lang w:val="sr-Cyrl-CS"/>
        </w:rPr>
        <w:t>) дана од  дана отварања понуде.</w:t>
      </w:r>
    </w:p>
    <w:p w:rsidR="00F322B5" w:rsidRPr="00F5731B" w:rsidRDefault="00F322B5" w:rsidP="002A11C5">
      <w:pPr>
        <w:pStyle w:val="NoSpacing"/>
        <w:jc w:val="both"/>
        <w:rPr>
          <w:rFonts w:ascii="Arial" w:hAnsi="Arial" w:cs="Arial"/>
          <w:color w:val="000000"/>
        </w:rPr>
      </w:pPr>
    </w:p>
    <w:p w:rsidR="00F322B5" w:rsidRPr="00F5731B" w:rsidRDefault="00F322B5" w:rsidP="002A11C5">
      <w:pPr>
        <w:pStyle w:val="NoSpacing"/>
        <w:jc w:val="both"/>
        <w:rPr>
          <w:rFonts w:ascii="Arial" w:hAnsi="Arial" w:cs="Arial"/>
          <w:b/>
          <w:color w:val="000000"/>
          <w:lang w:val="sr-Cyrl-CS"/>
        </w:rPr>
      </w:pPr>
      <w:r w:rsidRPr="00F5731B">
        <w:rPr>
          <w:rFonts w:ascii="Arial" w:hAnsi="Arial" w:cs="Arial"/>
          <w:b/>
          <w:color w:val="000000"/>
          <w:lang w:val="sr-Cyrl-CS"/>
        </w:rPr>
        <w:t xml:space="preserve"> 5.11. Валута и начин на који мора бити изражена цена у понуди:</w:t>
      </w:r>
    </w:p>
    <w:p w:rsidR="00F322B5" w:rsidRPr="00F5731B" w:rsidRDefault="00F322B5" w:rsidP="002A11C5">
      <w:pPr>
        <w:pStyle w:val="NoSpacing"/>
        <w:ind w:firstLine="720"/>
        <w:jc w:val="both"/>
        <w:rPr>
          <w:rFonts w:ascii="Arial" w:hAnsi="Arial" w:cs="Arial"/>
          <w:color w:val="000000"/>
          <w:lang w:val="sr-Cyrl-CS"/>
        </w:rPr>
      </w:pPr>
      <w:r w:rsidRPr="00F5731B">
        <w:rPr>
          <w:rFonts w:ascii="Arial" w:hAnsi="Arial" w:cs="Arial"/>
          <w:color w:val="000000"/>
          <w:lang w:val="sr-Cyrl-CS"/>
        </w:rPr>
        <w:t>Валута понуде за све понуђаче је динар (</w:t>
      </w:r>
      <w:r w:rsidR="00B958D2">
        <w:rPr>
          <w:rFonts w:ascii="Arial" w:hAnsi="Arial" w:cs="Arial"/>
          <w:color w:val="000000"/>
        </w:rPr>
        <w:t>РСД</w:t>
      </w:r>
      <w:r w:rsidRPr="00F5731B">
        <w:rPr>
          <w:rFonts w:ascii="Arial" w:hAnsi="Arial" w:cs="Arial"/>
          <w:color w:val="000000"/>
          <w:lang w:val="sr-Cyrl-CS"/>
        </w:rPr>
        <w:t>).</w:t>
      </w:r>
    </w:p>
    <w:p w:rsidR="00F322B5" w:rsidRPr="00F5731B" w:rsidRDefault="00F322B5" w:rsidP="002A11C5">
      <w:pPr>
        <w:pStyle w:val="NoSpacing"/>
        <w:jc w:val="both"/>
        <w:rPr>
          <w:rFonts w:ascii="Arial" w:hAnsi="Arial" w:cs="Arial"/>
          <w:color w:val="000000"/>
          <w:lang w:val="sr-Cyrl-CS"/>
        </w:rPr>
      </w:pPr>
      <w:r w:rsidRPr="00F5731B">
        <w:rPr>
          <w:rFonts w:ascii="Arial" w:hAnsi="Arial" w:cs="Arial"/>
          <w:color w:val="000000"/>
          <w:lang w:val="sr-Cyrl-CS"/>
        </w:rPr>
        <w:t xml:space="preserve">            Цена у понуди се исказује без пореза на додату вредност.      </w:t>
      </w:r>
    </w:p>
    <w:p w:rsidR="00F322B5" w:rsidRPr="00F5731B" w:rsidRDefault="00F322B5" w:rsidP="002A11C5">
      <w:pPr>
        <w:pStyle w:val="NoSpacing"/>
        <w:jc w:val="both"/>
        <w:rPr>
          <w:rFonts w:ascii="Arial" w:hAnsi="Arial" w:cs="Arial"/>
          <w:color w:val="000000"/>
          <w:lang w:val="sr-Cyrl-CS"/>
        </w:rPr>
      </w:pPr>
      <w:r w:rsidRPr="00F5731B">
        <w:rPr>
          <w:rFonts w:ascii="Arial" w:hAnsi="Arial" w:cs="Arial"/>
          <w:color w:val="000000"/>
          <w:lang w:val="sr-Cyrl-CS"/>
        </w:rPr>
        <w:t xml:space="preserve">            Ако је у понуди исказана неуобичајено ниска цена, наручилац ће поступити у складу са чл. 92.  Закона о јавним набавкама. У цену морају бити урачунати сви трошкови као што су трошкови транспорта, царине и сл.  </w:t>
      </w:r>
    </w:p>
    <w:p w:rsidR="001B1B0E" w:rsidRDefault="001B1B0E" w:rsidP="002A11C5">
      <w:pPr>
        <w:pStyle w:val="NoSpacing"/>
        <w:jc w:val="both"/>
        <w:rPr>
          <w:rFonts w:ascii="Arial" w:hAnsi="Arial" w:cs="Arial"/>
          <w:b/>
          <w:color w:val="000000"/>
          <w:lang w:val="sr-Cyrl-CS"/>
        </w:rPr>
      </w:pPr>
    </w:p>
    <w:p w:rsidR="00F322B5" w:rsidRPr="00F5731B" w:rsidRDefault="00F322B5" w:rsidP="002A11C5">
      <w:pPr>
        <w:pStyle w:val="NoSpacing"/>
        <w:jc w:val="both"/>
        <w:rPr>
          <w:rFonts w:ascii="Arial" w:hAnsi="Arial" w:cs="Arial"/>
          <w:b/>
          <w:color w:val="000000"/>
          <w:lang w:val="sr-Cyrl-CS"/>
        </w:rPr>
      </w:pPr>
      <w:r w:rsidRPr="00F5731B">
        <w:rPr>
          <w:rFonts w:ascii="Arial" w:hAnsi="Arial" w:cs="Arial"/>
          <w:b/>
          <w:color w:val="000000"/>
          <w:lang w:val="sr-Cyrl-CS"/>
        </w:rPr>
        <w:t>5.12.Заштита података:</w:t>
      </w:r>
    </w:p>
    <w:p w:rsidR="00F322B5" w:rsidRPr="00F5731B" w:rsidRDefault="00F322B5" w:rsidP="002A11C5">
      <w:pPr>
        <w:pStyle w:val="NoSpacing"/>
        <w:jc w:val="both"/>
        <w:rPr>
          <w:rFonts w:ascii="Arial" w:hAnsi="Arial" w:cs="Arial"/>
          <w:color w:val="000000"/>
          <w:lang w:val="sr-Cyrl-CS"/>
        </w:rPr>
      </w:pPr>
      <w:r w:rsidRPr="00F5731B">
        <w:rPr>
          <w:rFonts w:ascii="Arial" w:hAnsi="Arial" w:cs="Arial"/>
          <w:color w:val="000000"/>
          <w:lang w:val="sr-Cyrl-CS"/>
        </w:rPr>
        <w:t>Наручилац је дужан да:</w:t>
      </w:r>
    </w:p>
    <w:p w:rsidR="00F322B5" w:rsidRPr="00F5731B" w:rsidRDefault="00F322B5" w:rsidP="00232AA3">
      <w:pPr>
        <w:pStyle w:val="NoSpacing"/>
        <w:numPr>
          <w:ilvl w:val="0"/>
          <w:numId w:val="4"/>
        </w:numPr>
        <w:jc w:val="both"/>
        <w:rPr>
          <w:rFonts w:ascii="Arial" w:hAnsi="Arial" w:cs="Arial"/>
          <w:color w:val="000000"/>
          <w:lang w:val="sr-Cyrl-CS"/>
        </w:rPr>
      </w:pPr>
      <w:r w:rsidRPr="00F5731B">
        <w:rPr>
          <w:rFonts w:ascii="Arial" w:hAnsi="Arial" w:cs="Arial"/>
          <w:color w:val="000000"/>
          <w:lang w:val="sr-Cyrl-CS"/>
        </w:rPr>
        <w:t>чува као поверљиве све податке о понуђачима садржане у понуди које је као такве, у складу са законом, понуђач означио у понуди;</w:t>
      </w:r>
    </w:p>
    <w:p w:rsidR="00F322B5" w:rsidRPr="00F5731B" w:rsidRDefault="00F322B5" w:rsidP="00232AA3">
      <w:pPr>
        <w:pStyle w:val="NoSpacing"/>
        <w:numPr>
          <w:ilvl w:val="0"/>
          <w:numId w:val="4"/>
        </w:numPr>
        <w:jc w:val="both"/>
        <w:rPr>
          <w:rFonts w:ascii="Arial" w:hAnsi="Arial" w:cs="Arial"/>
          <w:color w:val="000000"/>
          <w:lang w:val="sr-Cyrl-CS"/>
        </w:rPr>
      </w:pPr>
      <w:r w:rsidRPr="00F5731B">
        <w:rPr>
          <w:rFonts w:ascii="Arial" w:hAnsi="Arial" w:cs="Arial"/>
          <w:color w:val="000000"/>
          <w:lang w:val="sr-Cyrl-CS"/>
        </w:rPr>
        <w:t>одбије давање информације која би зн</w:t>
      </w:r>
      <w:r w:rsidRPr="00F5731B">
        <w:rPr>
          <w:rFonts w:ascii="Arial" w:hAnsi="Arial" w:cs="Arial"/>
          <w:color w:val="000000"/>
        </w:rPr>
        <w:t>а</w:t>
      </w:r>
      <w:r w:rsidRPr="00F5731B">
        <w:rPr>
          <w:rFonts w:ascii="Arial" w:hAnsi="Arial" w:cs="Arial"/>
          <w:color w:val="000000"/>
          <w:lang w:val="sr-Cyrl-CS"/>
        </w:rPr>
        <w:t>чила повреду поверљивости података добијених у понуди;</w:t>
      </w:r>
    </w:p>
    <w:p w:rsidR="00F322B5" w:rsidRPr="00F5731B" w:rsidRDefault="00F322B5" w:rsidP="00232AA3">
      <w:pPr>
        <w:pStyle w:val="NoSpacing"/>
        <w:numPr>
          <w:ilvl w:val="0"/>
          <w:numId w:val="4"/>
        </w:numPr>
        <w:jc w:val="both"/>
        <w:rPr>
          <w:rFonts w:ascii="Arial" w:hAnsi="Arial" w:cs="Arial"/>
          <w:color w:val="000000"/>
          <w:lang w:val="sr-Cyrl-CS"/>
        </w:rPr>
      </w:pPr>
      <w:r w:rsidRPr="00F5731B">
        <w:rPr>
          <w:rFonts w:ascii="Arial" w:hAnsi="Arial" w:cs="Arial"/>
          <w:color w:val="000000"/>
          <w:lang w:val="sr-Cyrl-CS"/>
        </w:rPr>
        <w:lastRenderedPageBreak/>
        <w:t>чува као пословну тајну имена заинтересованих лица и понуђача, као и податке о поднетим понудама, до истека рока предвиђеног за отварање понуда.</w:t>
      </w:r>
    </w:p>
    <w:p w:rsidR="00F322B5" w:rsidRPr="00F5731B" w:rsidRDefault="00F322B5" w:rsidP="002A11C5">
      <w:pPr>
        <w:pStyle w:val="NoSpacing"/>
        <w:jc w:val="both"/>
        <w:rPr>
          <w:rFonts w:ascii="Arial" w:hAnsi="Arial" w:cs="Arial"/>
          <w:color w:val="000000"/>
          <w:lang w:val="sr-Cyrl-CS"/>
        </w:rPr>
      </w:pPr>
      <w:r w:rsidRPr="00F5731B">
        <w:rPr>
          <w:rFonts w:ascii="Arial" w:hAnsi="Arial" w:cs="Arial"/>
          <w:color w:val="000000"/>
          <w:lang w:val="sr-Cyrl-CS"/>
        </w:rPr>
        <w:t xml:space="preserve">                   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w:t>
      </w:r>
    </w:p>
    <w:p w:rsidR="00F322B5" w:rsidRPr="00F5731B" w:rsidRDefault="00F322B5" w:rsidP="002A11C5">
      <w:pPr>
        <w:pStyle w:val="NoSpacing"/>
        <w:jc w:val="both"/>
        <w:rPr>
          <w:rFonts w:ascii="Arial" w:hAnsi="Arial" w:cs="Arial"/>
          <w:color w:val="FF0000"/>
          <w:lang w:val="sr-Cyrl-CS"/>
        </w:rPr>
      </w:pPr>
    </w:p>
    <w:p w:rsidR="00F322B5" w:rsidRPr="00F5731B" w:rsidRDefault="00F322B5" w:rsidP="00EA08A2">
      <w:pPr>
        <w:pStyle w:val="NoSpacing"/>
        <w:jc w:val="both"/>
        <w:rPr>
          <w:rFonts w:ascii="Arial" w:hAnsi="Arial" w:cs="Arial"/>
          <w:b/>
          <w:color w:val="000000"/>
          <w:lang w:val="sr-Cyrl-CS"/>
        </w:rPr>
      </w:pPr>
      <w:r w:rsidRPr="00F5731B">
        <w:rPr>
          <w:rFonts w:ascii="Arial" w:hAnsi="Arial" w:cs="Arial"/>
          <w:b/>
          <w:color w:val="000000"/>
          <w:lang w:val="sr-Cyrl-CS"/>
        </w:rPr>
        <w:t>5.13 Додатне информације и појашњења код наручиоца:</w:t>
      </w:r>
    </w:p>
    <w:p w:rsidR="00F322B5" w:rsidRPr="00F5731B" w:rsidRDefault="008C0366" w:rsidP="00EA08A2">
      <w:pPr>
        <w:pStyle w:val="NoSpacing"/>
        <w:jc w:val="both"/>
        <w:rPr>
          <w:rFonts w:ascii="Arial" w:hAnsi="Arial" w:cs="Arial"/>
          <w:color w:val="000000"/>
          <w:lang w:val="sr-Cyrl-CS"/>
        </w:rPr>
      </w:pPr>
      <w:r w:rsidRPr="00F5731B">
        <w:rPr>
          <w:rFonts w:ascii="Arial" w:hAnsi="Arial" w:cs="Arial"/>
          <w:color w:val="000000"/>
          <w:lang w:val="sr-Cyrl-CS"/>
        </w:rPr>
        <w:tab/>
      </w:r>
      <w:r w:rsidR="00F322B5" w:rsidRPr="00F5731B">
        <w:rPr>
          <w:rFonts w:ascii="Arial" w:hAnsi="Arial" w:cs="Arial"/>
          <w:color w:val="000000"/>
          <w:lang w:val="sr-Cyrl-CS"/>
        </w:rPr>
        <w:t>Понуђач може, у писаном облику (путем електронске поште) на адресу наручиоца</w:t>
      </w:r>
      <w:r w:rsidRPr="00F5731B">
        <w:rPr>
          <w:rFonts w:ascii="Arial" w:hAnsi="Arial" w:cs="Arial"/>
          <w:color w:val="000000"/>
          <w:lang w:val="sr-Cyrl-CS"/>
        </w:rPr>
        <w:t xml:space="preserve"> – </w:t>
      </w:r>
      <w:r w:rsidR="002152F4" w:rsidRPr="00F5731B">
        <w:rPr>
          <w:rFonts w:ascii="Arial" w:hAnsi="Arial" w:cs="Arial"/>
          <w:color w:val="000000"/>
          <w:lang w:val="sr-Cyrl-CS"/>
        </w:rPr>
        <w:t>Дома за душевно оболела лица „Чуруг“, ул. Краља Петра Првог 1, Чуруг</w:t>
      </w:r>
      <w:r w:rsidR="00F322B5" w:rsidRPr="00F5731B">
        <w:rPr>
          <w:rFonts w:ascii="Arial" w:hAnsi="Arial" w:cs="Arial"/>
          <w:color w:val="000000"/>
          <w:lang w:val="sr-Cyrl-CS"/>
        </w:rPr>
        <w:t>,тражити од наручиоца додатне информацијеили појашњења у вези припремања понуде.</w:t>
      </w:r>
    </w:p>
    <w:p w:rsidR="002152F4" w:rsidRPr="00F5731B" w:rsidRDefault="002152F4" w:rsidP="002152F4">
      <w:pPr>
        <w:jc w:val="both"/>
        <w:rPr>
          <w:rFonts w:ascii="Arial" w:hAnsi="Arial" w:cs="Arial"/>
          <w:b/>
          <w:color w:val="000000"/>
          <w:sz w:val="22"/>
          <w:szCs w:val="22"/>
          <w:lang w:val="sr-Cyrl-CS"/>
        </w:rPr>
      </w:pPr>
      <w:r w:rsidRPr="00F5731B">
        <w:rPr>
          <w:rFonts w:ascii="Arial" w:hAnsi="Arial" w:cs="Arial"/>
          <w:b/>
          <w:color w:val="000000"/>
          <w:sz w:val="22"/>
          <w:szCs w:val="22"/>
          <w:lang w:val="sr-Latn-CS"/>
        </w:rPr>
        <w:t xml:space="preserve">Email : </w:t>
      </w:r>
      <w:hyperlink r:id="rId14" w:history="1">
        <w:r w:rsidR="00F5731B" w:rsidRPr="00F5731B">
          <w:rPr>
            <w:rStyle w:val="Hyperlink"/>
            <w:rFonts w:ascii="Arial" w:hAnsi="Arial" w:cs="Arial"/>
            <w:b/>
            <w:sz w:val="22"/>
            <w:szCs w:val="22"/>
            <w:lang w:val="sr-Latn-CS"/>
          </w:rPr>
          <w:t>domcurug21</w:t>
        </w:r>
        <w:r w:rsidR="00F5731B" w:rsidRPr="00F5731B">
          <w:rPr>
            <w:rStyle w:val="Hyperlink"/>
            <w:rFonts w:ascii="Arial" w:hAnsi="Arial" w:cs="Arial"/>
            <w:b/>
            <w:sz w:val="22"/>
            <w:szCs w:val="22"/>
          </w:rPr>
          <w:t>@gmail.com</w:t>
        </w:r>
      </w:hyperlink>
      <w:r w:rsidR="00F5731B" w:rsidRPr="00F5731B">
        <w:rPr>
          <w:rFonts w:ascii="Arial" w:hAnsi="Arial" w:cs="Arial"/>
          <w:b/>
          <w:color w:val="000000"/>
          <w:sz w:val="22"/>
          <w:szCs w:val="22"/>
          <w:lang w:val="sr-Cyrl-CS"/>
        </w:rPr>
        <w:t xml:space="preserve"> са назнаком „</w:t>
      </w:r>
      <w:r w:rsidR="00F5731B" w:rsidRPr="00F5731B">
        <w:rPr>
          <w:rFonts w:ascii="Arial" w:hAnsi="Arial" w:cs="Arial"/>
          <w:b/>
          <w:color w:val="000000"/>
          <w:sz w:val="22"/>
          <w:szCs w:val="22"/>
        </w:rPr>
        <w:t xml:space="preserve">Јавна набавка </w:t>
      </w:r>
      <w:r w:rsidR="009E00C8">
        <w:rPr>
          <w:rFonts w:ascii="Arial" w:hAnsi="Arial" w:cs="Arial"/>
          <w:b/>
          <w:color w:val="000000"/>
          <w:sz w:val="22"/>
          <w:szCs w:val="22"/>
          <w:lang w:val="sr-Cyrl-CS"/>
        </w:rPr>
        <w:t>добара</w:t>
      </w:r>
      <w:r w:rsidR="00F5731B" w:rsidRPr="00F5731B">
        <w:rPr>
          <w:rFonts w:ascii="Arial" w:hAnsi="Arial" w:cs="Arial"/>
          <w:b/>
          <w:color w:val="000000"/>
          <w:sz w:val="22"/>
          <w:szCs w:val="22"/>
          <w:lang w:val="sr-Cyrl-CS"/>
        </w:rPr>
        <w:t xml:space="preserve"> - </w:t>
      </w:r>
      <w:r w:rsidR="00F5731B" w:rsidRPr="00F5731B">
        <w:rPr>
          <w:rFonts w:ascii="Arial" w:hAnsi="Arial" w:cs="Arial"/>
          <w:b/>
          <w:color w:val="000000"/>
          <w:sz w:val="22"/>
          <w:szCs w:val="22"/>
        </w:rPr>
        <w:t xml:space="preserve">Храна бр. </w:t>
      </w:r>
      <w:r w:rsidR="00C10FCF">
        <w:rPr>
          <w:rFonts w:ascii="Arial" w:hAnsi="Arial" w:cs="Arial"/>
          <w:b/>
          <w:color w:val="000000"/>
          <w:sz w:val="22"/>
          <w:szCs w:val="22"/>
          <w:lang w:val="sr-Cyrl-CS"/>
        </w:rPr>
        <w:t>6</w:t>
      </w:r>
      <w:r w:rsidR="00F5731B" w:rsidRPr="00F5731B">
        <w:rPr>
          <w:rFonts w:ascii="Arial" w:hAnsi="Arial" w:cs="Arial"/>
          <w:b/>
          <w:color w:val="000000"/>
          <w:sz w:val="22"/>
          <w:szCs w:val="22"/>
        </w:rPr>
        <w:t>/201</w:t>
      </w:r>
      <w:r w:rsidR="00A05148">
        <w:rPr>
          <w:rFonts w:ascii="Arial" w:hAnsi="Arial" w:cs="Arial"/>
          <w:b/>
          <w:color w:val="000000"/>
          <w:sz w:val="22"/>
          <w:szCs w:val="22"/>
          <w:lang w:val="sr-Cyrl-CS"/>
        </w:rPr>
        <w:t>8</w:t>
      </w:r>
      <w:r w:rsidR="00F5731B" w:rsidRPr="00F5731B">
        <w:rPr>
          <w:rFonts w:ascii="Arial" w:hAnsi="Arial" w:cs="Arial"/>
          <w:b/>
          <w:sz w:val="22"/>
          <w:szCs w:val="22"/>
          <w:lang w:val="sr-Cyrl-CS"/>
        </w:rPr>
        <w:t>за потребе Дома за душевно оболела лица „Чуруг</w:t>
      </w:r>
      <w:r w:rsidR="00F5731B" w:rsidRPr="00F5731B">
        <w:rPr>
          <w:rFonts w:ascii="Arial" w:hAnsi="Arial" w:cs="Arial"/>
          <w:b/>
          <w:color w:val="000000"/>
          <w:sz w:val="22"/>
          <w:szCs w:val="22"/>
          <w:lang w:val="sr-Cyrl-CS"/>
        </w:rPr>
        <w:t>“</w:t>
      </w:r>
    </w:p>
    <w:p w:rsidR="002152F4" w:rsidRPr="008C0366" w:rsidRDefault="002152F4" w:rsidP="00EA08A2">
      <w:pPr>
        <w:pStyle w:val="NoSpacing"/>
        <w:jc w:val="both"/>
        <w:rPr>
          <w:rFonts w:ascii="Times New Roman" w:hAnsi="Times New Roman"/>
          <w:color w:val="000000"/>
          <w:sz w:val="24"/>
          <w:szCs w:val="24"/>
        </w:rPr>
      </w:pPr>
    </w:p>
    <w:p w:rsidR="008C0366" w:rsidRPr="00F5731B" w:rsidRDefault="00F322B5" w:rsidP="00EA08A2">
      <w:pPr>
        <w:pStyle w:val="NoSpacing"/>
        <w:ind w:firstLine="720"/>
        <w:jc w:val="both"/>
        <w:rPr>
          <w:rFonts w:ascii="Arial" w:hAnsi="Arial" w:cs="Arial"/>
          <w:color w:val="000000"/>
          <w:lang w:val="sr-Cyrl-CS"/>
        </w:rPr>
      </w:pPr>
      <w:r w:rsidRPr="00F5731B">
        <w:rPr>
          <w:rFonts w:ascii="Arial" w:hAnsi="Arial" w:cs="Arial"/>
          <w:color w:val="000000"/>
          <w:lang w:val="sr-Cyrl-CS"/>
        </w:rPr>
        <w:t>Тражење информација и појашњења телефонски није дозвољено.</w:t>
      </w:r>
    </w:p>
    <w:p w:rsidR="00F322B5" w:rsidRPr="00F5731B" w:rsidRDefault="00F322B5" w:rsidP="00EA08A2">
      <w:pPr>
        <w:pStyle w:val="NoSpacing"/>
        <w:jc w:val="both"/>
        <w:rPr>
          <w:rFonts w:ascii="Arial" w:hAnsi="Arial" w:cs="Arial"/>
          <w:color w:val="000000"/>
          <w:lang w:val="sr-Cyrl-CS"/>
        </w:rPr>
      </w:pPr>
      <w:r w:rsidRPr="00F5731B">
        <w:rPr>
          <w:rFonts w:ascii="Arial" w:hAnsi="Arial" w:cs="Arial"/>
          <w:b/>
          <w:color w:val="000000"/>
          <w:lang w:val="sr-Cyrl-CS"/>
        </w:rPr>
        <w:t>5.14. Додатна  објашњења, контрола и допуштене исправке:</w:t>
      </w:r>
    </w:p>
    <w:p w:rsidR="00F322B5" w:rsidRPr="00F5731B" w:rsidRDefault="00F322B5" w:rsidP="00EA08A2">
      <w:pPr>
        <w:pStyle w:val="NoSpacing"/>
        <w:ind w:firstLine="720"/>
        <w:jc w:val="both"/>
        <w:rPr>
          <w:rFonts w:ascii="Arial" w:hAnsi="Arial" w:cs="Arial"/>
          <w:color w:val="000000"/>
        </w:rPr>
      </w:pPr>
      <w:r w:rsidRPr="00F5731B">
        <w:rPr>
          <w:rFonts w:ascii="Arial" w:hAnsi="Arial" w:cs="Arial"/>
          <w:color w:val="00000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F322B5" w:rsidRPr="00F5731B" w:rsidRDefault="00F322B5" w:rsidP="00EA08A2">
      <w:pPr>
        <w:pStyle w:val="NoSpacing"/>
        <w:ind w:firstLine="720"/>
        <w:jc w:val="both"/>
        <w:rPr>
          <w:rFonts w:ascii="Arial" w:hAnsi="Arial" w:cs="Arial"/>
          <w:color w:val="000000"/>
          <w:lang w:val="sr-Cyrl-CS"/>
        </w:rPr>
      </w:pPr>
      <w:r w:rsidRPr="00F5731B">
        <w:rPr>
          <w:rFonts w:ascii="Arial" w:hAnsi="Arial" w:cs="Arial"/>
          <w:color w:val="00000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322B5" w:rsidRPr="00F5731B" w:rsidRDefault="00F322B5" w:rsidP="00EA08A2">
      <w:pPr>
        <w:pStyle w:val="NoSpacing"/>
        <w:ind w:firstLine="720"/>
        <w:jc w:val="both"/>
        <w:rPr>
          <w:rFonts w:ascii="Arial" w:hAnsi="Arial" w:cs="Arial"/>
          <w:color w:val="000000"/>
          <w:lang w:val="sr-Cyrl-CS"/>
        </w:rPr>
      </w:pPr>
      <w:r w:rsidRPr="00F5731B">
        <w:rPr>
          <w:rFonts w:ascii="Arial" w:hAnsi="Arial" w:cs="Arial"/>
          <w:color w:val="000000"/>
          <w:lang w:val="sr-Cyrl-CS"/>
        </w:rPr>
        <w:t>У случају разлике између јединичне и укупне цене, меродавна је јединична цена.</w:t>
      </w:r>
    </w:p>
    <w:p w:rsidR="00F322B5" w:rsidRPr="00F5731B" w:rsidRDefault="00F322B5" w:rsidP="00EA08A2">
      <w:pPr>
        <w:pStyle w:val="NoSpacing"/>
        <w:ind w:firstLine="720"/>
        <w:jc w:val="both"/>
        <w:rPr>
          <w:rFonts w:ascii="Arial" w:hAnsi="Arial" w:cs="Arial"/>
          <w:color w:val="000000"/>
          <w:lang w:val="sr-Cyrl-CS"/>
        </w:rPr>
      </w:pPr>
      <w:r w:rsidRPr="00F5731B">
        <w:rPr>
          <w:rFonts w:ascii="Arial" w:hAnsi="Arial" w:cs="Arial"/>
          <w:color w:val="000000"/>
          <w:lang w:val="sr-Cyrl-CS"/>
        </w:rPr>
        <w:t>Ако се понуђач не сагласи са исправком рачунских грешака, наручилац ће његову понуду одбити као неприхватљиву.</w:t>
      </w:r>
    </w:p>
    <w:p w:rsidR="00A05148" w:rsidRDefault="00A05148" w:rsidP="00F322B5">
      <w:pPr>
        <w:pStyle w:val="NoSpacing"/>
        <w:rPr>
          <w:rFonts w:ascii="Arial" w:hAnsi="Arial" w:cs="Arial"/>
          <w:color w:val="000000"/>
          <w:lang w:val="sr-Cyrl-CS"/>
        </w:rPr>
      </w:pPr>
    </w:p>
    <w:p w:rsidR="00F322B5" w:rsidRPr="00A01E3B" w:rsidRDefault="00A05148" w:rsidP="00F322B5">
      <w:pPr>
        <w:pStyle w:val="NoSpacing"/>
        <w:rPr>
          <w:rFonts w:ascii="Arial" w:hAnsi="Arial" w:cs="Arial"/>
          <w:b/>
          <w:lang w:val="sr-Cyrl-CS"/>
        </w:rPr>
      </w:pPr>
      <w:r w:rsidRPr="00A01E3B">
        <w:rPr>
          <w:rFonts w:ascii="Arial" w:hAnsi="Arial" w:cs="Arial"/>
          <w:b/>
          <w:lang w:val="sr-Cyrl-CS"/>
        </w:rPr>
        <w:t>5.15. Подаци о средству обезбеђења</w:t>
      </w:r>
    </w:p>
    <w:p w:rsidR="00A05148" w:rsidRPr="00A05148" w:rsidRDefault="00A05148" w:rsidP="00F322B5">
      <w:pPr>
        <w:pStyle w:val="NoSpacing"/>
        <w:rPr>
          <w:rFonts w:ascii="Arial" w:hAnsi="Arial" w:cs="Arial"/>
          <w:color w:val="000000"/>
          <w:lang w:val="sr-Cyrl-CS"/>
        </w:rPr>
      </w:pPr>
      <w:r w:rsidRPr="00A05148">
        <w:rPr>
          <w:rFonts w:ascii="Arial" w:hAnsi="Arial" w:cs="Arial"/>
          <w:color w:val="000000"/>
          <w:lang w:val="sr-Cyrl-CS"/>
        </w:rPr>
        <w:t>Изабрани понуђач је у обавези да до тренутка закључења уговора достави средство обезбеђења-меницу, за добро извршење посла у износу од 10% вредности понуде без ПДВ-а.Уз меницу дужан је доставити и депо картон,менично овлашћење,захтев за регистрацију менице.</w:t>
      </w:r>
    </w:p>
    <w:p w:rsidR="00A05148" w:rsidRDefault="00A05148" w:rsidP="00F322B5">
      <w:pPr>
        <w:pStyle w:val="NoSpacing"/>
        <w:rPr>
          <w:rFonts w:ascii="Arial" w:hAnsi="Arial" w:cs="Arial"/>
          <w:color w:val="FF0000"/>
          <w:lang w:val="sr-Cyrl-CS"/>
        </w:rPr>
      </w:pPr>
      <w:r>
        <w:rPr>
          <w:rFonts w:ascii="Arial" w:hAnsi="Arial" w:cs="Arial"/>
          <w:color w:val="000000"/>
          <w:lang w:val="sr-Cyrl-CS"/>
        </w:rPr>
        <w:t>Као гаранција з</w:t>
      </w:r>
      <w:r w:rsidR="00CD603B">
        <w:rPr>
          <w:rFonts w:ascii="Arial" w:hAnsi="Arial" w:cs="Arial"/>
          <w:color w:val="000000"/>
          <w:lang w:val="sr-Cyrl-CS"/>
        </w:rPr>
        <w:t>а из</w:t>
      </w:r>
      <w:r>
        <w:rPr>
          <w:rFonts w:ascii="Arial" w:hAnsi="Arial" w:cs="Arial"/>
          <w:color w:val="000000"/>
          <w:lang w:val="sr-Cyrl-CS"/>
        </w:rPr>
        <w:t>врше</w:t>
      </w:r>
      <w:r w:rsidR="00CD603B">
        <w:rPr>
          <w:rFonts w:ascii="Arial" w:hAnsi="Arial" w:cs="Arial"/>
          <w:color w:val="000000"/>
          <w:lang w:val="sr-Cyrl-CS"/>
        </w:rPr>
        <w:t>ње</w:t>
      </w:r>
      <w:r>
        <w:rPr>
          <w:rFonts w:ascii="Arial" w:hAnsi="Arial" w:cs="Arial"/>
          <w:color w:val="000000"/>
          <w:lang w:val="sr-Cyrl-CS"/>
        </w:rPr>
        <w:t xml:space="preserve"> ове обавезе понуђачи су дужни доставити уз понуду Изјаву на прописаном обрасцу којом гарантују доставу траженог седства обезбеђења.</w:t>
      </w:r>
    </w:p>
    <w:p w:rsidR="00DC5A93" w:rsidRPr="00DC5A93" w:rsidRDefault="00DC5A93" w:rsidP="00F322B5">
      <w:pPr>
        <w:pStyle w:val="NoSpacing"/>
        <w:rPr>
          <w:rFonts w:ascii="Arial" w:hAnsi="Arial" w:cs="Arial"/>
          <w:b/>
          <w:lang w:val="sr-Cyrl-CS"/>
        </w:rPr>
      </w:pPr>
      <w:r w:rsidRPr="00DC5A93">
        <w:rPr>
          <w:rFonts w:ascii="Arial" w:hAnsi="Arial" w:cs="Arial"/>
          <w:b/>
          <w:lang w:val="sr-Cyrl-CS"/>
        </w:rPr>
        <w:t>Средство обезбеђења се подноси за сваки уговор ,а уговор се појединачно закључује засваку партију. (могуће је да један добављач закључи уговоре за више</w:t>
      </w:r>
      <w:r w:rsidR="00C10FCF">
        <w:rPr>
          <w:rFonts w:ascii="Arial" w:hAnsi="Arial" w:cs="Arial"/>
          <w:b/>
          <w:lang w:val="sr-Cyrl-CS"/>
        </w:rPr>
        <w:t xml:space="preserve"> </w:t>
      </w:r>
      <w:r w:rsidRPr="00DC5A93">
        <w:rPr>
          <w:rFonts w:ascii="Arial" w:hAnsi="Arial" w:cs="Arial"/>
          <w:b/>
          <w:lang w:val="sr-Cyrl-CS"/>
        </w:rPr>
        <w:t>партија-тада подноси онолико меница, меничних овлашћења,захтева за регистрацију меницеи депо картона  колико уговора закључује)</w:t>
      </w:r>
    </w:p>
    <w:p w:rsidR="00E87B85" w:rsidRDefault="00E87B85" w:rsidP="00F5731B">
      <w:pPr>
        <w:pStyle w:val="NoSpacing"/>
        <w:rPr>
          <w:rFonts w:ascii="Arial" w:hAnsi="Arial" w:cs="Arial"/>
          <w:color w:val="000000"/>
          <w:lang w:val="sr-Cyrl-CS"/>
        </w:rPr>
      </w:pPr>
    </w:p>
    <w:p w:rsidR="00F322B5" w:rsidRPr="00F5731B" w:rsidRDefault="00F322B5" w:rsidP="00F5731B">
      <w:pPr>
        <w:pStyle w:val="NoSpacing"/>
        <w:rPr>
          <w:rFonts w:ascii="Arial" w:hAnsi="Arial" w:cs="Arial"/>
          <w:b/>
          <w:color w:val="000000"/>
          <w:lang w:val="sr-Cyrl-CS"/>
        </w:rPr>
      </w:pPr>
      <w:r w:rsidRPr="00F5731B">
        <w:rPr>
          <w:rFonts w:ascii="Arial" w:hAnsi="Arial" w:cs="Arial"/>
          <w:b/>
          <w:color w:val="000000"/>
          <w:lang w:val="sr-Cyrl-CS"/>
        </w:rPr>
        <w:t>5.1</w:t>
      </w:r>
      <w:r w:rsidR="00E87B85">
        <w:rPr>
          <w:rFonts w:ascii="Arial" w:hAnsi="Arial" w:cs="Arial"/>
          <w:b/>
          <w:color w:val="000000"/>
          <w:lang w:val="sr-Cyrl-CS"/>
        </w:rPr>
        <w:t>6</w:t>
      </w:r>
      <w:r w:rsidRPr="00F5731B">
        <w:rPr>
          <w:rFonts w:ascii="Arial" w:hAnsi="Arial" w:cs="Arial"/>
          <w:b/>
          <w:color w:val="000000"/>
          <w:lang w:val="sr-Cyrl-CS"/>
        </w:rPr>
        <w:t>.  Негативне референце – извршење обавеза по раније закљученим уговорима:</w:t>
      </w:r>
    </w:p>
    <w:p w:rsidR="00F5731B" w:rsidRPr="00F5731B" w:rsidRDefault="00F5731B" w:rsidP="00F5731B">
      <w:pPr>
        <w:autoSpaceDE w:val="0"/>
        <w:autoSpaceDN w:val="0"/>
        <w:adjustRightInd w:val="0"/>
        <w:jc w:val="both"/>
        <w:rPr>
          <w:rFonts w:ascii="Arial" w:eastAsia="Calibri" w:hAnsi="Arial" w:cs="Arial"/>
          <w:sz w:val="22"/>
          <w:szCs w:val="22"/>
          <w:lang w:val="sr-Cyrl-CS"/>
        </w:rPr>
      </w:pPr>
      <w:r w:rsidRPr="00F5731B">
        <w:rPr>
          <w:rFonts w:ascii="Arial" w:eastAsia="Calibri" w:hAnsi="Arial" w:cs="Arial"/>
          <w:sz w:val="22"/>
          <w:szCs w:val="22"/>
          <w:lang w:val="sr-Cyrl-CS"/>
        </w:rPr>
        <w:t>Наручилац може одбити понуду уколико поседује доказ да је понуђач у претходне три године пре објављивања позива за достављање понуда за предметну јавну набавку, у поступку јавне набавке :</w:t>
      </w:r>
    </w:p>
    <w:p w:rsidR="00F5731B" w:rsidRPr="00F5731B" w:rsidRDefault="00F5731B" w:rsidP="00F5731B">
      <w:pPr>
        <w:numPr>
          <w:ilvl w:val="0"/>
          <w:numId w:val="23"/>
        </w:numPr>
        <w:autoSpaceDE w:val="0"/>
        <w:autoSpaceDN w:val="0"/>
        <w:adjustRightInd w:val="0"/>
        <w:spacing w:after="200" w:line="276" w:lineRule="auto"/>
        <w:jc w:val="both"/>
        <w:rPr>
          <w:rFonts w:ascii="Arial" w:eastAsia="Calibri" w:hAnsi="Arial" w:cs="Arial"/>
          <w:bCs/>
          <w:sz w:val="22"/>
          <w:szCs w:val="22"/>
          <w:lang w:val="sr-Cyrl-CS"/>
        </w:rPr>
      </w:pPr>
      <w:r w:rsidRPr="00F5731B">
        <w:rPr>
          <w:rFonts w:ascii="Arial" w:eastAsia="Calibri" w:hAnsi="Arial" w:cs="Arial"/>
          <w:sz w:val="22"/>
          <w:szCs w:val="22"/>
          <w:lang w:val="sr-Cyrl-CS"/>
        </w:rPr>
        <w:t>поступао супротно забрани из члана 23. и 25 . овог закона</w:t>
      </w:r>
    </w:p>
    <w:p w:rsidR="00F5731B" w:rsidRPr="00F5731B" w:rsidRDefault="00F5731B" w:rsidP="00F5731B">
      <w:pPr>
        <w:numPr>
          <w:ilvl w:val="0"/>
          <w:numId w:val="23"/>
        </w:numPr>
        <w:autoSpaceDE w:val="0"/>
        <w:autoSpaceDN w:val="0"/>
        <w:adjustRightInd w:val="0"/>
        <w:spacing w:after="200" w:line="276" w:lineRule="auto"/>
        <w:jc w:val="both"/>
        <w:rPr>
          <w:rFonts w:ascii="Arial" w:eastAsia="Calibri" w:hAnsi="Arial" w:cs="Arial"/>
          <w:bCs/>
          <w:sz w:val="22"/>
          <w:szCs w:val="22"/>
          <w:lang w:val="sr-Cyrl-CS"/>
        </w:rPr>
      </w:pPr>
      <w:r w:rsidRPr="00F5731B">
        <w:rPr>
          <w:rFonts w:ascii="Arial" w:eastAsia="Calibri" w:hAnsi="Arial" w:cs="Arial"/>
          <w:sz w:val="22"/>
          <w:szCs w:val="22"/>
          <w:lang w:val="sr-Cyrl-CS"/>
        </w:rPr>
        <w:t>учинио повреду конкуренције</w:t>
      </w:r>
    </w:p>
    <w:p w:rsidR="00F5731B" w:rsidRPr="00F5731B" w:rsidRDefault="00F5731B" w:rsidP="00F5731B">
      <w:pPr>
        <w:numPr>
          <w:ilvl w:val="0"/>
          <w:numId w:val="23"/>
        </w:numPr>
        <w:autoSpaceDE w:val="0"/>
        <w:autoSpaceDN w:val="0"/>
        <w:adjustRightInd w:val="0"/>
        <w:spacing w:after="200" w:line="276" w:lineRule="auto"/>
        <w:jc w:val="both"/>
        <w:rPr>
          <w:rFonts w:ascii="Arial" w:eastAsia="Calibri" w:hAnsi="Arial" w:cs="Arial"/>
          <w:bCs/>
          <w:sz w:val="22"/>
          <w:szCs w:val="22"/>
          <w:lang w:val="sr-Cyrl-CS"/>
        </w:rPr>
      </w:pPr>
      <w:r w:rsidRPr="00F5731B">
        <w:rPr>
          <w:rFonts w:ascii="Arial" w:eastAsia="Calibri"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F5731B" w:rsidRPr="00F5731B" w:rsidRDefault="00F5731B" w:rsidP="00F5731B">
      <w:pPr>
        <w:numPr>
          <w:ilvl w:val="0"/>
          <w:numId w:val="23"/>
        </w:numPr>
        <w:autoSpaceDE w:val="0"/>
        <w:autoSpaceDN w:val="0"/>
        <w:adjustRightInd w:val="0"/>
        <w:spacing w:after="200" w:line="276" w:lineRule="auto"/>
        <w:jc w:val="both"/>
        <w:rPr>
          <w:rFonts w:ascii="Arial" w:eastAsia="Calibri" w:hAnsi="Arial" w:cs="Arial"/>
          <w:bCs/>
          <w:sz w:val="22"/>
          <w:szCs w:val="22"/>
          <w:lang w:val="sr-Cyrl-CS"/>
        </w:rPr>
      </w:pPr>
      <w:r w:rsidRPr="00F5731B">
        <w:rPr>
          <w:rFonts w:ascii="Arial" w:eastAsia="Calibri" w:hAnsi="Arial" w:cs="Arial"/>
          <w:sz w:val="22"/>
          <w:szCs w:val="22"/>
          <w:lang w:val="sr-Cyrl-CS"/>
        </w:rPr>
        <w:t>одбио да достави доказе и средства обезбеђења на шта се у понуди обавезао.</w:t>
      </w:r>
    </w:p>
    <w:p w:rsidR="00F5731B" w:rsidRPr="00F5731B" w:rsidRDefault="00F5731B" w:rsidP="00F5731B">
      <w:pPr>
        <w:spacing w:after="200" w:line="276" w:lineRule="auto"/>
        <w:rPr>
          <w:rFonts w:ascii="Arial" w:eastAsia="Calibri" w:hAnsi="Arial" w:cs="Arial"/>
          <w:sz w:val="22"/>
          <w:szCs w:val="22"/>
          <w:lang w:val="sr-Cyrl-CS"/>
        </w:rPr>
      </w:pPr>
      <w:r w:rsidRPr="00F5731B">
        <w:rPr>
          <w:rFonts w:ascii="Arial" w:eastAsia="Calibri" w:hAnsi="Arial" w:cs="Arial"/>
          <w:sz w:val="22"/>
          <w:szCs w:val="22"/>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предет набавке за период од претходн три године пре објављивања позива за достављање понуда за предметну јавну набавку.</w:t>
      </w:r>
    </w:p>
    <w:p w:rsidR="00F5731B" w:rsidRPr="00F5731B" w:rsidRDefault="00F5731B" w:rsidP="00F5731B">
      <w:pPr>
        <w:rPr>
          <w:rFonts w:ascii="Arial" w:eastAsia="Calibri" w:hAnsi="Arial" w:cs="Arial"/>
          <w:sz w:val="22"/>
          <w:szCs w:val="22"/>
          <w:lang w:val="sr-Cyrl-CS"/>
        </w:rPr>
      </w:pPr>
      <w:r w:rsidRPr="00F5731B">
        <w:rPr>
          <w:rFonts w:ascii="Arial" w:eastAsia="Calibri" w:hAnsi="Arial" w:cs="Arial"/>
          <w:sz w:val="22"/>
          <w:szCs w:val="22"/>
          <w:lang w:val="sr-Cyrl-CS"/>
        </w:rPr>
        <w:t>Докази о негативним референцама могу бити следећи :</w:t>
      </w:r>
    </w:p>
    <w:p w:rsidR="00F5731B" w:rsidRPr="00F5731B" w:rsidRDefault="00F5731B" w:rsidP="00F5731B">
      <w:pPr>
        <w:numPr>
          <w:ilvl w:val="0"/>
          <w:numId w:val="23"/>
        </w:numPr>
        <w:spacing w:after="200" w:line="276" w:lineRule="auto"/>
        <w:rPr>
          <w:rFonts w:ascii="Arial" w:eastAsia="Calibri" w:hAnsi="Arial" w:cs="Arial"/>
          <w:sz w:val="22"/>
          <w:szCs w:val="22"/>
          <w:lang w:val="sr-Cyrl-CS"/>
        </w:rPr>
      </w:pPr>
      <w:r w:rsidRPr="00F5731B">
        <w:rPr>
          <w:rFonts w:ascii="Arial" w:eastAsia="Calibri" w:hAnsi="Arial" w:cs="Arial"/>
          <w:sz w:val="22"/>
          <w:szCs w:val="22"/>
          <w:lang w:val="sr-Cyrl-CS"/>
        </w:rPr>
        <w:t>правоснажна судска одлука или коначна одлука другог надлежног органа</w:t>
      </w:r>
    </w:p>
    <w:p w:rsidR="00F5731B" w:rsidRPr="00F5731B" w:rsidRDefault="00F5731B" w:rsidP="00F5731B">
      <w:pPr>
        <w:numPr>
          <w:ilvl w:val="0"/>
          <w:numId w:val="23"/>
        </w:numPr>
        <w:spacing w:after="200" w:line="276" w:lineRule="auto"/>
        <w:rPr>
          <w:rFonts w:ascii="Arial" w:eastAsia="Calibri" w:hAnsi="Arial" w:cs="Arial"/>
          <w:sz w:val="22"/>
          <w:szCs w:val="22"/>
          <w:lang w:val="sr-Cyrl-CS"/>
        </w:rPr>
      </w:pPr>
      <w:r w:rsidRPr="00F5731B">
        <w:rPr>
          <w:rFonts w:ascii="Arial" w:eastAsia="Calibri" w:hAnsi="Arial" w:cs="Arial"/>
          <w:sz w:val="22"/>
          <w:szCs w:val="22"/>
          <w:lang w:val="sr-Cyrl-CS"/>
        </w:rPr>
        <w:lastRenderedPageBreak/>
        <w:t>исправа о реализованом средству обезбеђења испуњења обавеза у поступку јавне набавке или испуњења уговорних обавеза</w:t>
      </w:r>
    </w:p>
    <w:p w:rsidR="00F5731B" w:rsidRPr="00F5731B" w:rsidRDefault="00F5731B" w:rsidP="00F5731B">
      <w:pPr>
        <w:numPr>
          <w:ilvl w:val="0"/>
          <w:numId w:val="23"/>
        </w:numPr>
        <w:spacing w:after="200" w:line="276" w:lineRule="auto"/>
        <w:rPr>
          <w:rFonts w:ascii="Arial" w:eastAsia="Calibri" w:hAnsi="Arial" w:cs="Arial"/>
          <w:sz w:val="22"/>
          <w:szCs w:val="22"/>
          <w:lang w:val="sr-Cyrl-CS"/>
        </w:rPr>
      </w:pPr>
      <w:r w:rsidRPr="00F5731B">
        <w:rPr>
          <w:rFonts w:ascii="Arial" w:eastAsia="Calibri" w:hAnsi="Arial" w:cs="Arial"/>
          <w:sz w:val="22"/>
          <w:szCs w:val="22"/>
          <w:lang w:val="sr-Cyrl-CS"/>
        </w:rPr>
        <w:t>исправа о наплаћеној угово</w:t>
      </w:r>
      <w:r w:rsidR="00D9624C">
        <w:rPr>
          <w:rFonts w:ascii="Arial" w:eastAsia="Calibri" w:hAnsi="Arial" w:cs="Arial"/>
          <w:sz w:val="22"/>
          <w:szCs w:val="22"/>
          <w:lang w:val="sr-Cyrl-CS"/>
        </w:rPr>
        <w:t>р</w:t>
      </w:r>
      <w:r w:rsidRPr="00F5731B">
        <w:rPr>
          <w:rFonts w:ascii="Arial" w:eastAsia="Calibri" w:hAnsi="Arial" w:cs="Arial"/>
          <w:sz w:val="22"/>
          <w:szCs w:val="22"/>
          <w:lang w:val="sr-Cyrl-CS"/>
        </w:rPr>
        <w:t>ној казни</w:t>
      </w:r>
    </w:p>
    <w:p w:rsidR="00F5731B" w:rsidRPr="00F5731B" w:rsidRDefault="00F5731B" w:rsidP="00F5731B">
      <w:pPr>
        <w:numPr>
          <w:ilvl w:val="0"/>
          <w:numId w:val="23"/>
        </w:numPr>
        <w:spacing w:after="200" w:line="276" w:lineRule="auto"/>
        <w:rPr>
          <w:rFonts w:ascii="Arial" w:eastAsia="Calibri" w:hAnsi="Arial" w:cs="Arial"/>
          <w:sz w:val="22"/>
          <w:szCs w:val="22"/>
          <w:lang w:val="sr-Cyrl-CS"/>
        </w:rPr>
      </w:pPr>
      <w:r w:rsidRPr="00F5731B">
        <w:rPr>
          <w:rFonts w:ascii="Arial" w:eastAsia="Calibri" w:hAnsi="Arial" w:cs="Arial"/>
          <w:sz w:val="22"/>
          <w:szCs w:val="22"/>
          <w:lang w:val="sr-Cyrl-CS"/>
        </w:rPr>
        <w:t>рекламације потрошача, односно корисника, ако нису отклоњене у гарантном року</w:t>
      </w:r>
    </w:p>
    <w:p w:rsidR="00F5731B" w:rsidRPr="00F5731B" w:rsidRDefault="00F5731B" w:rsidP="00F5731B">
      <w:pPr>
        <w:numPr>
          <w:ilvl w:val="0"/>
          <w:numId w:val="23"/>
        </w:numPr>
        <w:spacing w:after="200" w:line="276" w:lineRule="auto"/>
        <w:rPr>
          <w:rFonts w:ascii="Arial" w:eastAsia="Calibri" w:hAnsi="Arial" w:cs="Arial"/>
          <w:sz w:val="22"/>
          <w:szCs w:val="22"/>
          <w:lang w:val="sr-Cyrl-CS"/>
        </w:rPr>
      </w:pPr>
      <w:r w:rsidRPr="00F5731B">
        <w:rPr>
          <w:rFonts w:ascii="Arial" w:eastAsia="Calibri" w:hAnsi="Arial" w:cs="Arial"/>
          <w:sz w:val="22"/>
          <w:szCs w:val="22"/>
          <w:lang w:val="sr-Cyrl-CS"/>
        </w:rPr>
        <w:t>извештај надзорног органа о изведеним радовима који нису у складу са пројектом, односно, уговорм</w:t>
      </w:r>
    </w:p>
    <w:p w:rsidR="00F5731B" w:rsidRPr="00F5731B" w:rsidRDefault="00F5731B" w:rsidP="00F5731B">
      <w:pPr>
        <w:numPr>
          <w:ilvl w:val="0"/>
          <w:numId w:val="23"/>
        </w:numPr>
        <w:spacing w:after="200" w:line="276" w:lineRule="auto"/>
        <w:rPr>
          <w:rFonts w:ascii="Arial" w:eastAsia="Calibri" w:hAnsi="Arial" w:cs="Arial"/>
          <w:sz w:val="22"/>
          <w:szCs w:val="22"/>
          <w:lang w:val="sr-Cyrl-CS"/>
        </w:rPr>
      </w:pPr>
      <w:r w:rsidRPr="00F5731B">
        <w:rPr>
          <w:rFonts w:ascii="Arial" w:eastAsia="Calibri" w:hAnsi="Arial" w:cs="Arial"/>
          <w:sz w:val="22"/>
          <w:szCs w:val="22"/>
          <w:lang w:val="sr-Cyrl-CS"/>
        </w:rPr>
        <w:t>изјава о раскиду уговора због ниспуњења битних елемената уговора дата на начин и под условима предвиђеним законом којим се уређују облигациони односи</w:t>
      </w:r>
    </w:p>
    <w:p w:rsidR="00F5731B" w:rsidRPr="00F5731B" w:rsidRDefault="00F5731B" w:rsidP="00F5731B">
      <w:pPr>
        <w:numPr>
          <w:ilvl w:val="0"/>
          <w:numId w:val="23"/>
        </w:numPr>
        <w:spacing w:after="200" w:line="276" w:lineRule="auto"/>
        <w:rPr>
          <w:rFonts w:ascii="Arial" w:eastAsia="Calibri" w:hAnsi="Arial" w:cs="Arial"/>
          <w:sz w:val="22"/>
          <w:szCs w:val="22"/>
          <w:lang w:val="sr-Cyrl-CS"/>
        </w:rPr>
      </w:pPr>
      <w:r w:rsidRPr="00F5731B">
        <w:rPr>
          <w:rFonts w:ascii="Arial" w:eastAsia="Calibri" w:hAnsi="Arial" w:cs="Arial"/>
          <w:sz w:val="22"/>
          <w:szCs w:val="22"/>
          <w:lang w:val="sr-Cyrl-CS"/>
        </w:rPr>
        <w:t>доказ о ангажовању на извршењу уговора о јавној набави лица која нису означена у понуди као подизвођачи, односно, чланови групе извођача</w:t>
      </w:r>
    </w:p>
    <w:p w:rsidR="00F5731B" w:rsidRPr="00F5731B" w:rsidRDefault="00F5731B" w:rsidP="00F5731B">
      <w:pPr>
        <w:numPr>
          <w:ilvl w:val="0"/>
          <w:numId w:val="23"/>
        </w:numPr>
        <w:spacing w:after="200" w:line="276" w:lineRule="auto"/>
        <w:rPr>
          <w:rFonts w:ascii="Arial" w:eastAsia="Calibri" w:hAnsi="Arial" w:cs="Arial"/>
          <w:sz w:val="22"/>
          <w:szCs w:val="22"/>
          <w:lang w:val="sr-Cyrl-CS"/>
        </w:rPr>
      </w:pPr>
      <w:r w:rsidRPr="00F5731B">
        <w:rPr>
          <w:rFonts w:ascii="Arial" w:eastAsia="Calibri" w:hAnsi="Arial" w:cs="Arial"/>
          <w:sz w:val="22"/>
          <w:szCs w:val="22"/>
          <w:lang w:val="sr-Cyrl-CS"/>
        </w:rPr>
        <w:t>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 о јавним набавкама.</w:t>
      </w:r>
    </w:p>
    <w:p w:rsidR="00F5731B" w:rsidRPr="00F5731B" w:rsidRDefault="00F5731B" w:rsidP="00F5731B">
      <w:pPr>
        <w:rPr>
          <w:rFonts w:ascii="Arial" w:eastAsia="Calibri" w:hAnsi="Arial" w:cs="Arial"/>
          <w:sz w:val="22"/>
          <w:szCs w:val="22"/>
          <w:lang w:val="sr-Latn-CS"/>
        </w:rPr>
      </w:pPr>
      <w:r w:rsidRPr="00F5731B">
        <w:rPr>
          <w:rFonts w:ascii="Arial" w:eastAsia="Calibri" w:hAnsi="Arial" w:cs="Arial"/>
          <w:sz w:val="22"/>
          <w:szCs w:val="22"/>
          <w:lang w:val="sr-Cyrl-CS"/>
        </w:rPr>
        <w:t>Наручилац може одбити понуду ако поседује доказ - правоснажна судска одлука или коначна одлука другог надлежног органа који се односи на поступак који је спровео или уговор који је закључио и други наручилац ако је предмет набавке истоврсан.</w:t>
      </w:r>
    </w:p>
    <w:p w:rsidR="00F5731B" w:rsidRPr="00F5731B" w:rsidRDefault="00F5731B" w:rsidP="00F5731B">
      <w:pPr>
        <w:rPr>
          <w:rFonts w:ascii="Arial" w:eastAsia="Calibri" w:hAnsi="Arial" w:cs="Arial"/>
          <w:sz w:val="22"/>
          <w:szCs w:val="22"/>
          <w:lang w:val="sr-Latn-CS"/>
        </w:rPr>
      </w:pPr>
    </w:p>
    <w:p w:rsidR="00F5731B" w:rsidRPr="00D934F0" w:rsidRDefault="00F5731B" w:rsidP="00F5731B">
      <w:pPr>
        <w:rPr>
          <w:rFonts w:ascii="Arial" w:eastAsia="Calibri" w:hAnsi="Arial" w:cs="Arial"/>
          <w:b/>
          <w:sz w:val="22"/>
          <w:szCs w:val="22"/>
          <w:lang w:val="sr-Cyrl-CS"/>
        </w:rPr>
      </w:pPr>
      <w:r w:rsidRPr="00F5731B">
        <w:rPr>
          <w:rFonts w:ascii="Arial" w:eastAsia="Calibri" w:hAnsi="Arial" w:cs="Arial"/>
          <w:sz w:val="22"/>
          <w:szCs w:val="22"/>
        </w:rPr>
        <w:t>Понуђач који у складу са чланом 82. Закона, „има“ негативну референцу за предмет набавке који је истоврстан предмету ове јавне набавке, а уколико Наручилац донесе одлуку да таквом понуђачу додели уговор, дужан је да у тренутку закључења</w:t>
      </w:r>
      <w:r w:rsidR="00FF3873">
        <w:rPr>
          <w:rFonts w:ascii="Arial" w:eastAsia="Calibri" w:hAnsi="Arial" w:cs="Arial"/>
          <w:sz w:val="22"/>
          <w:szCs w:val="22"/>
        </w:rPr>
        <w:t xml:space="preserve"> уговора преда наручиоцу, </w:t>
      </w:r>
      <w:r w:rsidRPr="00F5731B">
        <w:rPr>
          <w:rFonts w:ascii="Arial" w:eastAsia="Calibri" w:hAnsi="Arial" w:cs="Arial"/>
          <w:sz w:val="22"/>
          <w:szCs w:val="22"/>
        </w:rPr>
        <w:t xml:space="preserve"> -</w:t>
      </w:r>
      <w:r w:rsidR="00D934F0" w:rsidRPr="00D934F0">
        <w:rPr>
          <w:rFonts w:ascii="Arial" w:eastAsia="Calibri" w:hAnsi="Arial" w:cs="Arial"/>
          <w:b/>
          <w:sz w:val="22"/>
          <w:szCs w:val="22"/>
        </w:rPr>
        <w:t xml:space="preserve">ЈОШ </w:t>
      </w:r>
      <w:r w:rsidRPr="00D934F0">
        <w:rPr>
          <w:rFonts w:ascii="Arial" w:eastAsia="Calibri" w:hAnsi="Arial" w:cs="Arial"/>
          <w:b/>
          <w:sz w:val="22"/>
          <w:szCs w:val="22"/>
        </w:rPr>
        <w:t xml:space="preserve"> једну ,РЕГИСТРОВАНУ ОД СТРАНЕ БАНКЕ, соло меницу, са меничним овлашћењем на сопственом меморандуму- попуњену у висини од 10%, од вредности уговора без ПДВ-а, са роком важности који је 30 (тридесет) дана дужи од истека рока за коначно извршење посла, потписане и печатиране од стране овлашћеног лица понуђача, као гарант за уредно испуњење обавеза. Меница се не може вратити понуђачу пре истека рока трајања.</w:t>
      </w:r>
    </w:p>
    <w:p w:rsidR="00346D02" w:rsidRPr="00D934F0" w:rsidRDefault="00346D02" w:rsidP="00F5731B">
      <w:pPr>
        <w:rPr>
          <w:rFonts w:ascii="Arial" w:eastAsia="Calibri" w:hAnsi="Arial" w:cs="Arial"/>
          <w:b/>
          <w:sz w:val="22"/>
          <w:szCs w:val="22"/>
          <w:lang w:val="sr-Cyrl-CS"/>
        </w:rPr>
      </w:pPr>
      <w:r w:rsidRPr="00D934F0">
        <w:rPr>
          <w:rFonts w:ascii="Arial" w:eastAsia="Calibri" w:hAnsi="Arial" w:cs="Arial"/>
          <w:b/>
          <w:sz w:val="22"/>
          <w:szCs w:val="22"/>
          <w:lang w:val="sr-Cyrl-CS"/>
        </w:rPr>
        <w:t>Достава ове менице је независна од обавезне доставе менице као средства обезбеђења за добро извршење посла.</w:t>
      </w:r>
    </w:p>
    <w:p w:rsidR="00F5731B" w:rsidRPr="00E17176" w:rsidRDefault="00F5731B" w:rsidP="00E17176">
      <w:pPr>
        <w:pStyle w:val="NoSpacing"/>
        <w:jc w:val="both"/>
        <w:rPr>
          <w:rFonts w:ascii="Times New Roman" w:hAnsi="Times New Roman"/>
          <w:b/>
          <w:color w:val="000000"/>
          <w:sz w:val="24"/>
          <w:szCs w:val="24"/>
          <w:lang w:val="sr-Cyrl-CS"/>
        </w:rPr>
      </w:pPr>
    </w:p>
    <w:p w:rsidR="00F322B5" w:rsidRPr="00F5731B" w:rsidRDefault="00F322B5" w:rsidP="00AD359B">
      <w:pPr>
        <w:pStyle w:val="NoSpacing"/>
        <w:jc w:val="both"/>
        <w:rPr>
          <w:rFonts w:ascii="Arial" w:hAnsi="Arial" w:cs="Arial"/>
          <w:b/>
          <w:color w:val="000000"/>
          <w:lang w:val="sr-Cyrl-CS"/>
        </w:rPr>
      </w:pPr>
      <w:r w:rsidRPr="00F5731B">
        <w:rPr>
          <w:rFonts w:ascii="Arial" w:hAnsi="Arial" w:cs="Arial"/>
          <w:b/>
          <w:color w:val="000000"/>
          <w:lang w:val="sr-Cyrl-CS"/>
        </w:rPr>
        <w:t>5.1</w:t>
      </w:r>
      <w:r w:rsidR="00E87B85">
        <w:rPr>
          <w:rFonts w:ascii="Arial" w:hAnsi="Arial" w:cs="Arial"/>
          <w:b/>
          <w:color w:val="000000"/>
          <w:lang w:val="sr-Cyrl-CS"/>
        </w:rPr>
        <w:t>7</w:t>
      </w:r>
      <w:r w:rsidRPr="00F5731B">
        <w:rPr>
          <w:rFonts w:ascii="Arial" w:hAnsi="Arial" w:cs="Arial"/>
          <w:b/>
          <w:color w:val="000000"/>
          <w:lang w:val="sr-Cyrl-CS"/>
        </w:rPr>
        <w:t>. Критеријум за избор најповољније понуде:</w:t>
      </w:r>
    </w:p>
    <w:p w:rsidR="00F322B5" w:rsidRPr="00F5731B" w:rsidRDefault="00F322B5" w:rsidP="00AD359B">
      <w:pPr>
        <w:pStyle w:val="NoSpacing"/>
        <w:ind w:firstLine="720"/>
        <w:jc w:val="both"/>
        <w:rPr>
          <w:rFonts w:ascii="Arial" w:hAnsi="Arial" w:cs="Arial"/>
          <w:color w:val="000000"/>
          <w:lang w:val="sr-Cyrl-CS"/>
        </w:rPr>
      </w:pPr>
      <w:r w:rsidRPr="00F5731B">
        <w:rPr>
          <w:rFonts w:ascii="Arial" w:hAnsi="Arial" w:cs="Arial"/>
          <w:color w:val="000000"/>
          <w:lang w:val="sr-Cyrl-CS"/>
        </w:rPr>
        <w:t>Критеријум за изборнајповољнијепонудеје</w:t>
      </w:r>
      <w:r w:rsidR="002152F4" w:rsidRPr="00F5731B">
        <w:rPr>
          <w:rFonts w:ascii="Arial" w:hAnsi="Arial" w:cs="Arial"/>
          <w:b/>
          <w:color w:val="000000"/>
          <w:lang w:val="sr-Cyrl-CS"/>
        </w:rPr>
        <w:t>НАЈНИЖА ПОНУЂЕНА ЦЕНА</w:t>
      </w:r>
      <w:r w:rsidRPr="00F5731B">
        <w:rPr>
          <w:rFonts w:ascii="Arial" w:hAnsi="Arial" w:cs="Arial"/>
          <w:color w:val="000000"/>
          <w:lang w:val="sr-Cyrl-CS"/>
        </w:rPr>
        <w:t>:</w:t>
      </w:r>
    </w:p>
    <w:p w:rsidR="00F322B5" w:rsidRPr="00F5731B" w:rsidRDefault="00F322B5" w:rsidP="00F322B5">
      <w:pPr>
        <w:pStyle w:val="NoSpacing"/>
        <w:rPr>
          <w:rFonts w:ascii="Arial" w:hAnsi="Arial" w:cs="Arial"/>
          <w:color w:val="000000"/>
          <w:lang w:val="sr-Cyrl-CS"/>
        </w:rPr>
      </w:pPr>
    </w:p>
    <w:p w:rsidR="00F322B5" w:rsidRPr="001A5FA2" w:rsidRDefault="00F322B5" w:rsidP="00B958D2">
      <w:pPr>
        <w:pStyle w:val="NoSpacing"/>
        <w:ind w:firstLine="720"/>
        <w:jc w:val="both"/>
        <w:rPr>
          <w:rFonts w:ascii="Arial" w:hAnsi="Arial" w:cs="Arial"/>
          <w:color w:val="000000"/>
          <w:lang w:val="sr-Cyrl-CS"/>
        </w:rPr>
      </w:pPr>
      <w:r w:rsidRPr="001A5FA2">
        <w:rPr>
          <w:rFonts w:ascii="Arial" w:hAnsi="Arial" w:cs="Arial"/>
          <w:color w:val="000000"/>
          <w:lang w:val="sr-Cyrl-CS"/>
        </w:rPr>
        <w:t>Понуђач је дужан да нагласи начин на који ће се вршити плаћање и рок за плаћање.</w:t>
      </w:r>
    </w:p>
    <w:p w:rsidR="00F322B5" w:rsidRPr="001A5FA2" w:rsidRDefault="00F322B5" w:rsidP="00B958D2">
      <w:pPr>
        <w:pStyle w:val="NoSpacing"/>
        <w:ind w:firstLine="720"/>
        <w:jc w:val="both"/>
        <w:rPr>
          <w:rFonts w:ascii="Arial" w:hAnsi="Arial" w:cs="Arial"/>
          <w:color w:val="000000"/>
          <w:lang w:val="sr-Cyrl-CS"/>
        </w:rPr>
      </w:pPr>
      <w:r w:rsidRPr="001A5FA2">
        <w:rPr>
          <w:rFonts w:ascii="Arial" w:hAnsi="Arial" w:cs="Arial"/>
          <w:color w:val="000000"/>
          <w:lang w:val="sr-Cyrl-CS"/>
        </w:rPr>
        <w:t>Плаћање се врши уплатом на рачун понуђача.</w:t>
      </w:r>
    </w:p>
    <w:p w:rsidR="00622A5C" w:rsidRPr="00B958D2" w:rsidRDefault="00622A5C" w:rsidP="00B958D2">
      <w:pPr>
        <w:ind w:firstLine="720"/>
        <w:jc w:val="both"/>
        <w:rPr>
          <w:rFonts w:ascii="Arial" w:hAnsi="Arial" w:cs="Arial"/>
          <w:color w:val="000000"/>
          <w:sz w:val="22"/>
          <w:szCs w:val="22"/>
        </w:rPr>
      </w:pPr>
      <w:r w:rsidRPr="001A5FA2">
        <w:rPr>
          <w:rFonts w:ascii="Arial" w:hAnsi="Arial" w:cs="Arial"/>
          <w:color w:val="000000"/>
          <w:sz w:val="22"/>
          <w:szCs w:val="22"/>
        </w:rPr>
        <w:t xml:space="preserve">У ситуацији када постоје две или више понуда са </w:t>
      </w:r>
      <w:r w:rsidR="002152F4" w:rsidRPr="001A5FA2">
        <w:rPr>
          <w:rFonts w:ascii="Arial" w:hAnsi="Arial" w:cs="Arial"/>
          <w:color w:val="000000"/>
          <w:sz w:val="22"/>
          <w:szCs w:val="22"/>
        </w:rPr>
        <w:t>истом ценом</w:t>
      </w:r>
      <w:r w:rsidRPr="001A5FA2">
        <w:rPr>
          <w:rFonts w:ascii="Arial" w:hAnsi="Arial" w:cs="Arial"/>
          <w:color w:val="000000"/>
          <w:sz w:val="22"/>
          <w:szCs w:val="22"/>
        </w:rPr>
        <w:t xml:space="preserve">, предност ће се дати понуди  која има </w:t>
      </w:r>
      <w:r w:rsidR="002152F4" w:rsidRPr="001A5FA2">
        <w:rPr>
          <w:rFonts w:ascii="Arial" w:hAnsi="Arial" w:cs="Arial"/>
          <w:color w:val="000000"/>
          <w:sz w:val="22"/>
          <w:szCs w:val="22"/>
        </w:rPr>
        <w:t>најдужи рок важењ</w:t>
      </w:r>
      <w:r w:rsidRPr="001A5FA2">
        <w:rPr>
          <w:rFonts w:ascii="Arial" w:hAnsi="Arial" w:cs="Arial"/>
          <w:color w:val="000000"/>
          <w:sz w:val="22"/>
          <w:szCs w:val="22"/>
        </w:rPr>
        <w:t>а</w:t>
      </w:r>
      <w:r w:rsidR="002152F4" w:rsidRPr="001A5FA2">
        <w:rPr>
          <w:rFonts w:ascii="Arial" w:hAnsi="Arial" w:cs="Arial"/>
          <w:color w:val="000000"/>
          <w:sz w:val="22"/>
          <w:szCs w:val="22"/>
        </w:rPr>
        <w:t xml:space="preserve"> понуде</w:t>
      </w:r>
      <w:r w:rsidRPr="001A5FA2">
        <w:rPr>
          <w:rFonts w:ascii="Arial" w:hAnsi="Arial" w:cs="Arial"/>
          <w:color w:val="000000"/>
          <w:sz w:val="22"/>
          <w:szCs w:val="22"/>
        </w:rPr>
        <w:t>.</w:t>
      </w:r>
    </w:p>
    <w:p w:rsidR="00D67EE2" w:rsidRPr="00626A2C" w:rsidRDefault="00D67EE2" w:rsidP="00D67EE2">
      <w:pPr>
        <w:jc w:val="both"/>
        <w:rPr>
          <w:rFonts w:ascii="Arial" w:hAnsi="Arial" w:cs="Arial"/>
          <w:b/>
          <w:sz w:val="22"/>
          <w:szCs w:val="22"/>
          <w:lang w:val="ru-RU"/>
        </w:rPr>
      </w:pPr>
      <w:r w:rsidRPr="00626A2C">
        <w:rPr>
          <w:rFonts w:ascii="Arial" w:hAnsi="Arial" w:cs="Arial"/>
          <w:b/>
          <w:sz w:val="22"/>
          <w:szCs w:val="22"/>
          <w:lang w:val="ru-RU"/>
        </w:rPr>
        <w:t>ВАЛУТА И НАЧИН НА КОЈИ МОРА ДА БУДЕ НАВЕДЕНА И ИЗРАЖЕНА ЦЕНА У ПОНУДИ, ЦЕНА И ПРОМЕНА ЦЕНЕ ТОКОМ ТРАЈАЊА УГОВОРА</w:t>
      </w:r>
    </w:p>
    <w:p w:rsidR="00D67EE2" w:rsidRPr="00626A2C" w:rsidRDefault="00D67EE2" w:rsidP="00B958D2">
      <w:pPr>
        <w:ind w:firstLine="720"/>
        <w:jc w:val="both"/>
        <w:rPr>
          <w:rFonts w:ascii="Arial" w:hAnsi="Arial" w:cs="Arial"/>
          <w:sz w:val="22"/>
          <w:szCs w:val="22"/>
          <w:lang w:val="ru-RU"/>
        </w:rPr>
      </w:pPr>
      <w:r w:rsidRPr="00626A2C">
        <w:rPr>
          <w:rFonts w:ascii="Arial" w:hAnsi="Arial" w:cs="Arial"/>
          <w:sz w:val="22"/>
          <w:szCs w:val="22"/>
          <w:lang w:val="ru-RU"/>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Цена је фиксна и не може се мењати, осим у случајевима:</w:t>
      </w:r>
    </w:p>
    <w:p w:rsidR="00D67EE2" w:rsidRPr="00626A2C" w:rsidRDefault="00D67EE2" w:rsidP="00B958D2">
      <w:pPr>
        <w:ind w:firstLine="720"/>
        <w:jc w:val="both"/>
        <w:rPr>
          <w:rFonts w:ascii="Arial" w:hAnsi="Arial" w:cs="Arial"/>
          <w:sz w:val="22"/>
          <w:szCs w:val="22"/>
          <w:lang w:val="ru-RU"/>
        </w:rPr>
      </w:pPr>
      <w:r w:rsidRPr="00626A2C">
        <w:rPr>
          <w:rFonts w:ascii="Arial" w:hAnsi="Arial" w:cs="Arial"/>
          <w:sz w:val="22"/>
          <w:szCs w:val="22"/>
          <w:lang w:val="ru-RU"/>
        </w:rPr>
        <w:t>Након закључења уговора о јавној набавци наручилац ће дозволи измене уговора уколико се повећа обим предмета јавне набавке, због непредвиђених околности,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D67EE2" w:rsidRPr="00626A2C" w:rsidRDefault="00D67EE2" w:rsidP="00B958D2">
      <w:pPr>
        <w:ind w:firstLine="720"/>
        <w:jc w:val="both"/>
        <w:rPr>
          <w:rFonts w:ascii="Arial" w:hAnsi="Arial" w:cs="Arial"/>
          <w:sz w:val="22"/>
          <w:szCs w:val="22"/>
          <w:lang w:val="ru-RU"/>
        </w:rPr>
      </w:pPr>
      <w:r w:rsidRPr="00626A2C">
        <w:rPr>
          <w:rFonts w:ascii="Arial" w:hAnsi="Arial" w:cs="Arial"/>
          <w:sz w:val="22"/>
          <w:szCs w:val="22"/>
          <w:lang w:val="ru-RU"/>
        </w:rPr>
        <w:t>Након закључења уговора о јавној набавци наручилац може да дозволи промену цене и других битних елемената уговора из објективних разлога:</w:t>
      </w:r>
    </w:p>
    <w:p w:rsidR="00D67EE2" w:rsidRPr="00626A2C" w:rsidRDefault="00D67EE2" w:rsidP="00B958D2">
      <w:pPr>
        <w:ind w:firstLine="720"/>
        <w:jc w:val="both"/>
        <w:rPr>
          <w:rFonts w:ascii="Arial" w:hAnsi="Arial" w:cs="Arial"/>
          <w:sz w:val="22"/>
          <w:szCs w:val="22"/>
          <w:lang w:val="ru-RU"/>
        </w:rPr>
      </w:pPr>
      <w:r w:rsidRPr="00626A2C">
        <w:rPr>
          <w:rFonts w:ascii="Arial" w:hAnsi="Arial" w:cs="Arial"/>
          <w:sz w:val="22"/>
          <w:szCs w:val="22"/>
          <w:lang w:val="ru-RU"/>
        </w:rPr>
        <w:lastRenderedPageBreak/>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D67EE2" w:rsidRPr="00626A2C" w:rsidRDefault="00D67EE2" w:rsidP="00B958D2">
      <w:pPr>
        <w:ind w:firstLine="720"/>
        <w:jc w:val="both"/>
        <w:rPr>
          <w:rFonts w:ascii="Arial" w:hAnsi="Arial" w:cs="Arial"/>
          <w:sz w:val="22"/>
          <w:szCs w:val="22"/>
          <w:lang w:val="ru-RU"/>
        </w:rPr>
      </w:pPr>
      <w:r w:rsidRPr="00626A2C">
        <w:rPr>
          <w:rFonts w:ascii="Arial" w:hAnsi="Arial" w:cs="Arial"/>
          <w:sz w:val="22"/>
          <w:szCs w:val="22"/>
          <w:lang w:val="ru-RU"/>
        </w:rPr>
        <w:t>Уколико наступе оне околности дефинисане као виша сила (поплаве, позар, земљотрес...), а које су проузроковале немогућност испуњења уговорених обавеза уговорних страна у уговором одређеном року.</w:t>
      </w:r>
    </w:p>
    <w:p w:rsidR="00D67EE2" w:rsidRPr="00626A2C" w:rsidRDefault="00D67EE2" w:rsidP="00B958D2">
      <w:pPr>
        <w:ind w:firstLine="720"/>
        <w:jc w:val="both"/>
        <w:rPr>
          <w:rFonts w:ascii="Arial" w:hAnsi="Arial" w:cs="Arial"/>
          <w:sz w:val="22"/>
          <w:szCs w:val="22"/>
          <w:lang w:val="ru-RU"/>
        </w:rPr>
      </w:pPr>
      <w:r w:rsidRPr="00626A2C">
        <w:rPr>
          <w:rFonts w:ascii="Arial" w:hAnsi="Arial" w:cs="Arial"/>
          <w:sz w:val="22"/>
          <w:szCs w:val="22"/>
          <w:lang w:val="ru-RU"/>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rsidR="00D67EE2" w:rsidRPr="00626A2C" w:rsidRDefault="00D67EE2" w:rsidP="00B958D2">
      <w:pPr>
        <w:ind w:firstLine="720"/>
        <w:jc w:val="both"/>
        <w:rPr>
          <w:rFonts w:ascii="Arial" w:hAnsi="Arial" w:cs="Arial"/>
          <w:sz w:val="22"/>
          <w:szCs w:val="22"/>
          <w:lang w:val="ru-RU"/>
        </w:rPr>
      </w:pPr>
      <w:r w:rsidRPr="00626A2C">
        <w:rPr>
          <w:rFonts w:ascii="Arial" w:hAnsi="Arial" w:cs="Arial"/>
          <w:sz w:val="22"/>
          <w:szCs w:val="22"/>
          <w:lang w:val="ru-RU"/>
        </w:rPr>
        <w:t>Уколико наступе све оне околности предвиђене посебним прописима.</w:t>
      </w:r>
    </w:p>
    <w:p w:rsidR="00D67EE2" w:rsidRPr="00626A2C" w:rsidRDefault="00D67EE2" w:rsidP="00D67EE2">
      <w:pPr>
        <w:jc w:val="both"/>
        <w:rPr>
          <w:rFonts w:ascii="Arial" w:hAnsi="Arial" w:cs="Arial"/>
          <w:sz w:val="22"/>
          <w:szCs w:val="22"/>
          <w:lang w:val="ru-RU"/>
        </w:rPr>
      </w:pPr>
    </w:p>
    <w:p w:rsidR="00D67EE2" w:rsidRPr="00626A2C" w:rsidRDefault="00D67EE2" w:rsidP="00B958D2">
      <w:pPr>
        <w:ind w:firstLine="720"/>
        <w:jc w:val="both"/>
        <w:rPr>
          <w:rFonts w:ascii="Arial" w:hAnsi="Arial" w:cs="Arial"/>
          <w:sz w:val="22"/>
          <w:szCs w:val="22"/>
          <w:lang w:val="ru-RU"/>
        </w:rPr>
      </w:pPr>
      <w:r w:rsidRPr="00626A2C">
        <w:rPr>
          <w:rFonts w:ascii="Arial" w:hAnsi="Arial" w:cs="Arial"/>
          <w:sz w:val="22"/>
          <w:szCs w:val="22"/>
          <w:lang w:val="ru-RU"/>
        </w:rPr>
        <w:t>Ако је у понуди исказана неуобичајено ниска цена, наручилац ће поступити у складу са чланом 92. Закона.</w:t>
      </w:r>
    </w:p>
    <w:p w:rsidR="001A5FA2" w:rsidRPr="00626A2C" w:rsidRDefault="001A5FA2" w:rsidP="00622A5C">
      <w:pPr>
        <w:jc w:val="both"/>
        <w:rPr>
          <w:rFonts w:ascii="Arial" w:hAnsi="Arial" w:cs="Arial"/>
          <w:sz w:val="22"/>
          <w:szCs w:val="22"/>
        </w:rPr>
      </w:pPr>
    </w:p>
    <w:p w:rsidR="00B556C2" w:rsidRPr="00F5731B" w:rsidRDefault="00B556C2" w:rsidP="00622A5C">
      <w:pPr>
        <w:pStyle w:val="NoSpacing"/>
        <w:jc w:val="both"/>
        <w:rPr>
          <w:rFonts w:ascii="Arial" w:hAnsi="Arial" w:cs="Arial"/>
          <w:color w:val="FF0000"/>
          <w:lang w:val="sr-Cyrl-CS"/>
        </w:rPr>
      </w:pPr>
    </w:p>
    <w:p w:rsidR="00D440A0" w:rsidRPr="00F5731B" w:rsidRDefault="00F322B5" w:rsidP="00F322B5">
      <w:pPr>
        <w:autoSpaceDE w:val="0"/>
        <w:autoSpaceDN w:val="0"/>
        <w:adjustRightInd w:val="0"/>
        <w:rPr>
          <w:rFonts w:ascii="Arial" w:eastAsia="Calibri" w:hAnsi="Arial" w:cs="Arial"/>
          <w:b/>
          <w:bCs/>
          <w:color w:val="000000"/>
          <w:sz w:val="22"/>
          <w:szCs w:val="22"/>
          <w:lang w:val="sr-Cyrl-CS"/>
        </w:rPr>
      </w:pPr>
      <w:r w:rsidRPr="00F5731B">
        <w:rPr>
          <w:rFonts w:ascii="Arial" w:eastAsia="Calibri" w:hAnsi="Arial" w:cs="Arial"/>
          <w:b/>
          <w:bCs/>
          <w:color w:val="000000"/>
          <w:sz w:val="22"/>
          <w:szCs w:val="22"/>
          <w:lang w:val="sr-Cyrl-CS"/>
        </w:rPr>
        <w:t>5.1</w:t>
      </w:r>
      <w:r w:rsidR="00E87B85">
        <w:rPr>
          <w:rFonts w:ascii="Arial" w:eastAsia="Calibri" w:hAnsi="Arial" w:cs="Arial"/>
          <w:b/>
          <w:bCs/>
          <w:color w:val="000000"/>
          <w:sz w:val="22"/>
          <w:szCs w:val="22"/>
          <w:lang w:val="sr-Cyrl-CS"/>
        </w:rPr>
        <w:t>8</w:t>
      </w:r>
      <w:r w:rsidRPr="00F5731B">
        <w:rPr>
          <w:rFonts w:ascii="Arial" w:eastAsia="Calibri" w:hAnsi="Arial" w:cs="Arial"/>
          <w:b/>
          <w:bCs/>
          <w:color w:val="000000"/>
          <w:sz w:val="22"/>
          <w:szCs w:val="22"/>
        </w:rPr>
        <w:t xml:space="preserve">. ПОШТОВАЊЕ ОБАВЕЗА КОЈЕ ПРОИЗИЛАЗЕ ИЗ ВАЖЕЋИХ ПРОПИСА </w:t>
      </w:r>
    </w:p>
    <w:p w:rsidR="00F322B5" w:rsidRPr="00F5731B" w:rsidRDefault="00F322B5" w:rsidP="00AD359B">
      <w:pPr>
        <w:pStyle w:val="NoSpacing"/>
        <w:ind w:firstLine="720"/>
        <w:jc w:val="both"/>
        <w:rPr>
          <w:rFonts w:ascii="Arial" w:hAnsi="Arial" w:cs="Arial"/>
          <w:color w:val="000000"/>
          <w:lang w:val="sr-Cyrl-CS"/>
        </w:rPr>
      </w:pPr>
      <w:r w:rsidRPr="00F5731B">
        <w:rPr>
          <w:rFonts w:ascii="Arial" w:eastAsia="Calibri" w:hAnsi="Arial" w:cs="Arial"/>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животнесредине, као и да гарантује да је ималац права интелектуалне својине.</w:t>
      </w:r>
    </w:p>
    <w:p w:rsidR="001A5FA2" w:rsidRDefault="001A5FA2" w:rsidP="00E17176">
      <w:pPr>
        <w:pStyle w:val="NoSpacing"/>
        <w:jc w:val="both"/>
        <w:rPr>
          <w:rFonts w:ascii="Times New Roman" w:hAnsi="Times New Roman"/>
          <w:color w:val="C00000"/>
          <w:sz w:val="24"/>
          <w:szCs w:val="24"/>
          <w:lang w:val="sr-Cyrl-CS"/>
        </w:rPr>
      </w:pPr>
    </w:p>
    <w:p w:rsidR="00F322B5" w:rsidRPr="00A750AC" w:rsidRDefault="00F322B5" w:rsidP="00E17176">
      <w:pPr>
        <w:pStyle w:val="NoSpacing"/>
        <w:jc w:val="both"/>
        <w:rPr>
          <w:rFonts w:ascii="Arial" w:hAnsi="Arial" w:cs="Arial"/>
          <w:b/>
          <w:color w:val="000000"/>
          <w:lang w:val="sr-Cyrl-CS"/>
        </w:rPr>
      </w:pPr>
      <w:r w:rsidRPr="00E17176">
        <w:rPr>
          <w:rFonts w:ascii="Times New Roman" w:hAnsi="Times New Roman"/>
          <w:b/>
          <w:color w:val="000000"/>
          <w:sz w:val="24"/>
          <w:szCs w:val="24"/>
          <w:lang w:val="sr-Cyrl-CS"/>
        </w:rPr>
        <w:t>5.1</w:t>
      </w:r>
      <w:r w:rsidR="00E87B85">
        <w:rPr>
          <w:rFonts w:ascii="Times New Roman" w:hAnsi="Times New Roman"/>
          <w:b/>
          <w:color w:val="000000"/>
          <w:sz w:val="24"/>
          <w:szCs w:val="24"/>
          <w:lang w:val="sr-Cyrl-CS"/>
        </w:rPr>
        <w:t>9</w:t>
      </w:r>
      <w:r w:rsidRPr="00E17176">
        <w:rPr>
          <w:rFonts w:ascii="Times New Roman" w:hAnsi="Times New Roman"/>
          <w:b/>
          <w:color w:val="000000"/>
          <w:sz w:val="24"/>
          <w:szCs w:val="24"/>
          <w:lang w:val="sr-Cyrl-CS"/>
        </w:rPr>
        <w:t xml:space="preserve">.  </w:t>
      </w:r>
      <w:r w:rsidRPr="00A750AC">
        <w:rPr>
          <w:rFonts w:ascii="Arial" w:hAnsi="Arial" w:cs="Arial"/>
          <w:b/>
          <w:color w:val="000000"/>
          <w:lang w:val="sr-Cyrl-CS"/>
        </w:rPr>
        <w:t xml:space="preserve">ЗАХТЕВ ЗА ЗАШТИТУ ПРАВА </w:t>
      </w:r>
    </w:p>
    <w:p w:rsidR="0028178D" w:rsidRPr="00A750AC" w:rsidRDefault="0028178D" w:rsidP="0028178D">
      <w:pPr>
        <w:numPr>
          <w:ilvl w:val="0"/>
          <w:numId w:val="11"/>
        </w:numPr>
        <w:spacing w:before="100" w:beforeAutospacing="1" w:after="100" w:afterAutospacing="1"/>
        <w:rPr>
          <w:rFonts w:ascii="Arial" w:hAnsi="Arial" w:cs="Arial"/>
          <w:sz w:val="22"/>
          <w:szCs w:val="22"/>
        </w:rPr>
      </w:pPr>
      <w:r w:rsidRPr="00A750AC">
        <w:rPr>
          <w:rFonts w:ascii="Arial" w:hAnsi="Arial" w:cs="Arial"/>
          <w:sz w:val="22"/>
          <w:szCs w:val="22"/>
        </w:rPr>
        <w:t xml:space="preserve">Захтев за заштиту права се подноси Наручиоцу, а копија се истовремено доставља Републичкој комисији </w:t>
      </w:r>
    </w:p>
    <w:p w:rsidR="00DF562F" w:rsidRPr="00A750AC" w:rsidRDefault="00DF562F" w:rsidP="00232AA3">
      <w:pPr>
        <w:pStyle w:val="NoSpacing"/>
        <w:numPr>
          <w:ilvl w:val="0"/>
          <w:numId w:val="11"/>
        </w:numPr>
        <w:jc w:val="both"/>
        <w:rPr>
          <w:rFonts w:ascii="Arial" w:hAnsi="Arial" w:cs="Arial"/>
          <w:color w:val="000000"/>
        </w:rPr>
      </w:pPr>
      <w:r w:rsidRPr="00A750AC">
        <w:rPr>
          <w:rFonts w:ascii="Arial" w:hAnsi="Arial" w:cs="Arial"/>
          <w:color w:val="000000"/>
        </w:rPr>
        <w:t xml:space="preserve">Захтев за заштиту права може да поднесе понуђач, односно свако заинтересовано лице, или пословно удружење у њихово име. </w:t>
      </w:r>
    </w:p>
    <w:p w:rsidR="00DF562F" w:rsidRPr="00A750AC" w:rsidRDefault="00DF562F" w:rsidP="00232AA3">
      <w:pPr>
        <w:pStyle w:val="NoSpacing"/>
        <w:numPr>
          <w:ilvl w:val="0"/>
          <w:numId w:val="13"/>
        </w:numPr>
        <w:jc w:val="both"/>
        <w:rPr>
          <w:rFonts w:ascii="Arial" w:hAnsi="Arial" w:cs="Arial"/>
        </w:rPr>
      </w:pPr>
      <w:r w:rsidRPr="00A750AC">
        <w:rPr>
          <w:rFonts w:ascii="Arial" w:hAnsi="Arial" w:cs="Arial"/>
          <w:color w:val="00000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28178D" w:rsidRPr="00A750AC">
        <w:rPr>
          <w:rFonts w:ascii="Arial" w:hAnsi="Arial"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A750AC">
        <w:rPr>
          <w:rFonts w:ascii="Arial" w:hAnsi="Arial" w:cs="Arial"/>
        </w:rPr>
        <w:t>.</w:t>
      </w:r>
    </w:p>
    <w:p w:rsidR="00DF562F" w:rsidRPr="00A750AC" w:rsidRDefault="00DF562F" w:rsidP="00232AA3">
      <w:pPr>
        <w:pStyle w:val="NoSpacing"/>
        <w:numPr>
          <w:ilvl w:val="0"/>
          <w:numId w:val="13"/>
        </w:numPr>
        <w:jc w:val="both"/>
        <w:rPr>
          <w:rFonts w:ascii="Arial" w:hAnsi="Arial" w:cs="Arial"/>
          <w:color w:val="000000"/>
        </w:rPr>
      </w:pPr>
      <w:r w:rsidRPr="00A750AC">
        <w:rPr>
          <w:rFonts w:ascii="Arial" w:hAnsi="Arial" w:cs="Arial"/>
          <w:color w:val="000000"/>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После доношења одлуке о додели уговора из чл. 108. Закона или одлуке о обустави поступка ја</w:t>
      </w:r>
      <w:r w:rsidR="00E17176" w:rsidRPr="00A750AC">
        <w:rPr>
          <w:rFonts w:ascii="Arial" w:hAnsi="Arial" w:cs="Arial"/>
          <w:color w:val="000000"/>
        </w:rPr>
        <w:t>вне набавке из чл. 109.</w:t>
      </w:r>
      <w:r w:rsidRPr="00A750AC">
        <w:rPr>
          <w:rFonts w:ascii="Arial" w:hAnsi="Arial" w:cs="Arial"/>
          <w:color w:val="000000"/>
        </w:rPr>
        <w:t xml:space="preserve">Закона, рок за подношење захтева за заштиту права је 10 дана од дана </w:t>
      </w:r>
      <w:r w:rsidR="00320211" w:rsidRPr="00A750AC">
        <w:rPr>
          <w:rFonts w:ascii="Arial" w:hAnsi="Arial" w:cs="Arial"/>
          <w:color w:val="000000"/>
        </w:rPr>
        <w:t>објављивања</w:t>
      </w:r>
      <w:r w:rsidRPr="00A750AC">
        <w:rPr>
          <w:rFonts w:ascii="Arial" w:hAnsi="Arial" w:cs="Arial"/>
          <w:color w:val="000000"/>
        </w:rPr>
        <w:t xml:space="preserve"> одлуке</w:t>
      </w:r>
      <w:r w:rsidR="00320211" w:rsidRPr="00A750AC">
        <w:rPr>
          <w:rFonts w:ascii="Arial" w:hAnsi="Arial" w:cs="Arial"/>
          <w:color w:val="000000"/>
        </w:rPr>
        <w:t xml:space="preserve"> на Порталу јавних набавки</w:t>
      </w:r>
      <w:r w:rsidRPr="00A750AC">
        <w:rPr>
          <w:rFonts w:ascii="Arial" w:hAnsi="Arial" w:cs="Arial"/>
          <w:color w:val="000000"/>
        </w:rPr>
        <w:t xml:space="preserve">. </w:t>
      </w:r>
    </w:p>
    <w:p w:rsidR="009A7FDE" w:rsidRPr="00A750AC" w:rsidRDefault="009A7FDE" w:rsidP="009A7FDE">
      <w:pPr>
        <w:numPr>
          <w:ilvl w:val="0"/>
          <w:numId w:val="13"/>
        </w:numPr>
        <w:spacing w:before="100" w:beforeAutospacing="1" w:after="100" w:afterAutospacing="1"/>
        <w:rPr>
          <w:rFonts w:ascii="Arial" w:hAnsi="Arial" w:cs="Arial"/>
          <w:sz w:val="22"/>
          <w:szCs w:val="22"/>
        </w:rPr>
      </w:pPr>
      <w:r w:rsidRPr="00A750AC">
        <w:rPr>
          <w:rFonts w:ascii="Arial" w:hAnsi="Arial" w:cs="Arial"/>
          <w:sz w:val="22"/>
          <w:szCs w:val="22"/>
        </w:rPr>
        <w:t xml:space="preserve">Захтев за заштиту права којим се оспоравају радње које Наручилац предузме пре рока за подношење понуда, а након истека рока из члана 3.ЗЈН, сматраће се благовременим уколико је поднет најкасније до истека рока за подношење понуда </w:t>
      </w:r>
    </w:p>
    <w:p w:rsidR="00DF562F" w:rsidRPr="00A750AC" w:rsidRDefault="00DF562F" w:rsidP="00232AA3">
      <w:pPr>
        <w:pStyle w:val="NoSpacing"/>
        <w:numPr>
          <w:ilvl w:val="0"/>
          <w:numId w:val="13"/>
        </w:numPr>
        <w:jc w:val="both"/>
        <w:rPr>
          <w:rFonts w:ascii="Arial" w:hAnsi="Arial" w:cs="Arial"/>
          <w:color w:val="000000"/>
        </w:rPr>
      </w:pPr>
      <w:r w:rsidRPr="00A750AC">
        <w:rPr>
          <w:rFonts w:ascii="Arial" w:hAnsi="Arial" w:cs="Arial"/>
          <w:color w:val="00000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A7FDE" w:rsidRPr="00A750AC" w:rsidRDefault="00A750AC" w:rsidP="00232AA3">
      <w:pPr>
        <w:pStyle w:val="NoSpacing"/>
        <w:numPr>
          <w:ilvl w:val="0"/>
          <w:numId w:val="13"/>
        </w:numPr>
        <w:jc w:val="both"/>
        <w:rPr>
          <w:rFonts w:ascii="Arial" w:hAnsi="Arial" w:cs="Arial"/>
        </w:rPr>
      </w:pPr>
      <w:r w:rsidRPr="00A750AC">
        <w:rPr>
          <w:rFonts w:ascii="Arial" w:hAnsi="Arial" w:cs="Arial"/>
        </w:rPr>
        <w:t>Захтев за заштиту права не задржава даље активности Наручиоца у поступку јавне набавке, у складу са одредбама члана 150.ЗЈН</w:t>
      </w:r>
    </w:p>
    <w:p w:rsidR="00DF562F" w:rsidRPr="00A750AC" w:rsidRDefault="00DF562F" w:rsidP="00232AA3">
      <w:pPr>
        <w:pStyle w:val="NoSpacing"/>
        <w:numPr>
          <w:ilvl w:val="0"/>
          <w:numId w:val="13"/>
        </w:numPr>
        <w:jc w:val="both"/>
        <w:rPr>
          <w:rFonts w:ascii="Arial" w:hAnsi="Arial" w:cs="Arial"/>
          <w:color w:val="000000"/>
        </w:rPr>
      </w:pPr>
      <w:r w:rsidRPr="00A750AC">
        <w:rPr>
          <w:rFonts w:ascii="Arial" w:hAnsi="Arial" w:cs="Arial"/>
          <w:color w:val="000000"/>
        </w:rPr>
        <w:t xml:space="preserve">Подносилац захтева је дужан да на рачун буџета Републике Србије уплати таксу у изнoсу од </w:t>
      </w:r>
      <w:r w:rsidR="00F5731B" w:rsidRPr="00A750AC">
        <w:rPr>
          <w:rFonts w:ascii="Arial" w:hAnsi="Arial" w:cs="Arial"/>
          <w:color w:val="000000"/>
          <w:lang w:val="sr-Cyrl-CS"/>
        </w:rPr>
        <w:t>12</w:t>
      </w:r>
      <w:r w:rsidRPr="00A750AC">
        <w:rPr>
          <w:rFonts w:ascii="Arial" w:hAnsi="Arial" w:cs="Arial"/>
          <w:color w:val="000000"/>
        </w:rPr>
        <w:t>0.000,00 динара уколико оспорава одређену радњу наручиоца пре отварања понуда на број жиро рачуна: 840-</w:t>
      </w:r>
      <w:r w:rsidR="00AE48F0">
        <w:rPr>
          <w:rFonts w:ascii="Arial" w:hAnsi="Arial" w:cs="Arial"/>
          <w:color w:val="000000"/>
        </w:rPr>
        <w:t>30678845</w:t>
      </w:r>
      <w:r w:rsidRPr="00A750AC">
        <w:rPr>
          <w:rFonts w:ascii="Arial" w:hAnsi="Arial" w:cs="Arial"/>
          <w:color w:val="000000"/>
        </w:rPr>
        <w:t>-</w:t>
      </w:r>
      <w:r w:rsidR="00AE48F0">
        <w:rPr>
          <w:rFonts w:ascii="Arial" w:hAnsi="Arial" w:cs="Arial"/>
          <w:color w:val="000000"/>
        </w:rPr>
        <w:t>06</w:t>
      </w:r>
      <w:r w:rsidRPr="00A750AC">
        <w:rPr>
          <w:rFonts w:ascii="Arial" w:hAnsi="Arial" w:cs="Arial"/>
          <w:color w:val="000000"/>
        </w:rPr>
        <w:t>, шифра плаћања: 153</w:t>
      </w:r>
      <w:r w:rsidR="00AE48F0">
        <w:rPr>
          <w:rFonts w:ascii="Arial" w:hAnsi="Arial" w:cs="Arial"/>
          <w:color w:val="000000"/>
        </w:rPr>
        <w:t xml:space="preserve"> или 253 (уплатницом или налогом за пренос)</w:t>
      </w:r>
      <w:r w:rsidRPr="00A750AC">
        <w:rPr>
          <w:rFonts w:ascii="Arial" w:hAnsi="Arial" w:cs="Arial"/>
          <w:color w:val="000000"/>
        </w:rPr>
        <w:t>, позив на број</w:t>
      </w:r>
      <w:r w:rsidR="00AE48F0">
        <w:rPr>
          <w:rFonts w:ascii="Arial" w:hAnsi="Arial" w:cs="Arial"/>
          <w:color w:val="000000"/>
        </w:rPr>
        <w:t xml:space="preserve"> је број и ознакајавне набавке поводом које се захтев подноси, модел је</w:t>
      </w:r>
      <w:r w:rsidRPr="00A750AC">
        <w:rPr>
          <w:rFonts w:ascii="Arial" w:hAnsi="Arial" w:cs="Arial"/>
          <w:color w:val="000000"/>
        </w:rPr>
        <w:t xml:space="preserve"> 97, сврха уплате: </w:t>
      </w:r>
      <w:r w:rsidR="00AE48F0">
        <w:rPr>
          <w:rFonts w:ascii="Arial" w:hAnsi="Arial" w:cs="Arial"/>
          <w:color w:val="000000"/>
        </w:rPr>
        <w:t>ЗЗП,назив наручиоца</w:t>
      </w:r>
      <w:r w:rsidRPr="00A750AC">
        <w:rPr>
          <w:rFonts w:ascii="Arial" w:hAnsi="Arial" w:cs="Arial"/>
          <w:color w:val="000000"/>
        </w:rPr>
        <w:t xml:space="preserve"> са </w:t>
      </w:r>
      <w:r w:rsidR="00AE48F0">
        <w:rPr>
          <w:rFonts w:ascii="Arial" w:hAnsi="Arial" w:cs="Arial"/>
          <w:color w:val="000000"/>
        </w:rPr>
        <w:t>бројем или о</w:t>
      </w:r>
      <w:r w:rsidRPr="00A750AC">
        <w:rPr>
          <w:rFonts w:ascii="Arial" w:hAnsi="Arial" w:cs="Arial"/>
          <w:color w:val="000000"/>
        </w:rPr>
        <w:t>знаком јавне набав</w:t>
      </w:r>
      <w:r w:rsidR="00E17176" w:rsidRPr="00A750AC">
        <w:rPr>
          <w:rFonts w:ascii="Arial" w:hAnsi="Arial" w:cs="Arial"/>
          <w:color w:val="000000"/>
        </w:rPr>
        <w:t xml:space="preserve">ке на коју се односи (број или </w:t>
      </w:r>
      <w:r w:rsidRPr="00A750AC">
        <w:rPr>
          <w:rFonts w:ascii="Arial" w:hAnsi="Arial" w:cs="Arial"/>
          <w:color w:val="000000"/>
        </w:rPr>
        <w:t xml:space="preserve">друга ознака конкретне </w:t>
      </w:r>
      <w:r w:rsidRPr="00A750AC">
        <w:rPr>
          <w:rFonts w:ascii="Arial" w:hAnsi="Arial" w:cs="Arial"/>
          <w:color w:val="000000"/>
        </w:rPr>
        <w:lastRenderedPageBreak/>
        <w:t xml:space="preserve">јавне набавке), корисник: буџет Републике Србије. Уколико подносилац захтева оспорава одлуку о додели уговора такса износи </w:t>
      </w:r>
      <w:r w:rsidR="006C6AFB" w:rsidRPr="00A750AC">
        <w:rPr>
          <w:rFonts w:ascii="Arial" w:hAnsi="Arial" w:cs="Arial"/>
          <w:color w:val="000000"/>
        </w:rPr>
        <w:t>12</w:t>
      </w:r>
      <w:r w:rsidRPr="00A750AC">
        <w:rPr>
          <w:rFonts w:ascii="Arial" w:hAnsi="Arial" w:cs="Arial"/>
          <w:color w:val="000000"/>
        </w:rPr>
        <w:t xml:space="preserve">0.000,00 динара уколико понуђена цена понуђача којем је додељен уговор није већа од </w:t>
      </w:r>
      <w:r w:rsidR="006C6AFB" w:rsidRPr="00A750AC">
        <w:rPr>
          <w:rFonts w:ascii="Arial" w:hAnsi="Arial" w:cs="Arial"/>
          <w:color w:val="000000"/>
        </w:rPr>
        <w:t>120</w:t>
      </w:r>
      <w:r w:rsidRPr="00A750AC">
        <w:rPr>
          <w:rFonts w:ascii="Arial" w:hAnsi="Arial" w:cs="Arial"/>
          <w:color w:val="000000"/>
        </w:rPr>
        <w:t>.000.000</w:t>
      </w:r>
      <w:r w:rsidR="006C6AFB" w:rsidRPr="00A750AC">
        <w:rPr>
          <w:rFonts w:ascii="Arial" w:hAnsi="Arial" w:cs="Arial"/>
          <w:color w:val="000000"/>
        </w:rPr>
        <w:t>,00</w:t>
      </w:r>
      <w:r w:rsidRPr="00A750AC">
        <w:rPr>
          <w:rFonts w:ascii="Arial" w:hAnsi="Arial" w:cs="Arial"/>
          <w:color w:val="000000"/>
        </w:rPr>
        <w:t xml:space="preserve"> динара, односно такса износи 0,1 % понуђене цене </w:t>
      </w:r>
      <w:r w:rsidR="00E17176" w:rsidRPr="00A750AC">
        <w:rPr>
          <w:rFonts w:ascii="Arial" w:hAnsi="Arial" w:cs="Arial"/>
          <w:color w:val="000000"/>
        </w:rPr>
        <w:t>понуђача којем је</w:t>
      </w:r>
      <w:r w:rsidRPr="00A750AC">
        <w:rPr>
          <w:rFonts w:ascii="Arial" w:hAnsi="Arial" w:cs="Arial"/>
          <w:color w:val="000000"/>
        </w:rPr>
        <w:t xml:space="preserve">додељен уговор ако је та вредност већа од </w:t>
      </w:r>
      <w:r w:rsidR="006C6AFB" w:rsidRPr="00A750AC">
        <w:rPr>
          <w:rFonts w:ascii="Arial" w:hAnsi="Arial" w:cs="Arial"/>
          <w:color w:val="000000"/>
        </w:rPr>
        <w:t>12</w:t>
      </w:r>
      <w:r w:rsidRPr="00A750AC">
        <w:rPr>
          <w:rFonts w:ascii="Arial" w:hAnsi="Arial" w:cs="Arial"/>
          <w:color w:val="000000"/>
        </w:rPr>
        <w:t>0.000.000</w:t>
      </w:r>
      <w:r w:rsidR="006C6AFB" w:rsidRPr="00A750AC">
        <w:rPr>
          <w:rFonts w:ascii="Arial" w:hAnsi="Arial" w:cs="Arial"/>
          <w:color w:val="000000"/>
        </w:rPr>
        <w:t>,00</w:t>
      </w:r>
      <w:r w:rsidRPr="00A750AC">
        <w:rPr>
          <w:rFonts w:ascii="Arial" w:hAnsi="Arial" w:cs="Arial"/>
          <w:color w:val="000000"/>
        </w:rPr>
        <w:t xml:space="preserve"> динара. </w:t>
      </w:r>
    </w:p>
    <w:p w:rsidR="00644A1C" w:rsidRPr="00A750AC" w:rsidRDefault="00DF562F" w:rsidP="009A7FDE">
      <w:pPr>
        <w:pStyle w:val="NoSpacing"/>
        <w:numPr>
          <w:ilvl w:val="0"/>
          <w:numId w:val="13"/>
        </w:numPr>
        <w:jc w:val="both"/>
        <w:rPr>
          <w:rFonts w:ascii="Arial" w:hAnsi="Arial" w:cs="Arial"/>
          <w:color w:val="000000"/>
        </w:rPr>
      </w:pPr>
      <w:r w:rsidRPr="00A750AC">
        <w:rPr>
          <w:rFonts w:ascii="Arial" w:hAnsi="Arial" w:cs="Arial"/>
          <w:color w:val="000000"/>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006C6AFB" w:rsidRPr="00A750AC">
        <w:rPr>
          <w:rFonts w:ascii="Arial" w:hAnsi="Arial" w:cs="Arial"/>
          <w:color w:val="000000"/>
        </w:rPr>
        <w:t>12</w:t>
      </w:r>
      <w:r w:rsidRPr="00A750AC">
        <w:rPr>
          <w:rFonts w:ascii="Arial" w:hAnsi="Arial" w:cs="Arial"/>
          <w:color w:val="000000"/>
        </w:rPr>
        <w:t xml:space="preserve">0.000,00 динара уколико процењена вредност јавне набавке (коју ће подносилац сазнати на отварању понуда или из записника о отварању понуда) није већа од </w:t>
      </w:r>
      <w:r w:rsidR="006C6AFB" w:rsidRPr="00A750AC">
        <w:rPr>
          <w:rFonts w:ascii="Arial" w:hAnsi="Arial" w:cs="Arial"/>
          <w:color w:val="000000"/>
        </w:rPr>
        <w:t>12</w:t>
      </w:r>
      <w:r w:rsidRPr="00A750AC">
        <w:rPr>
          <w:rFonts w:ascii="Arial" w:hAnsi="Arial" w:cs="Arial"/>
          <w:color w:val="000000"/>
        </w:rPr>
        <w:t>0.000.000</w:t>
      </w:r>
      <w:r w:rsidR="006C6AFB" w:rsidRPr="00A750AC">
        <w:rPr>
          <w:rFonts w:ascii="Arial" w:hAnsi="Arial" w:cs="Arial"/>
          <w:color w:val="000000"/>
        </w:rPr>
        <w:t>,00</w:t>
      </w:r>
      <w:r w:rsidRPr="00A750AC">
        <w:rPr>
          <w:rFonts w:ascii="Arial" w:hAnsi="Arial" w:cs="Arial"/>
          <w:color w:val="000000"/>
        </w:rPr>
        <w:t xml:space="preserve"> динара, односно такса износи 0,1 % процењене вредности јавне набавке ако је та вредност већа од </w:t>
      </w:r>
      <w:r w:rsidR="006C6AFB" w:rsidRPr="00A750AC">
        <w:rPr>
          <w:rFonts w:ascii="Arial" w:hAnsi="Arial" w:cs="Arial"/>
          <w:color w:val="000000"/>
        </w:rPr>
        <w:t>12</w:t>
      </w:r>
      <w:r w:rsidRPr="00A750AC">
        <w:rPr>
          <w:rFonts w:ascii="Arial" w:hAnsi="Arial" w:cs="Arial"/>
          <w:color w:val="000000"/>
        </w:rPr>
        <w:t>0.000.000</w:t>
      </w:r>
      <w:r w:rsidR="006C6AFB" w:rsidRPr="00A750AC">
        <w:rPr>
          <w:rFonts w:ascii="Arial" w:hAnsi="Arial" w:cs="Arial"/>
          <w:color w:val="000000"/>
        </w:rPr>
        <w:t>,00</w:t>
      </w:r>
      <w:r w:rsidRPr="00A750AC">
        <w:rPr>
          <w:rFonts w:ascii="Arial" w:hAnsi="Arial" w:cs="Arial"/>
          <w:color w:val="000000"/>
        </w:rPr>
        <w:t xml:space="preserve"> динара.Поступак заштите права понуђача регулисан је одредбама чл. 1</w:t>
      </w:r>
      <w:r w:rsidR="00A750AC" w:rsidRPr="00A750AC">
        <w:rPr>
          <w:rFonts w:ascii="Arial" w:hAnsi="Arial" w:cs="Arial"/>
          <w:color w:val="000000"/>
        </w:rPr>
        <w:t>4</w:t>
      </w:r>
      <w:r w:rsidRPr="00A750AC">
        <w:rPr>
          <w:rFonts w:ascii="Arial" w:hAnsi="Arial" w:cs="Arial"/>
          <w:color w:val="000000"/>
        </w:rPr>
        <w:t>8. - 167. Закона.</w:t>
      </w:r>
    </w:p>
    <w:p w:rsidR="009A7FDE" w:rsidRPr="00A750AC" w:rsidRDefault="009A7FDE" w:rsidP="00A750AC">
      <w:pPr>
        <w:pStyle w:val="NoSpacing"/>
        <w:ind w:left="720"/>
        <w:jc w:val="both"/>
        <w:rPr>
          <w:rFonts w:ascii="Arial" w:hAnsi="Arial" w:cs="Arial"/>
          <w:color w:val="000000"/>
        </w:rPr>
      </w:pPr>
    </w:p>
    <w:p w:rsidR="00F322B5" w:rsidRPr="00A750AC" w:rsidRDefault="00F322B5" w:rsidP="00F322B5">
      <w:pPr>
        <w:pStyle w:val="NoSpacing"/>
        <w:rPr>
          <w:rFonts w:ascii="Arial" w:hAnsi="Arial" w:cs="Arial"/>
          <w:color w:val="000000"/>
          <w:lang w:val="sr-Cyrl-CS"/>
        </w:rPr>
      </w:pPr>
      <w:r w:rsidRPr="00A750AC">
        <w:rPr>
          <w:rFonts w:ascii="Arial" w:hAnsi="Arial" w:cs="Arial"/>
          <w:b/>
          <w:color w:val="000000"/>
          <w:lang w:val="sr-Cyrl-CS"/>
        </w:rPr>
        <w:t>5.</w:t>
      </w:r>
      <w:r w:rsidR="00E87B85">
        <w:rPr>
          <w:rFonts w:ascii="Arial" w:hAnsi="Arial" w:cs="Arial"/>
          <w:b/>
          <w:color w:val="000000"/>
          <w:lang w:val="sr-Cyrl-CS"/>
        </w:rPr>
        <w:t>20</w:t>
      </w:r>
      <w:r w:rsidRPr="00A750AC">
        <w:rPr>
          <w:rFonts w:ascii="Arial" w:hAnsi="Arial" w:cs="Arial"/>
          <w:b/>
          <w:color w:val="000000"/>
          <w:lang w:val="sr-Cyrl-CS"/>
        </w:rPr>
        <w:t>.  Обавештење о року за закључење уговора</w:t>
      </w:r>
    </w:p>
    <w:p w:rsidR="00EE79BE" w:rsidRPr="00A750AC" w:rsidRDefault="00F322B5" w:rsidP="007A065C">
      <w:pPr>
        <w:pStyle w:val="NoSpacing"/>
        <w:ind w:firstLine="720"/>
        <w:rPr>
          <w:rFonts w:ascii="Arial" w:hAnsi="Arial" w:cs="Arial"/>
          <w:color w:val="000000"/>
          <w:lang w:val="sr-Cyrl-CS"/>
        </w:rPr>
      </w:pPr>
      <w:r w:rsidRPr="00A750AC">
        <w:rPr>
          <w:rFonts w:ascii="Arial" w:hAnsi="Arial" w:cs="Arial"/>
          <w:color w:val="000000"/>
          <w:lang w:val="sr-Cyrl-CS"/>
        </w:rPr>
        <w:t>У</w:t>
      </w:r>
      <w:r w:rsidRPr="00A750AC">
        <w:rPr>
          <w:rFonts w:ascii="Arial" w:hAnsi="Arial" w:cs="Arial"/>
          <w:color w:val="000000"/>
        </w:rPr>
        <w:t xml:space="preserve">говор </w:t>
      </w:r>
      <w:r w:rsidR="00B958D2">
        <w:rPr>
          <w:rFonts w:ascii="Arial" w:hAnsi="Arial" w:cs="Arial"/>
          <w:color w:val="000000"/>
          <w:lang w:val="sr-Cyrl-CS"/>
        </w:rPr>
        <w:t xml:space="preserve"> ће бити закључен најкасније</w:t>
      </w:r>
      <w:r w:rsidRPr="00A750AC">
        <w:rPr>
          <w:rFonts w:ascii="Arial" w:hAnsi="Arial" w:cs="Arial"/>
          <w:color w:val="000000"/>
        </w:rPr>
        <w:t xml:space="preserve"> у року од осам дана од дана протека рока за подношење захтева за заштиту права. </w:t>
      </w:r>
    </w:p>
    <w:p w:rsidR="005C4DE2" w:rsidRPr="00A750AC" w:rsidRDefault="005C4DE2" w:rsidP="00B958D2">
      <w:pPr>
        <w:autoSpaceDE w:val="0"/>
        <w:autoSpaceDN w:val="0"/>
        <w:adjustRightInd w:val="0"/>
        <w:ind w:firstLine="720"/>
        <w:rPr>
          <w:rFonts w:ascii="Arial" w:hAnsi="Arial" w:cs="Arial"/>
          <w:bCs/>
          <w:color w:val="000000"/>
          <w:sz w:val="22"/>
          <w:szCs w:val="22"/>
          <w:lang w:val="ru-RU"/>
        </w:rPr>
      </w:pPr>
      <w:r w:rsidRPr="00A750AC">
        <w:rPr>
          <w:rFonts w:ascii="Arial" w:hAnsi="Arial" w:cs="Arial"/>
          <w:sz w:val="22"/>
          <w:szCs w:val="22"/>
          <w:lang w:val="sr-Cyrl-CS"/>
        </w:rPr>
        <w:t>Уговор се закључује н</w:t>
      </w:r>
      <w:r w:rsidRPr="00A750AC">
        <w:rPr>
          <w:rFonts w:ascii="Arial" w:hAnsi="Arial" w:cs="Arial"/>
          <w:bCs/>
          <w:color w:val="000000"/>
          <w:sz w:val="22"/>
          <w:szCs w:val="22"/>
          <w:lang w:val="ru-RU"/>
        </w:rPr>
        <w:t xml:space="preserve">а период </w:t>
      </w:r>
      <w:r w:rsidR="000C23A4">
        <w:rPr>
          <w:rFonts w:ascii="Arial" w:hAnsi="Arial" w:cs="Arial"/>
          <w:bCs/>
          <w:color w:val="000000"/>
          <w:sz w:val="22"/>
          <w:szCs w:val="22"/>
          <w:lang w:val="ru-RU"/>
        </w:rPr>
        <w:t>до</w:t>
      </w:r>
      <w:r w:rsidRPr="00A750AC">
        <w:rPr>
          <w:rFonts w:ascii="Arial" w:hAnsi="Arial" w:cs="Arial"/>
          <w:bCs/>
          <w:color w:val="000000"/>
          <w:sz w:val="22"/>
          <w:szCs w:val="22"/>
          <w:lang w:val="ru-RU"/>
        </w:rPr>
        <w:t xml:space="preserve"> 12 месеци или до утрошка средстава</w:t>
      </w:r>
      <w:r w:rsidR="00B958D2">
        <w:rPr>
          <w:rFonts w:ascii="Arial" w:hAnsi="Arial" w:cs="Arial"/>
          <w:bCs/>
          <w:color w:val="000000"/>
          <w:sz w:val="22"/>
          <w:szCs w:val="22"/>
          <w:lang w:val="ru-RU"/>
        </w:rPr>
        <w:t>.</w:t>
      </w:r>
    </w:p>
    <w:p w:rsidR="00EE79BE" w:rsidRDefault="00EE79BE" w:rsidP="007B45FE">
      <w:pPr>
        <w:rPr>
          <w:rFonts w:ascii="Arial" w:hAnsi="Arial" w:cs="Arial"/>
          <w:color w:val="FF0000"/>
          <w:sz w:val="22"/>
          <w:szCs w:val="22"/>
          <w:lang w:val="sr-Cyrl-CS"/>
        </w:rPr>
      </w:pPr>
    </w:p>
    <w:p w:rsidR="00A750AC" w:rsidRDefault="00A750AC" w:rsidP="007B45FE">
      <w:pPr>
        <w:rPr>
          <w:rFonts w:ascii="Arial" w:hAnsi="Arial" w:cs="Arial"/>
          <w:color w:val="FF0000"/>
          <w:sz w:val="22"/>
          <w:szCs w:val="22"/>
          <w:lang w:val="sr-Cyrl-CS"/>
        </w:rPr>
      </w:pPr>
    </w:p>
    <w:p w:rsidR="002F0196" w:rsidRDefault="002F0196" w:rsidP="007B45FE">
      <w:pPr>
        <w:rPr>
          <w:rFonts w:ascii="Arial" w:hAnsi="Arial" w:cs="Arial"/>
          <w:color w:val="FF0000"/>
          <w:sz w:val="22"/>
          <w:szCs w:val="22"/>
          <w:lang w:val="sr-Cyrl-CS"/>
        </w:rPr>
      </w:pPr>
    </w:p>
    <w:p w:rsidR="002F0196" w:rsidRDefault="002F0196" w:rsidP="007B45FE">
      <w:pPr>
        <w:rPr>
          <w:rFonts w:ascii="Arial" w:hAnsi="Arial" w:cs="Arial"/>
          <w:color w:val="FF0000"/>
          <w:sz w:val="22"/>
          <w:szCs w:val="22"/>
          <w:lang w:val="sr-Cyrl-CS"/>
        </w:rPr>
      </w:pPr>
    </w:p>
    <w:p w:rsidR="002F0196" w:rsidRDefault="002F0196" w:rsidP="007B45FE">
      <w:pPr>
        <w:rPr>
          <w:rFonts w:ascii="Arial" w:hAnsi="Arial" w:cs="Arial"/>
          <w:color w:val="FF0000"/>
          <w:sz w:val="22"/>
          <w:szCs w:val="22"/>
          <w:lang w:val="sr-Cyrl-CS"/>
        </w:rPr>
      </w:pPr>
    </w:p>
    <w:p w:rsidR="002F0196" w:rsidRDefault="002F0196" w:rsidP="007B45FE">
      <w:pPr>
        <w:rPr>
          <w:rFonts w:ascii="Arial" w:hAnsi="Arial" w:cs="Arial"/>
          <w:color w:val="FF0000"/>
          <w:sz w:val="22"/>
          <w:szCs w:val="22"/>
          <w:lang w:val="sr-Cyrl-CS"/>
        </w:rPr>
      </w:pPr>
    </w:p>
    <w:p w:rsidR="002F0196" w:rsidRDefault="002F0196" w:rsidP="007B45FE">
      <w:pPr>
        <w:rPr>
          <w:rFonts w:ascii="Arial" w:hAnsi="Arial" w:cs="Arial"/>
          <w:color w:val="FF0000"/>
          <w:sz w:val="22"/>
          <w:szCs w:val="22"/>
          <w:lang w:val="sr-Cyrl-CS"/>
        </w:rPr>
      </w:pPr>
    </w:p>
    <w:p w:rsidR="001A5FA2" w:rsidRDefault="001A5FA2" w:rsidP="007B45FE">
      <w:pPr>
        <w:rPr>
          <w:rFonts w:ascii="Arial" w:hAnsi="Arial" w:cs="Arial"/>
          <w:color w:val="FF0000"/>
          <w:sz w:val="22"/>
          <w:szCs w:val="22"/>
          <w:lang w:val="sr-Cyrl-CS"/>
        </w:rPr>
      </w:pPr>
    </w:p>
    <w:p w:rsidR="001A5FA2" w:rsidRDefault="001A5FA2" w:rsidP="007B45FE">
      <w:pPr>
        <w:rPr>
          <w:rFonts w:ascii="Arial" w:hAnsi="Arial" w:cs="Arial"/>
          <w:color w:val="FF0000"/>
          <w:sz w:val="22"/>
          <w:szCs w:val="22"/>
          <w:lang w:val="sr-Cyrl-CS"/>
        </w:rPr>
      </w:pPr>
    </w:p>
    <w:p w:rsidR="001A5FA2" w:rsidRDefault="001A5FA2" w:rsidP="007B45FE">
      <w:pPr>
        <w:rPr>
          <w:rFonts w:ascii="Arial" w:hAnsi="Arial" w:cs="Arial"/>
          <w:color w:val="FF0000"/>
          <w:sz w:val="22"/>
          <w:szCs w:val="22"/>
          <w:lang w:val="sr-Cyrl-CS"/>
        </w:rPr>
      </w:pPr>
    </w:p>
    <w:p w:rsidR="001A5FA2" w:rsidRDefault="001A5FA2" w:rsidP="007B45FE">
      <w:pPr>
        <w:rPr>
          <w:rFonts w:ascii="Arial" w:hAnsi="Arial" w:cs="Arial"/>
          <w:color w:val="FF0000"/>
          <w:sz w:val="22"/>
          <w:szCs w:val="22"/>
          <w:lang w:val="sr-Cyrl-CS"/>
        </w:rPr>
      </w:pPr>
    </w:p>
    <w:p w:rsidR="001A5FA2" w:rsidRDefault="001A5FA2" w:rsidP="007B45FE">
      <w:pPr>
        <w:rPr>
          <w:rFonts w:ascii="Arial" w:hAnsi="Arial" w:cs="Arial"/>
          <w:color w:val="FF0000"/>
          <w:sz w:val="22"/>
          <w:szCs w:val="22"/>
          <w:lang w:val="sr-Cyrl-CS"/>
        </w:rPr>
      </w:pPr>
    </w:p>
    <w:p w:rsidR="001A5FA2" w:rsidRDefault="001A5FA2" w:rsidP="007B45FE">
      <w:pPr>
        <w:rPr>
          <w:rFonts w:ascii="Arial" w:hAnsi="Arial" w:cs="Arial"/>
          <w:color w:val="FF0000"/>
          <w:sz w:val="22"/>
          <w:szCs w:val="22"/>
          <w:lang w:val="sr-Cyrl-CS"/>
        </w:rPr>
      </w:pPr>
    </w:p>
    <w:p w:rsidR="002F0196" w:rsidRDefault="002F0196" w:rsidP="007B45FE">
      <w:pPr>
        <w:rPr>
          <w:rFonts w:ascii="Arial" w:hAnsi="Arial" w:cs="Arial"/>
          <w:color w:val="FF0000"/>
          <w:sz w:val="22"/>
          <w:szCs w:val="22"/>
          <w:lang w:val="sr-Cyrl-CS"/>
        </w:rPr>
      </w:pPr>
    </w:p>
    <w:p w:rsidR="002F0196" w:rsidRDefault="002F0196" w:rsidP="007B45FE">
      <w:pPr>
        <w:rPr>
          <w:rFonts w:ascii="Arial" w:hAnsi="Arial" w:cs="Arial"/>
          <w:color w:val="FF0000"/>
          <w:sz w:val="22"/>
          <w:szCs w:val="22"/>
          <w:lang w:val="sr-Cyrl-CS"/>
        </w:rPr>
      </w:pPr>
    </w:p>
    <w:p w:rsidR="00D67EE2" w:rsidRDefault="00D67EE2" w:rsidP="007B45FE">
      <w:pPr>
        <w:rPr>
          <w:rFonts w:ascii="Arial" w:hAnsi="Arial" w:cs="Arial"/>
          <w:color w:val="FF0000"/>
          <w:sz w:val="22"/>
          <w:szCs w:val="22"/>
          <w:lang w:val="sr-Cyrl-CS"/>
        </w:rPr>
      </w:pPr>
    </w:p>
    <w:p w:rsidR="00D67EE2" w:rsidRDefault="00D67EE2" w:rsidP="007B45FE">
      <w:pPr>
        <w:rPr>
          <w:rFonts w:ascii="Arial" w:hAnsi="Arial" w:cs="Arial"/>
          <w:color w:val="FF0000"/>
          <w:sz w:val="22"/>
          <w:szCs w:val="22"/>
          <w:lang w:val="sr-Cyrl-CS"/>
        </w:rPr>
      </w:pPr>
    </w:p>
    <w:p w:rsidR="00D67EE2" w:rsidRDefault="00D67EE2" w:rsidP="007B45FE">
      <w:pPr>
        <w:rPr>
          <w:rFonts w:ascii="Arial" w:hAnsi="Arial" w:cs="Arial"/>
          <w:color w:val="FF0000"/>
          <w:sz w:val="22"/>
          <w:szCs w:val="22"/>
          <w:lang w:val="sr-Cyrl-CS"/>
        </w:rPr>
      </w:pPr>
    </w:p>
    <w:p w:rsidR="00D67EE2" w:rsidRDefault="00D67EE2" w:rsidP="007B45FE">
      <w:pPr>
        <w:rPr>
          <w:rFonts w:ascii="Arial" w:hAnsi="Arial" w:cs="Arial"/>
          <w:color w:val="FF0000"/>
          <w:sz w:val="22"/>
          <w:szCs w:val="22"/>
          <w:lang w:val="sr-Cyrl-CS"/>
        </w:rPr>
      </w:pPr>
    </w:p>
    <w:p w:rsidR="00D67EE2" w:rsidRDefault="00D67EE2" w:rsidP="007B45FE">
      <w:pPr>
        <w:rPr>
          <w:rFonts w:ascii="Arial" w:hAnsi="Arial" w:cs="Arial"/>
          <w:color w:val="FF0000"/>
          <w:sz w:val="22"/>
          <w:szCs w:val="22"/>
          <w:lang w:val="sr-Cyrl-CS"/>
        </w:rPr>
      </w:pPr>
    </w:p>
    <w:p w:rsidR="00D67EE2" w:rsidRDefault="00D67EE2" w:rsidP="007B45FE">
      <w:pPr>
        <w:rPr>
          <w:rFonts w:ascii="Arial" w:hAnsi="Arial" w:cs="Arial"/>
          <w:color w:val="FF0000"/>
          <w:sz w:val="22"/>
          <w:szCs w:val="22"/>
          <w:lang w:val="sr-Cyrl-CS"/>
        </w:rPr>
      </w:pPr>
    </w:p>
    <w:p w:rsidR="00D67EE2" w:rsidRDefault="00D67EE2" w:rsidP="007B45FE">
      <w:pPr>
        <w:rPr>
          <w:rFonts w:ascii="Arial" w:hAnsi="Arial" w:cs="Arial"/>
          <w:color w:val="FF0000"/>
          <w:sz w:val="22"/>
          <w:szCs w:val="22"/>
          <w:lang w:val="sr-Cyrl-CS"/>
        </w:rPr>
      </w:pPr>
    </w:p>
    <w:p w:rsidR="00D67EE2" w:rsidRDefault="00D67EE2" w:rsidP="007B45FE">
      <w:pPr>
        <w:rPr>
          <w:rFonts w:ascii="Arial" w:hAnsi="Arial" w:cs="Arial"/>
          <w:color w:val="FF0000"/>
          <w:sz w:val="22"/>
          <w:szCs w:val="22"/>
          <w:lang w:val="sr-Cyrl-CS"/>
        </w:rPr>
      </w:pPr>
    </w:p>
    <w:p w:rsidR="00D67EE2" w:rsidRDefault="00D67EE2" w:rsidP="007B45FE">
      <w:pPr>
        <w:rPr>
          <w:rFonts w:ascii="Arial" w:hAnsi="Arial" w:cs="Arial"/>
          <w:color w:val="FF0000"/>
          <w:sz w:val="22"/>
          <w:szCs w:val="22"/>
          <w:lang w:val="sr-Cyrl-CS"/>
        </w:rPr>
      </w:pPr>
    </w:p>
    <w:p w:rsidR="00D67EE2" w:rsidRDefault="00D67EE2" w:rsidP="007B45FE">
      <w:pPr>
        <w:rPr>
          <w:rFonts w:ascii="Arial" w:hAnsi="Arial" w:cs="Arial"/>
          <w:color w:val="FF0000"/>
          <w:sz w:val="22"/>
          <w:szCs w:val="22"/>
          <w:lang w:val="sr-Cyrl-CS"/>
        </w:rPr>
      </w:pPr>
    </w:p>
    <w:p w:rsidR="00D67EE2" w:rsidRDefault="00D67EE2" w:rsidP="007B45FE">
      <w:pPr>
        <w:rPr>
          <w:rFonts w:ascii="Arial" w:hAnsi="Arial" w:cs="Arial"/>
          <w:color w:val="FF0000"/>
          <w:sz w:val="22"/>
          <w:szCs w:val="22"/>
          <w:lang w:val="sr-Cyrl-CS"/>
        </w:rPr>
      </w:pPr>
    </w:p>
    <w:p w:rsidR="00D67EE2" w:rsidRDefault="00D67EE2" w:rsidP="007B45FE">
      <w:pPr>
        <w:rPr>
          <w:rFonts w:ascii="Arial" w:hAnsi="Arial" w:cs="Arial"/>
          <w:color w:val="FF0000"/>
          <w:sz w:val="22"/>
          <w:szCs w:val="22"/>
          <w:lang w:val="sr-Cyrl-CS"/>
        </w:rPr>
      </w:pPr>
    </w:p>
    <w:p w:rsidR="00D67EE2" w:rsidRDefault="00D67EE2" w:rsidP="007B45FE">
      <w:pPr>
        <w:rPr>
          <w:rFonts w:ascii="Arial" w:hAnsi="Arial" w:cs="Arial"/>
          <w:color w:val="FF0000"/>
          <w:sz w:val="22"/>
          <w:szCs w:val="22"/>
          <w:lang w:val="sr-Cyrl-CS"/>
        </w:rPr>
      </w:pPr>
    </w:p>
    <w:p w:rsidR="00D67EE2" w:rsidRDefault="00D67EE2" w:rsidP="007B45FE">
      <w:pPr>
        <w:rPr>
          <w:rFonts w:ascii="Arial" w:hAnsi="Arial" w:cs="Arial"/>
          <w:color w:val="FF0000"/>
          <w:sz w:val="22"/>
          <w:szCs w:val="22"/>
          <w:lang w:val="sr-Cyrl-CS"/>
        </w:rPr>
      </w:pPr>
    </w:p>
    <w:p w:rsidR="00D67EE2" w:rsidRDefault="00D67EE2" w:rsidP="007B45FE">
      <w:pPr>
        <w:rPr>
          <w:rFonts w:ascii="Arial" w:hAnsi="Arial" w:cs="Arial"/>
          <w:color w:val="FF0000"/>
          <w:sz w:val="22"/>
          <w:szCs w:val="22"/>
          <w:lang w:val="sr-Cyrl-CS"/>
        </w:rPr>
      </w:pPr>
    </w:p>
    <w:p w:rsidR="00D67EE2" w:rsidRDefault="00D67EE2" w:rsidP="007B45FE">
      <w:pPr>
        <w:rPr>
          <w:rFonts w:ascii="Arial" w:hAnsi="Arial" w:cs="Arial"/>
          <w:color w:val="FF0000"/>
          <w:sz w:val="22"/>
          <w:szCs w:val="22"/>
          <w:lang w:val="sr-Cyrl-CS"/>
        </w:rPr>
      </w:pPr>
    </w:p>
    <w:p w:rsidR="00D67EE2" w:rsidRDefault="00D67EE2" w:rsidP="007B45FE">
      <w:pPr>
        <w:rPr>
          <w:rFonts w:ascii="Arial" w:hAnsi="Arial" w:cs="Arial"/>
          <w:color w:val="FF0000"/>
          <w:sz w:val="22"/>
          <w:szCs w:val="22"/>
          <w:lang w:val="sr-Cyrl-CS"/>
        </w:rPr>
      </w:pPr>
    </w:p>
    <w:p w:rsidR="00D67EE2" w:rsidRDefault="00D67EE2" w:rsidP="007B45FE">
      <w:pPr>
        <w:rPr>
          <w:rFonts w:ascii="Arial" w:hAnsi="Arial" w:cs="Arial"/>
          <w:color w:val="FF0000"/>
          <w:sz w:val="22"/>
          <w:szCs w:val="22"/>
          <w:lang w:val="sr-Cyrl-CS"/>
        </w:rPr>
      </w:pPr>
    </w:p>
    <w:p w:rsidR="002F0196" w:rsidRDefault="002F0196" w:rsidP="007B45FE">
      <w:pPr>
        <w:rPr>
          <w:rFonts w:ascii="Arial" w:hAnsi="Arial" w:cs="Arial"/>
          <w:color w:val="FF0000"/>
          <w:sz w:val="22"/>
          <w:szCs w:val="22"/>
          <w:lang w:val="sr-Cyrl-CS"/>
        </w:rPr>
      </w:pPr>
    </w:p>
    <w:p w:rsidR="002F0196" w:rsidRDefault="002F0196" w:rsidP="007B45FE">
      <w:pPr>
        <w:rPr>
          <w:rFonts w:ascii="Arial" w:hAnsi="Arial" w:cs="Arial"/>
          <w:color w:val="FF0000"/>
          <w:sz w:val="22"/>
          <w:szCs w:val="22"/>
          <w:lang w:val="sr-Cyrl-CS"/>
        </w:rPr>
      </w:pPr>
    </w:p>
    <w:p w:rsidR="002F0196" w:rsidRDefault="002F0196" w:rsidP="007B45FE">
      <w:pPr>
        <w:rPr>
          <w:rFonts w:ascii="Arial" w:hAnsi="Arial" w:cs="Arial"/>
          <w:color w:val="FF0000"/>
          <w:sz w:val="22"/>
          <w:szCs w:val="22"/>
          <w:lang w:val="sr-Cyrl-CS"/>
        </w:rPr>
      </w:pPr>
    </w:p>
    <w:p w:rsidR="00EF3E03" w:rsidRDefault="00EF3E03" w:rsidP="007B45FE">
      <w:pPr>
        <w:rPr>
          <w:rFonts w:ascii="Arial" w:hAnsi="Arial" w:cs="Arial"/>
          <w:color w:val="FF0000"/>
          <w:sz w:val="22"/>
          <w:szCs w:val="22"/>
          <w:lang w:val="sr-Cyrl-CS"/>
        </w:rPr>
      </w:pPr>
    </w:p>
    <w:p w:rsidR="00626A2C" w:rsidRDefault="00626A2C" w:rsidP="007B45FE">
      <w:pPr>
        <w:rPr>
          <w:rFonts w:ascii="Arial" w:hAnsi="Arial" w:cs="Arial"/>
          <w:color w:val="FF0000"/>
          <w:sz w:val="22"/>
          <w:szCs w:val="22"/>
          <w:lang w:val="sr-Cyrl-CS"/>
        </w:rPr>
      </w:pPr>
    </w:p>
    <w:p w:rsidR="00EF3E03" w:rsidRDefault="00EF3E03" w:rsidP="007B45FE">
      <w:pPr>
        <w:rPr>
          <w:rFonts w:ascii="Arial" w:hAnsi="Arial" w:cs="Arial"/>
          <w:color w:val="FF0000"/>
          <w:sz w:val="22"/>
          <w:szCs w:val="22"/>
          <w:lang w:val="sr-Cyrl-CS"/>
        </w:rPr>
      </w:pPr>
    </w:p>
    <w:p w:rsidR="002F0196" w:rsidRDefault="002F0196" w:rsidP="007B45FE">
      <w:pPr>
        <w:rPr>
          <w:rFonts w:ascii="Arial" w:hAnsi="Arial" w:cs="Arial"/>
          <w:color w:val="FF0000"/>
          <w:sz w:val="22"/>
          <w:szCs w:val="22"/>
          <w:lang w:val="sr-Cyrl-CS"/>
        </w:rPr>
      </w:pPr>
    </w:p>
    <w:p w:rsidR="002F0196" w:rsidRDefault="002F0196" w:rsidP="007B45FE">
      <w:pPr>
        <w:rPr>
          <w:rFonts w:ascii="Arial" w:hAnsi="Arial" w:cs="Arial"/>
          <w:color w:val="FF0000"/>
          <w:sz w:val="22"/>
          <w:szCs w:val="22"/>
          <w:lang w:val="sr-Cyrl-CS"/>
        </w:rPr>
      </w:pPr>
    </w:p>
    <w:p w:rsidR="00F332E6" w:rsidRPr="000341C4" w:rsidRDefault="00F332E6" w:rsidP="00F332E6">
      <w:pPr>
        <w:tabs>
          <w:tab w:val="left" w:pos="1965"/>
        </w:tabs>
        <w:jc w:val="center"/>
        <w:rPr>
          <w:rFonts w:ascii="Arial" w:eastAsia="Calibri" w:hAnsi="Arial" w:cs="Arial"/>
          <w:b/>
        </w:rPr>
      </w:pPr>
      <w:r w:rsidRPr="000341C4">
        <w:rPr>
          <w:rFonts w:ascii="Arial" w:eastAsia="Calibri" w:hAnsi="Arial" w:cs="Arial"/>
          <w:b/>
        </w:rPr>
        <w:t>6.ОБР</w:t>
      </w:r>
      <w:r w:rsidR="0057512D" w:rsidRPr="000341C4">
        <w:rPr>
          <w:rFonts w:ascii="Arial" w:eastAsia="Calibri" w:hAnsi="Arial" w:cs="Arial"/>
          <w:b/>
        </w:rPr>
        <w:t>АС</w:t>
      </w:r>
      <w:r w:rsidRPr="000341C4">
        <w:rPr>
          <w:rFonts w:ascii="Arial" w:eastAsia="Calibri" w:hAnsi="Arial" w:cs="Arial"/>
          <w:b/>
        </w:rPr>
        <w:t>ЦИ</w:t>
      </w:r>
    </w:p>
    <w:p w:rsidR="00E7428A" w:rsidRPr="000341C4" w:rsidRDefault="00E17176" w:rsidP="00F332E6">
      <w:pPr>
        <w:jc w:val="right"/>
        <w:rPr>
          <w:rFonts w:ascii="Arial" w:hAnsi="Arial" w:cs="Arial"/>
          <w:b/>
          <w:color w:val="000000"/>
          <w:lang w:val="sr-Cyrl-CS"/>
        </w:rPr>
      </w:pPr>
      <w:r w:rsidRPr="000341C4">
        <w:rPr>
          <w:rFonts w:ascii="Arial" w:hAnsi="Arial" w:cs="Arial"/>
          <w:b/>
          <w:color w:val="000000"/>
        </w:rPr>
        <w:t xml:space="preserve">Образац </w:t>
      </w:r>
      <w:r w:rsidR="00F332E6" w:rsidRPr="000341C4">
        <w:rPr>
          <w:rFonts w:ascii="Arial" w:hAnsi="Arial" w:cs="Arial"/>
          <w:b/>
          <w:color w:val="000000"/>
        </w:rPr>
        <w:t>1</w:t>
      </w:r>
      <w:r w:rsidRPr="000341C4">
        <w:rPr>
          <w:rFonts w:ascii="Arial" w:hAnsi="Arial" w:cs="Arial"/>
          <w:b/>
          <w:color w:val="000000"/>
          <w:lang w:val="sr-Cyrl-CS"/>
        </w:rPr>
        <w:t>.</w:t>
      </w:r>
    </w:p>
    <w:p w:rsidR="00E7428A" w:rsidRPr="000341C4" w:rsidRDefault="00E7428A" w:rsidP="007B45FE">
      <w:pPr>
        <w:rPr>
          <w:rFonts w:ascii="Arial" w:hAnsi="Arial" w:cs="Arial"/>
          <w:color w:val="000000"/>
        </w:rPr>
      </w:pPr>
    </w:p>
    <w:p w:rsidR="00F332E6" w:rsidRPr="000341C4" w:rsidRDefault="00F332E6" w:rsidP="00F332E6">
      <w:pPr>
        <w:tabs>
          <w:tab w:val="left" w:pos="1965"/>
        </w:tabs>
        <w:rPr>
          <w:rFonts w:ascii="Arial" w:hAnsi="Arial" w:cs="Arial"/>
          <w:color w:val="000000"/>
          <w:lang w:val="sr-Cyrl-CS"/>
        </w:rPr>
      </w:pPr>
      <w:r w:rsidRPr="000341C4">
        <w:rPr>
          <w:rFonts w:ascii="Arial" w:eastAsia="Calibri" w:hAnsi="Arial" w:cs="Arial"/>
          <w:b/>
          <w:color w:val="000000"/>
        </w:rPr>
        <w:t>ОБРАЗАЦ  ПОНУДЕ</w:t>
      </w:r>
    </w:p>
    <w:p w:rsidR="00F332E6" w:rsidRPr="000341C4" w:rsidRDefault="00F332E6" w:rsidP="00F332E6">
      <w:pPr>
        <w:pStyle w:val="NoSpacing"/>
        <w:rPr>
          <w:rFonts w:ascii="Arial" w:eastAsia="Calibri" w:hAnsi="Arial" w:cs="Arial"/>
          <w:color w:val="000000"/>
          <w:sz w:val="24"/>
          <w:szCs w:val="24"/>
        </w:rPr>
      </w:pPr>
      <w:r w:rsidRPr="000341C4">
        <w:rPr>
          <w:rFonts w:ascii="Arial" w:eastAsia="Calibri" w:hAnsi="Arial" w:cs="Arial"/>
          <w:color w:val="000000"/>
          <w:sz w:val="24"/>
          <w:szCs w:val="24"/>
        </w:rPr>
        <w:t>Понуда за партију  бр._________________________________</w:t>
      </w:r>
      <w:r w:rsidR="00490876" w:rsidRPr="000341C4">
        <w:rPr>
          <w:rFonts w:ascii="Arial" w:eastAsia="Calibri" w:hAnsi="Arial" w:cs="Arial"/>
          <w:color w:val="000000"/>
          <w:sz w:val="24"/>
          <w:szCs w:val="24"/>
          <w:lang w:val="sr-Cyrl-CS"/>
        </w:rPr>
        <w:t>________</w:t>
      </w:r>
      <w:r w:rsidRPr="000341C4">
        <w:rPr>
          <w:rFonts w:ascii="Arial" w:eastAsia="Calibri" w:hAnsi="Arial" w:cs="Arial"/>
          <w:color w:val="000000"/>
          <w:sz w:val="24"/>
          <w:szCs w:val="24"/>
        </w:rPr>
        <w:t xml:space="preserve">__ за јавну набавку </w:t>
      </w:r>
    </w:p>
    <w:p w:rsidR="00F332E6" w:rsidRPr="000341C4" w:rsidRDefault="00F332E6" w:rsidP="00F332E6">
      <w:pPr>
        <w:pStyle w:val="NoSpacing"/>
        <w:tabs>
          <w:tab w:val="left" w:pos="3606"/>
        </w:tabs>
        <w:rPr>
          <w:rFonts w:ascii="Arial" w:eastAsia="Calibri" w:hAnsi="Arial" w:cs="Arial"/>
          <w:i/>
          <w:color w:val="000000"/>
          <w:sz w:val="24"/>
          <w:szCs w:val="24"/>
        </w:rPr>
      </w:pPr>
      <w:r w:rsidRPr="000341C4">
        <w:rPr>
          <w:rFonts w:ascii="Arial" w:eastAsia="Calibri" w:hAnsi="Arial" w:cs="Arial"/>
          <w:color w:val="000000"/>
          <w:sz w:val="24"/>
          <w:szCs w:val="24"/>
        </w:rPr>
        <w:tab/>
        <w:t>(</w:t>
      </w:r>
      <w:r w:rsidRPr="000341C4">
        <w:rPr>
          <w:rFonts w:ascii="Arial" w:eastAsia="Calibri" w:hAnsi="Arial" w:cs="Arial"/>
          <w:i/>
          <w:color w:val="000000"/>
          <w:sz w:val="24"/>
          <w:szCs w:val="24"/>
        </w:rPr>
        <w:t>навести број и назив партије)</w:t>
      </w:r>
    </w:p>
    <w:p w:rsidR="00F332E6" w:rsidRPr="000341C4" w:rsidRDefault="00F332E6" w:rsidP="00E17176">
      <w:pPr>
        <w:pStyle w:val="NoSpacing"/>
        <w:jc w:val="center"/>
        <w:rPr>
          <w:rFonts w:ascii="Arial" w:eastAsia="Calibri" w:hAnsi="Arial" w:cs="Arial"/>
          <w:i/>
          <w:sz w:val="24"/>
          <w:szCs w:val="24"/>
          <w:lang w:val="sr-Cyrl-CS"/>
        </w:rPr>
      </w:pPr>
      <w:r w:rsidRPr="000341C4">
        <w:rPr>
          <w:rFonts w:ascii="Arial" w:eastAsia="Calibri" w:hAnsi="Arial" w:cs="Arial"/>
          <w:sz w:val="24"/>
          <w:szCs w:val="24"/>
        </w:rPr>
        <w:t>добара-</w:t>
      </w:r>
      <w:r w:rsidR="0057512D" w:rsidRPr="000341C4">
        <w:rPr>
          <w:rFonts w:ascii="Arial" w:eastAsia="Calibri" w:hAnsi="Arial" w:cs="Arial"/>
          <w:sz w:val="24"/>
          <w:szCs w:val="24"/>
        </w:rPr>
        <w:t>-</w:t>
      </w:r>
      <w:r w:rsidRPr="000341C4">
        <w:rPr>
          <w:rFonts w:ascii="Arial" w:eastAsia="Calibri" w:hAnsi="Arial" w:cs="Arial"/>
          <w:sz w:val="24"/>
          <w:szCs w:val="24"/>
        </w:rPr>
        <w:t>Храна</w:t>
      </w:r>
      <w:r w:rsidR="00CF1F0E" w:rsidRPr="000341C4">
        <w:rPr>
          <w:rFonts w:ascii="Arial" w:eastAsia="Calibri" w:hAnsi="Arial" w:cs="Arial"/>
          <w:sz w:val="24"/>
          <w:szCs w:val="24"/>
          <w:lang w:val="sr-Cyrl-CS"/>
        </w:rPr>
        <w:t xml:space="preserve"> за потребе корисника</w:t>
      </w:r>
      <w:r w:rsidRPr="000341C4">
        <w:rPr>
          <w:rFonts w:ascii="Arial" w:eastAsia="Calibri" w:hAnsi="Arial" w:cs="Arial"/>
          <w:i/>
          <w:sz w:val="24"/>
          <w:szCs w:val="24"/>
        </w:rPr>
        <w:t>бр</w:t>
      </w:r>
      <w:r w:rsidR="00B556C2" w:rsidRPr="000341C4">
        <w:rPr>
          <w:rFonts w:ascii="Arial" w:eastAsia="Calibri" w:hAnsi="Arial" w:cs="Arial"/>
          <w:i/>
          <w:sz w:val="24"/>
          <w:szCs w:val="24"/>
          <w:lang w:val="sr-Cyrl-CS"/>
        </w:rPr>
        <w:t xml:space="preserve">. </w:t>
      </w:r>
      <w:r w:rsidR="00C10FCF">
        <w:rPr>
          <w:rFonts w:ascii="Arial" w:eastAsia="Calibri" w:hAnsi="Arial" w:cs="Arial"/>
          <w:i/>
          <w:sz w:val="24"/>
          <w:szCs w:val="24"/>
          <w:lang w:val="sr-Cyrl-CS"/>
        </w:rPr>
        <w:t>6</w:t>
      </w:r>
      <w:r w:rsidR="00B556C2" w:rsidRPr="000341C4">
        <w:rPr>
          <w:rFonts w:ascii="Arial" w:eastAsia="Calibri" w:hAnsi="Arial" w:cs="Arial"/>
          <w:i/>
          <w:sz w:val="24"/>
          <w:szCs w:val="24"/>
        </w:rPr>
        <w:t>/201</w:t>
      </w:r>
      <w:r w:rsidR="00A4313A" w:rsidRPr="000341C4">
        <w:rPr>
          <w:rFonts w:ascii="Arial" w:eastAsia="Calibri" w:hAnsi="Arial" w:cs="Arial"/>
          <w:i/>
          <w:sz w:val="24"/>
          <w:szCs w:val="24"/>
          <w:lang w:val="sr-Cyrl-CS"/>
        </w:rPr>
        <w:t xml:space="preserve">8 </w:t>
      </w:r>
    </w:p>
    <w:p w:rsidR="00F332E6" w:rsidRPr="000341C4" w:rsidRDefault="00F332E6" w:rsidP="00F332E6">
      <w:pPr>
        <w:pStyle w:val="NoSpacing"/>
        <w:rPr>
          <w:rFonts w:ascii="Arial" w:eastAsia="Calibri" w:hAnsi="Arial" w:cs="Arial"/>
          <w:i/>
          <w:color w:val="000000"/>
          <w:sz w:val="24"/>
          <w:szCs w:val="24"/>
        </w:rPr>
      </w:pPr>
    </w:p>
    <w:p w:rsidR="00F332E6" w:rsidRPr="000341C4" w:rsidRDefault="00F332E6" w:rsidP="00F332E6">
      <w:pPr>
        <w:tabs>
          <w:tab w:val="left" w:pos="1965"/>
        </w:tabs>
        <w:rPr>
          <w:rFonts w:ascii="Arial" w:hAnsi="Arial" w:cs="Arial"/>
          <w:color w:val="000000"/>
          <w:lang w:val="sr-Cyrl-CS"/>
        </w:rPr>
      </w:pPr>
      <w:r w:rsidRPr="000341C4">
        <w:rPr>
          <w:rFonts w:ascii="Arial" w:hAnsi="Arial" w:cs="Arial"/>
          <w:b/>
          <w:bCs/>
          <w:i/>
          <w:iCs/>
          <w:color w:val="000000"/>
        </w:rPr>
        <w:t>1)ОПШТИ ПОДАЦИ О ПОНУЂАЧУ</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0"/>
        <w:gridCol w:w="4308"/>
      </w:tblGrid>
      <w:tr w:rsidR="00F332E6" w:rsidRPr="000341C4">
        <w:trPr>
          <w:trHeight w:val="112"/>
        </w:trPr>
        <w:tc>
          <w:tcPr>
            <w:tcW w:w="5610" w:type="dxa"/>
          </w:tcPr>
          <w:p w:rsidR="00F332E6" w:rsidRPr="000341C4" w:rsidRDefault="00F332E6" w:rsidP="004B4E5B">
            <w:pPr>
              <w:autoSpaceDE w:val="0"/>
              <w:autoSpaceDN w:val="0"/>
              <w:adjustRightInd w:val="0"/>
              <w:rPr>
                <w:rFonts w:ascii="Arial" w:eastAsia="Calibri" w:hAnsi="Arial" w:cs="Arial"/>
                <w:color w:val="000000"/>
              </w:rPr>
            </w:pPr>
            <w:r w:rsidRPr="000341C4">
              <w:rPr>
                <w:rFonts w:ascii="Arial" w:eastAsia="Calibri" w:hAnsi="Arial" w:cs="Arial"/>
                <w:iCs/>
                <w:color w:val="000000"/>
              </w:rPr>
              <w:t>Назив понуђача:</w:t>
            </w:r>
          </w:p>
        </w:tc>
        <w:tc>
          <w:tcPr>
            <w:tcW w:w="4308" w:type="dxa"/>
          </w:tcPr>
          <w:p w:rsidR="00F332E6" w:rsidRPr="000341C4" w:rsidRDefault="00F332E6" w:rsidP="004B4E5B">
            <w:pPr>
              <w:autoSpaceDE w:val="0"/>
              <w:autoSpaceDN w:val="0"/>
              <w:adjustRightInd w:val="0"/>
              <w:rPr>
                <w:rFonts w:ascii="Arial" w:eastAsia="Calibri" w:hAnsi="Arial" w:cs="Arial"/>
                <w:color w:val="000000"/>
              </w:rPr>
            </w:pPr>
          </w:p>
        </w:tc>
      </w:tr>
      <w:tr w:rsidR="00F332E6" w:rsidRPr="000341C4">
        <w:trPr>
          <w:trHeight w:val="112"/>
        </w:trPr>
        <w:tc>
          <w:tcPr>
            <w:tcW w:w="5610" w:type="dxa"/>
          </w:tcPr>
          <w:p w:rsidR="00F332E6" w:rsidRPr="000341C4" w:rsidRDefault="00F332E6" w:rsidP="004B4E5B">
            <w:pPr>
              <w:autoSpaceDE w:val="0"/>
              <w:autoSpaceDN w:val="0"/>
              <w:adjustRightInd w:val="0"/>
              <w:rPr>
                <w:rFonts w:ascii="Arial" w:eastAsia="Calibri" w:hAnsi="Arial" w:cs="Arial"/>
                <w:color w:val="000000"/>
              </w:rPr>
            </w:pPr>
            <w:r w:rsidRPr="000341C4">
              <w:rPr>
                <w:rFonts w:ascii="Arial" w:eastAsia="Calibri" w:hAnsi="Arial" w:cs="Arial"/>
                <w:iCs/>
                <w:color w:val="000000"/>
              </w:rPr>
              <w:t>Адреса понуђача:</w:t>
            </w:r>
          </w:p>
        </w:tc>
        <w:tc>
          <w:tcPr>
            <w:tcW w:w="4308" w:type="dxa"/>
          </w:tcPr>
          <w:p w:rsidR="00F332E6" w:rsidRPr="000341C4" w:rsidRDefault="00F332E6" w:rsidP="004B4E5B">
            <w:pPr>
              <w:autoSpaceDE w:val="0"/>
              <w:autoSpaceDN w:val="0"/>
              <w:adjustRightInd w:val="0"/>
              <w:rPr>
                <w:rFonts w:ascii="Arial" w:eastAsia="Calibri" w:hAnsi="Arial" w:cs="Arial"/>
                <w:color w:val="000000"/>
              </w:rPr>
            </w:pPr>
          </w:p>
        </w:tc>
      </w:tr>
      <w:tr w:rsidR="00F332E6" w:rsidRPr="000341C4">
        <w:trPr>
          <w:trHeight w:val="112"/>
        </w:trPr>
        <w:tc>
          <w:tcPr>
            <w:tcW w:w="5610" w:type="dxa"/>
          </w:tcPr>
          <w:p w:rsidR="00F332E6" w:rsidRPr="000341C4" w:rsidRDefault="00F332E6" w:rsidP="004B4E5B">
            <w:pPr>
              <w:autoSpaceDE w:val="0"/>
              <w:autoSpaceDN w:val="0"/>
              <w:adjustRightInd w:val="0"/>
              <w:rPr>
                <w:rFonts w:ascii="Arial" w:eastAsia="Calibri" w:hAnsi="Arial" w:cs="Arial"/>
                <w:color w:val="000000"/>
              </w:rPr>
            </w:pPr>
            <w:r w:rsidRPr="000341C4">
              <w:rPr>
                <w:rFonts w:ascii="Arial" w:eastAsia="Calibri" w:hAnsi="Arial" w:cs="Arial"/>
                <w:iCs/>
                <w:color w:val="000000"/>
              </w:rPr>
              <w:t>Матични број понуђача:</w:t>
            </w:r>
          </w:p>
        </w:tc>
        <w:tc>
          <w:tcPr>
            <w:tcW w:w="4308" w:type="dxa"/>
          </w:tcPr>
          <w:p w:rsidR="00F332E6" w:rsidRPr="000341C4" w:rsidRDefault="00F332E6" w:rsidP="004B4E5B">
            <w:pPr>
              <w:autoSpaceDE w:val="0"/>
              <w:autoSpaceDN w:val="0"/>
              <w:adjustRightInd w:val="0"/>
              <w:rPr>
                <w:rFonts w:ascii="Arial" w:eastAsia="Calibri" w:hAnsi="Arial" w:cs="Arial"/>
                <w:color w:val="000000"/>
              </w:rPr>
            </w:pPr>
          </w:p>
        </w:tc>
      </w:tr>
      <w:tr w:rsidR="00F332E6" w:rsidRPr="000341C4">
        <w:trPr>
          <w:trHeight w:val="250"/>
        </w:trPr>
        <w:tc>
          <w:tcPr>
            <w:tcW w:w="5610" w:type="dxa"/>
          </w:tcPr>
          <w:p w:rsidR="00F332E6" w:rsidRPr="000341C4" w:rsidRDefault="00F332E6" w:rsidP="004B4E5B">
            <w:pPr>
              <w:autoSpaceDE w:val="0"/>
              <w:autoSpaceDN w:val="0"/>
              <w:adjustRightInd w:val="0"/>
              <w:rPr>
                <w:rFonts w:ascii="Arial" w:eastAsia="Calibri" w:hAnsi="Arial" w:cs="Arial"/>
                <w:color w:val="000000"/>
              </w:rPr>
            </w:pPr>
            <w:r w:rsidRPr="000341C4">
              <w:rPr>
                <w:rFonts w:ascii="Arial" w:eastAsia="Calibri" w:hAnsi="Arial" w:cs="Arial"/>
                <w:iCs/>
                <w:color w:val="000000"/>
              </w:rPr>
              <w:t>Порески идентификациони број понуђача (ПИБ):</w:t>
            </w:r>
          </w:p>
        </w:tc>
        <w:tc>
          <w:tcPr>
            <w:tcW w:w="4308" w:type="dxa"/>
          </w:tcPr>
          <w:p w:rsidR="00F332E6" w:rsidRPr="000341C4" w:rsidRDefault="00F332E6" w:rsidP="004B4E5B">
            <w:pPr>
              <w:autoSpaceDE w:val="0"/>
              <w:autoSpaceDN w:val="0"/>
              <w:adjustRightInd w:val="0"/>
              <w:rPr>
                <w:rFonts w:ascii="Arial" w:eastAsia="Calibri" w:hAnsi="Arial" w:cs="Arial"/>
                <w:color w:val="000000"/>
              </w:rPr>
            </w:pPr>
          </w:p>
        </w:tc>
      </w:tr>
      <w:tr w:rsidR="00F332E6" w:rsidRPr="000341C4">
        <w:trPr>
          <w:trHeight w:val="112"/>
        </w:trPr>
        <w:tc>
          <w:tcPr>
            <w:tcW w:w="5610" w:type="dxa"/>
          </w:tcPr>
          <w:p w:rsidR="00F332E6" w:rsidRPr="000341C4" w:rsidRDefault="00F332E6" w:rsidP="004B4E5B">
            <w:pPr>
              <w:autoSpaceDE w:val="0"/>
              <w:autoSpaceDN w:val="0"/>
              <w:adjustRightInd w:val="0"/>
              <w:rPr>
                <w:rFonts w:ascii="Arial" w:eastAsia="Calibri" w:hAnsi="Arial" w:cs="Arial"/>
                <w:color w:val="000000"/>
              </w:rPr>
            </w:pPr>
            <w:r w:rsidRPr="000341C4">
              <w:rPr>
                <w:rFonts w:ascii="Arial" w:eastAsia="Calibri" w:hAnsi="Arial" w:cs="Arial"/>
                <w:iCs/>
                <w:color w:val="000000"/>
              </w:rPr>
              <w:t>Име особе за контакт:</w:t>
            </w:r>
          </w:p>
        </w:tc>
        <w:tc>
          <w:tcPr>
            <w:tcW w:w="4308" w:type="dxa"/>
          </w:tcPr>
          <w:p w:rsidR="00F332E6" w:rsidRPr="000341C4" w:rsidRDefault="00F332E6" w:rsidP="004B4E5B">
            <w:pPr>
              <w:autoSpaceDE w:val="0"/>
              <w:autoSpaceDN w:val="0"/>
              <w:adjustRightInd w:val="0"/>
              <w:rPr>
                <w:rFonts w:ascii="Arial" w:eastAsia="Calibri" w:hAnsi="Arial" w:cs="Arial"/>
                <w:color w:val="000000"/>
              </w:rPr>
            </w:pPr>
          </w:p>
        </w:tc>
      </w:tr>
      <w:tr w:rsidR="00F332E6" w:rsidRPr="000341C4">
        <w:trPr>
          <w:trHeight w:val="112"/>
        </w:trPr>
        <w:tc>
          <w:tcPr>
            <w:tcW w:w="5610" w:type="dxa"/>
          </w:tcPr>
          <w:p w:rsidR="00F332E6" w:rsidRPr="000341C4" w:rsidRDefault="00F332E6" w:rsidP="004B4E5B">
            <w:pPr>
              <w:autoSpaceDE w:val="0"/>
              <w:autoSpaceDN w:val="0"/>
              <w:adjustRightInd w:val="0"/>
              <w:rPr>
                <w:rFonts w:ascii="Arial" w:eastAsia="Calibri" w:hAnsi="Arial" w:cs="Arial"/>
                <w:color w:val="000000"/>
              </w:rPr>
            </w:pPr>
            <w:r w:rsidRPr="000341C4">
              <w:rPr>
                <w:rFonts w:ascii="Arial" w:eastAsia="Calibri" w:hAnsi="Arial" w:cs="Arial"/>
                <w:iCs/>
                <w:color w:val="000000"/>
              </w:rPr>
              <w:t>Електронска адреса понуђача (e-mail):</w:t>
            </w:r>
          </w:p>
        </w:tc>
        <w:tc>
          <w:tcPr>
            <w:tcW w:w="4308" w:type="dxa"/>
          </w:tcPr>
          <w:p w:rsidR="00F332E6" w:rsidRPr="000341C4" w:rsidRDefault="00F332E6" w:rsidP="004B4E5B">
            <w:pPr>
              <w:autoSpaceDE w:val="0"/>
              <w:autoSpaceDN w:val="0"/>
              <w:adjustRightInd w:val="0"/>
              <w:rPr>
                <w:rFonts w:ascii="Arial" w:eastAsia="Calibri" w:hAnsi="Arial" w:cs="Arial"/>
                <w:color w:val="000000"/>
              </w:rPr>
            </w:pPr>
          </w:p>
        </w:tc>
      </w:tr>
      <w:tr w:rsidR="00F332E6" w:rsidRPr="000341C4">
        <w:trPr>
          <w:trHeight w:val="112"/>
        </w:trPr>
        <w:tc>
          <w:tcPr>
            <w:tcW w:w="5610" w:type="dxa"/>
          </w:tcPr>
          <w:p w:rsidR="00F332E6" w:rsidRPr="000341C4" w:rsidRDefault="00F332E6" w:rsidP="004B4E5B">
            <w:pPr>
              <w:autoSpaceDE w:val="0"/>
              <w:autoSpaceDN w:val="0"/>
              <w:adjustRightInd w:val="0"/>
              <w:rPr>
                <w:rFonts w:ascii="Arial" w:eastAsia="Calibri" w:hAnsi="Arial" w:cs="Arial"/>
                <w:color w:val="000000"/>
              </w:rPr>
            </w:pPr>
            <w:r w:rsidRPr="000341C4">
              <w:rPr>
                <w:rFonts w:ascii="Arial" w:eastAsia="Calibri" w:hAnsi="Arial" w:cs="Arial"/>
                <w:iCs/>
                <w:color w:val="000000"/>
              </w:rPr>
              <w:t>Телефон:</w:t>
            </w:r>
          </w:p>
        </w:tc>
        <w:tc>
          <w:tcPr>
            <w:tcW w:w="4308" w:type="dxa"/>
          </w:tcPr>
          <w:p w:rsidR="00F332E6" w:rsidRPr="000341C4" w:rsidRDefault="00F332E6" w:rsidP="004B4E5B">
            <w:pPr>
              <w:autoSpaceDE w:val="0"/>
              <w:autoSpaceDN w:val="0"/>
              <w:adjustRightInd w:val="0"/>
              <w:rPr>
                <w:rFonts w:ascii="Arial" w:eastAsia="Calibri" w:hAnsi="Arial" w:cs="Arial"/>
                <w:color w:val="000000"/>
              </w:rPr>
            </w:pPr>
          </w:p>
        </w:tc>
      </w:tr>
      <w:tr w:rsidR="00F332E6" w:rsidRPr="000341C4">
        <w:trPr>
          <w:trHeight w:val="112"/>
        </w:trPr>
        <w:tc>
          <w:tcPr>
            <w:tcW w:w="5610" w:type="dxa"/>
          </w:tcPr>
          <w:p w:rsidR="00F332E6" w:rsidRPr="000341C4" w:rsidRDefault="00F332E6" w:rsidP="004B4E5B">
            <w:pPr>
              <w:autoSpaceDE w:val="0"/>
              <w:autoSpaceDN w:val="0"/>
              <w:adjustRightInd w:val="0"/>
              <w:rPr>
                <w:rFonts w:ascii="Arial" w:eastAsia="Calibri" w:hAnsi="Arial" w:cs="Arial"/>
                <w:color w:val="000000"/>
              </w:rPr>
            </w:pPr>
            <w:r w:rsidRPr="000341C4">
              <w:rPr>
                <w:rFonts w:ascii="Arial" w:eastAsia="Calibri" w:hAnsi="Arial" w:cs="Arial"/>
                <w:iCs/>
                <w:color w:val="000000"/>
              </w:rPr>
              <w:t>Телефакс:</w:t>
            </w:r>
          </w:p>
        </w:tc>
        <w:tc>
          <w:tcPr>
            <w:tcW w:w="4308" w:type="dxa"/>
          </w:tcPr>
          <w:p w:rsidR="00F332E6" w:rsidRPr="000341C4" w:rsidRDefault="00F332E6" w:rsidP="004B4E5B">
            <w:pPr>
              <w:autoSpaceDE w:val="0"/>
              <w:autoSpaceDN w:val="0"/>
              <w:adjustRightInd w:val="0"/>
              <w:rPr>
                <w:rFonts w:ascii="Arial" w:eastAsia="Calibri" w:hAnsi="Arial" w:cs="Arial"/>
                <w:color w:val="000000"/>
              </w:rPr>
            </w:pPr>
          </w:p>
        </w:tc>
      </w:tr>
      <w:tr w:rsidR="00F332E6" w:rsidRPr="000341C4">
        <w:trPr>
          <w:trHeight w:val="112"/>
        </w:trPr>
        <w:tc>
          <w:tcPr>
            <w:tcW w:w="5610" w:type="dxa"/>
          </w:tcPr>
          <w:p w:rsidR="00F332E6" w:rsidRPr="000341C4" w:rsidRDefault="00F332E6" w:rsidP="004B4E5B">
            <w:pPr>
              <w:autoSpaceDE w:val="0"/>
              <w:autoSpaceDN w:val="0"/>
              <w:adjustRightInd w:val="0"/>
              <w:rPr>
                <w:rFonts w:ascii="Arial" w:eastAsia="Calibri" w:hAnsi="Arial" w:cs="Arial"/>
                <w:color w:val="000000"/>
              </w:rPr>
            </w:pPr>
            <w:r w:rsidRPr="000341C4">
              <w:rPr>
                <w:rFonts w:ascii="Arial" w:eastAsia="Calibri" w:hAnsi="Arial" w:cs="Arial"/>
                <w:iCs/>
                <w:color w:val="000000"/>
              </w:rPr>
              <w:t>Број рачуна понуђача и назив банке:</w:t>
            </w:r>
          </w:p>
        </w:tc>
        <w:tc>
          <w:tcPr>
            <w:tcW w:w="4308" w:type="dxa"/>
          </w:tcPr>
          <w:p w:rsidR="00F332E6" w:rsidRPr="000341C4" w:rsidRDefault="00F332E6" w:rsidP="004B4E5B">
            <w:pPr>
              <w:autoSpaceDE w:val="0"/>
              <w:autoSpaceDN w:val="0"/>
              <w:adjustRightInd w:val="0"/>
              <w:rPr>
                <w:rFonts w:ascii="Arial" w:eastAsia="Calibri" w:hAnsi="Arial" w:cs="Arial"/>
                <w:color w:val="000000"/>
              </w:rPr>
            </w:pPr>
          </w:p>
        </w:tc>
      </w:tr>
      <w:tr w:rsidR="00F332E6" w:rsidRPr="000341C4">
        <w:trPr>
          <w:trHeight w:val="112"/>
        </w:trPr>
        <w:tc>
          <w:tcPr>
            <w:tcW w:w="5610" w:type="dxa"/>
          </w:tcPr>
          <w:p w:rsidR="00F332E6" w:rsidRPr="000341C4" w:rsidRDefault="00F332E6" w:rsidP="004B4E5B">
            <w:pPr>
              <w:autoSpaceDE w:val="0"/>
              <w:autoSpaceDN w:val="0"/>
              <w:adjustRightInd w:val="0"/>
              <w:rPr>
                <w:rFonts w:ascii="Arial" w:eastAsia="Calibri" w:hAnsi="Arial" w:cs="Arial"/>
                <w:color w:val="000000"/>
              </w:rPr>
            </w:pPr>
            <w:r w:rsidRPr="000341C4">
              <w:rPr>
                <w:rFonts w:ascii="Arial" w:eastAsia="Calibri" w:hAnsi="Arial" w:cs="Arial"/>
                <w:iCs/>
                <w:color w:val="000000"/>
              </w:rPr>
              <w:t>Лице овлашћено за потписивање</w:t>
            </w:r>
            <w:r w:rsidRPr="000341C4">
              <w:rPr>
                <w:rFonts w:ascii="Arial" w:eastAsia="Calibri" w:hAnsi="Arial" w:cs="Arial"/>
                <w:iCs/>
                <w:color w:val="000000"/>
                <w:lang w:val="sr-Cyrl-CS"/>
              </w:rPr>
              <w:t xml:space="preserve"> уговора</w:t>
            </w:r>
          </w:p>
        </w:tc>
        <w:tc>
          <w:tcPr>
            <w:tcW w:w="4308" w:type="dxa"/>
          </w:tcPr>
          <w:p w:rsidR="00F332E6" w:rsidRPr="000341C4" w:rsidRDefault="00F332E6" w:rsidP="004B4E5B">
            <w:pPr>
              <w:autoSpaceDE w:val="0"/>
              <w:autoSpaceDN w:val="0"/>
              <w:adjustRightInd w:val="0"/>
              <w:rPr>
                <w:rFonts w:ascii="Arial" w:eastAsia="Calibri" w:hAnsi="Arial" w:cs="Arial"/>
                <w:color w:val="000000"/>
              </w:rPr>
            </w:pPr>
          </w:p>
        </w:tc>
      </w:tr>
    </w:tbl>
    <w:p w:rsidR="00F332E6" w:rsidRPr="000341C4" w:rsidRDefault="00F332E6" w:rsidP="00F332E6">
      <w:pPr>
        <w:tabs>
          <w:tab w:val="left" w:pos="1965"/>
        </w:tabs>
        <w:rPr>
          <w:rFonts w:ascii="Arial" w:hAnsi="Arial" w:cs="Arial"/>
          <w:color w:val="000000"/>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8"/>
      </w:tblGrid>
      <w:tr w:rsidR="00F332E6" w:rsidRPr="000341C4">
        <w:trPr>
          <w:trHeight w:val="465"/>
        </w:trPr>
        <w:tc>
          <w:tcPr>
            <w:tcW w:w="9848" w:type="dxa"/>
            <w:tcBorders>
              <w:top w:val="nil"/>
              <w:left w:val="nil"/>
              <w:right w:val="nil"/>
            </w:tcBorders>
          </w:tcPr>
          <w:p w:rsidR="00F332E6" w:rsidRPr="000341C4" w:rsidRDefault="00F332E6" w:rsidP="004B4E5B">
            <w:pPr>
              <w:autoSpaceDE w:val="0"/>
              <w:autoSpaceDN w:val="0"/>
              <w:adjustRightInd w:val="0"/>
              <w:rPr>
                <w:rFonts w:ascii="Arial" w:eastAsia="Calibri" w:hAnsi="Arial" w:cs="Arial"/>
                <w:b/>
                <w:bCs/>
                <w:i/>
                <w:iCs/>
                <w:color w:val="000000"/>
                <w:lang w:val="sr-Cyrl-CS"/>
              </w:rPr>
            </w:pPr>
            <w:r w:rsidRPr="000341C4">
              <w:rPr>
                <w:rFonts w:ascii="Arial" w:eastAsia="Calibri" w:hAnsi="Arial" w:cs="Arial"/>
                <w:b/>
                <w:bCs/>
                <w:i/>
                <w:iCs/>
                <w:color w:val="000000"/>
              </w:rPr>
              <w:t xml:space="preserve">2) ПОНУДУ ПОДНОСИ: </w:t>
            </w:r>
          </w:p>
          <w:p w:rsidR="00F332E6" w:rsidRPr="000341C4" w:rsidRDefault="00F332E6" w:rsidP="004B4E5B">
            <w:pPr>
              <w:autoSpaceDE w:val="0"/>
              <w:autoSpaceDN w:val="0"/>
              <w:adjustRightInd w:val="0"/>
              <w:rPr>
                <w:rFonts w:ascii="Arial" w:eastAsia="Calibri" w:hAnsi="Arial" w:cs="Arial"/>
                <w:color w:val="000000"/>
              </w:rPr>
            </w:pPr>
          </w:p>
        </w:tc>
      </w:tr>
      <w:tr w:rsidR="00F332E6" w:rsidRPr="000341C4">
        <w:trPr>
          <w:trHeight w:val="315"/>
        </w:trPr>
        <w:tc>
          <w:tcPr>
            <w:tcW w:w="9848" w:type="dxa"/>
            <w:tcBorders>
              <w:top w:val="single" w:sz="4" w:space="0" w:color="auto"/>
              <w:left w:val="single" w:sz="4" w:space="0" w:color="auto"/>
              <w:right w:val="single" w:sz="4" w:space="0" w:color="auto"/>
            </w:tcBorders>
          </w:tcPr>
          <w:p w:rsidR="00F332E6" w:rsidRPr="000341C4" w:rsidRDefault="00F332E6" w:rsidP="004B4E5B">
            <w:pPr>
              <w:autoSpaceDE w:val="0"/>
              <w:autoSpaceDN w:val="0"/>
              <w:adjustRightInd w:val="0"/>
              <w:rPr>
                <w:rFonts w:ascii="Arial" w:eastAsia="Calibri" w:hAnsi="Arial" w:cs="Arial"/>
                <w:b/>
                <w:bCs/>
                <w:i/>
                <w:iCs/>
                <w:color w:val="000000"/>
              </w:rPr>
            </w:pPr>
            <w:r w:rsidRPr="000341C4">
              <w:rPr>
                <w:rFonts w:ascii="Arial" w:eastAsia="Calibri" w:hAnsi="Arial" w:cs="Arial"/>
                <w:b/>
                <w:bCs/>
                <w:color w:val="000000"/>
              </w:rPr>
              <w:t xml:space="preserve">А) САМОСТАЛНО </w:t>
            </w:r>
          </w:p>
        </w:tc>
      </w:tr>
      <w:tr w:rsidR="00F332E6" w:rsidRPr="000341C4">
        <w:trPr>
          <w:trHeight w:val="116"/>
        </w:trPr>
        <w:tc>
          <w:tcPr>
            <w:tcW w:w="9848" w:type="dxa"/>
          </w:tcPr>
          <w:p w:rsidR="00F332E6" w:rsidRPr="000341C4" w:rsidRDefault="00F332E6" w:rsidP="004B4E5B">
            <w:pPr>
              <w:autoSpaceDE w:val="0"/>
              <w:autoSpaceDN w:val="0"/>
              <w:adjustRightInd w:val="0"/>
              <w:rPr>
                <w:rFonts w:ascii="Arial" w:eastAsia="Calibri" w:hAnsi="Arial" w:cs="Arial"/>
                <w:color w:val="000000"/>
              </w:rPr>
            </w:pPr>
            <w:r w:rsidRPr="000341C4">
              <w:rPr>
                <w:rFonts w:ascii="Arial" w:eastAsia="Calibri" w:hAnsi="Arial" w:cs="Arial"/>
                <w:b/>
                <w:bCs/>
                <w:color w:val="000000"/>
              </w:rPr>
              <w:t>Б) СА ПОДИЗВОЂАЧЕМ</w:t>
            </w:r>
          </w:p>
        </w:tc>
      </w:tr>
      <w:tr w:rsidR="00F332E6" w:rsidRPr="000341C4">
        <w:trPr>
          <w:trHeight w:val="116"/>
        </w:trPr>
        <w:tc>
          <w:tcPr>
            <w:tcW w:w="9848" w:type="dxa"/>
          </w:tcPr>
          <w:p w:rsidR="00F332E6" w:rsidRPr="000341C4" w:rsidRDefault="00F332E6" w:rsidP="004B4E5B">
            <w:pPr>
              <w:tabs>
                <w:tab w:val="left" w:pos="3735"/>
              </w:tabs>
              <w:autoSpaceDE w:val="0"/>
              <w:autoSpaceDN w:val="0"/>
              <w:adjustRightInd w:val="0"/>
              <w:rPr>
                <w:rFonts w:ascii="Arial" w:eastAsia="Calibri" w:hAnsi="Arial" w:cs="Arial"/>
                <w:color w:val="000000"/>
              </w:rPr>
            </w:pPr>
            <w:r w:rsidRPr="000341C4">
              <w:rPr>
                <w:rFonts w:ascii="Arial" w:eastAsia="Calibri" w:hAnsi="Arial" w:cs="Arial"/>
                <w:b/>
                <w:bCs/>
                <w:color w:val="000000"/>
              </w:rPr>
              <w:t>В) КАО ЗАЈЕДНИЧКПОНУДУ</w:t>
            </w:r>
            <w:r w:rsidRPr="000341C4">
              <w:rPr>
                <w:rFonts w:ascii="Arial" w:eastAsia="Calibri" w:hAnsi="Arial" w:cs="Arial"/>
                <w:b/>
                <w:bCs/>
                <w:color w:val="000000"/>
              </w:rPr>
              <w:tab/>
            </w:r>
          </w:p>
        </w:tc>
      </w:tr>
    </w:tbl>
    <w:p w:rsidR="00E17176" w:rsidRPr="000341C4" w:rsidRDefault="00E17176" w:rsidP="00E17176">
      <w:pPr>
        <w:tabs>
          <w:tab w:val="left" w:pos="1965"/>
        </w:tabs>
        <w:jc w:val="both"/>
        <w:rPr>
          <w:rFonts w:ascii="Arial" w:hAnsi="Arial" w:cs="Arial"/>
          <w:b/>
          <w:bCs/>
          <w:i/>
          <w:iCs/>
          <w:color w:val="000000"/>
          <w:lang w:val="sr-Cyrl-CS"/>
        </w:rPr>
      </w:pPr>
    </w:p>
    <w:p w:rsidR="00F332E6" w:rsidRPr="000341C4" w:rsidRDefault="00F332E6" w:rsidP="00E17176">
      <w:pPr>
        <w:tabs>
          <w:tab w:val="left" w:pos="0"/>
          <w:tab w:val="left" w:pos="1965"/>
        </w:tabs>
        <w:jc w:val="both"/>
        <w:rPr>
          <w:rFonts w:ascii="Arial" w:hAnsi="Arial" w:cs="Arial"/>
          <w:iCs/>
          <w:color w:val="000000"/>
        </w:rPr>
      </w:pPr>
      <w:r w:rsidRPr="000341C4">
        <w:rPr>
          <w:rFonts w:ascii="Arial" w:hAnsi="Arial" w:cs="Arial"/>
          <w:b/>
          <w:bCs/>
          <w:iCs/>
          <w:color w:val="000000"/>
        </w:rPr>
        <w:t>Напомена:</w:t>
      </w:r>
      <w:r w:rsidRPr="000341C4">
        <w:rPr>
          <w:rFonts w:ascii="Arial" w:hAnsi="Arial" w:cs="Arial"/>
          <w:iCs/>
          <w:color w:val="000000"/>
        </w:rPr>
        <w:t>заокружити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F332E6" w:rsidRPr="000341C4" w:rsidRDefault="00F332E6" w:rsidP="00E17176">
      <w:pPr>
        <w:tabs>
          <w:tab w:val="left" w:pos="1965"/>
        </w:tabs>
        <w:jc w:val="both"/>
        <w:rPr>
          <w:rFonts w:ascii="Arial" w:hAnsi="Arial" w:cs="Arial"/>
          <w:color w:val="000000"/>
          <w:lang w:val="sr-Cyrl-CS"/>
        </w:rPr>
      </w:pPr>
      <w:r w:rsidRPr="000341C4">
        <w:rPr>
          <w:rFonts w:ascii="Arial" w:hAnsi="Arial" w:cs="Arial"/>
          <w:iCs/>
          <w:color w:val="000000"/>
        </w:rPr>
        <w:t>Обзиром да је предмет јавне набавке обликован у више партија,</w:t>
      </w:r>
      <w:r w:rsidRPr="000341C4">
        <w:rPr>
          <w:rFonts w:ascii="Arial" w:eastAsia="Calibri" w:hAnsi="Arial" w:cs="Arial"/>
          <w:iCs/>
          <w:color w:val="000000"/>
        </w:rPr>
        <w:t>потребно је да се наведени образац копира у довољном броју примерака, да се попуни и достави за сваку партију.</w:t>
      </w:r>
    </w:p>
    <w:p w:rsidR="00F332E6" w:rsidRPr="000341C4" w:rsidRDefault="00F332E6" w:rsidP="007B45FE">
      <w:pPr>
        <w:rPr>
          <w:rFonts w:ascii="Arial" w:hAnsi="Arial" w:cs="Arial"/>
          <w:color w:val="000000"/>
        </w:rPr>
      </w:pPr>
    </w:p>
    <w:p w:rsidR="00F332E6" w:rsidRPr="000341C4" w:rsidRDefault="00F332E6" w:rsidP="007B45FE">
      <w:pPr>
        <w:rPr>
          <w:rFonts w:ascii="Arial" w:hAnsi="Arial" w:cs="Arial"/>
          <w:color w:val="FF0000"/>
        </w:rPr>
      </w:pPr>
    </w:p>
    <w:p w:rsidR="00F332E6" w:rsidRPr="000341C4" w:rsidRDefault="00F332E6" w:rsidP="007B45FE">
      <w:pPr>
        <w:rPr>
          <w:rFonts w:ascii="Arial" w:hAnsi="Arial" w:cs="Arial"/>
          <w:color w:val="FF0000"/>
        </w:rPr>
      </w:pPr>
    </w:p>
    <w:p w:rsidR="00F332E6" w:rsidRPr="000341C4" w:rsidRDefault="00F332E6" w:rsidP="007B45FE">
      <w:pPr>
        <w:rPr>
          <w:rFonts w:ascii="Arial" w:hAnsi="Arial" w:cs="Arial"/>
          <w:color w:val="FF0000"/>
        </w:rPr>
      </w:pPr>
    </w:p>
    <w:p w:rsidR="00F332E6" w:rsidRPr="000341C4" w:rsidRDefault="00F332E6" w:rsidP="007B45FE">
      <w:pPr>
        <w:rPr>
          <w:rFonts w:ascii="Arial" w:hAnsi="Arial" w:cs="Arial"/>
          <w:color w:val="FF0000"/>
        </w:rPr>
      </w:pPr>
    </w:p>
    <w:p w:rsidR="00F332E6" w:rsidRPr="000341C4" w:rsidRDefault="00F332E6" w:rsidP="007B45FE">
      <w:pPr>
        <w:rPr>
          <w:rFonts w:ascii="Arial" w:hAnsi="Arial" w:cs="Arial"/>
          <w:color w:val="FF0000"/>
        </w:rPr>
      </w:pPr>
    </w:p>
    <w:p w:rsidR="00F332E6" w:rsidRPr="000341C4" w:rsidRDefault="00F332E6" w:rsidP="007B45FE">
      <w:pPr>
        <w:rPr>
          <w:rFonts w:ascii="Arial" w:hAnsi="Arial" w:cs="Arial"/>
          <w:color w:val="FF0000"/>
        </w:rPr>
      </w:pPr>
    </w:p>
    <w:p w:rsidR="00F332E6" w:rsidRPr="000341C4" w:rsidRDefault="00F332E6" w:rsidP="007B45FE">
      <w:pPr>
        <w:rPr>
          <w:rFonts w:ascii="Arial" w:hAnsi="Arial" w:cs="Arial"/>
          <w:color w:val="FF0000"/>
        </w:rPr>
      </w:pPr>
    </w:p>
    <w:p w:rsidR="00F332E6" w:rsidRPr="000341C4" w:rsidRDefault="00F332E6" w:rsidP="007B45FE">
      <w:pPr>
        <w:rPr>
          <w:rFonts w:ascii="Arial" w:hAnsi="Arial" w:cs="Arial"/>
          <w:color w:val="FF0000"/>
          <w:lang w:val="sr-Cyrl-CS"/>
        </w:rPr>
      </w:pPr>
    </w:p>
    <w:p w:rsidR="00E17176" w:rsidRPr="000341C4" w:rsidRDefault="00E17176" w:rsidP="007B45FE">
      <w:pPr>
        <w:rPr>
          <w:rFonts w:ascii="Arial" w:hAnsi="Arial" w:cs="Arial"/>
          <w:color w:val="FF0000"/>
          <w:lang w:val="sr-Cyrl-CS"/>
        </w:rPr>
      </w:pPr>
    </w:p>
    <w:p w:rsidR="00F332E6" w:rsidRPr="000341C4" w:rsidRDefault="00F332E6" w:rsidP="007B45FE">
      <w:pPr>
        <w:rPr>
          <w:rFonts w:ascii="Arial" w:hAnsi="Arial" w:cs="Arial"/>
          <w:color w:val="FF0000"/>
          <w:lang w:val="sr-Cyrl-CS"/>
        </w:rPr>
      </w:pPr>
    </w:p>
    <w:p w:rsidR="00E17176" w:rsidRPr="000341C4" w:rsidRDefault="00E17176" w:rsidP="007B45FE">
      <w:pPr>
        <w:rPr>
          <w:rFonts w:ascii="Arial" w:hAnsi="Arial" w:cs="Arial"/>
          <w:color w:val="FF0000"/>
          <w:lang w:val="sr-Cyrl-CS"/>
        </w:rPr>
      </w:pPr>
    </w:p>
    <w:p w:rsidR="00E17176" w:rsidRPr="000341C4" w:rsidRDefault="00E17176" w:rsidP="007B45FE">
      <w:pPr>
        <w:rPr>
          <w:rFonts w:ascii="Arial" w:hAnsi="Arial" w:cs="Arial"/>
          <w:color w:val="FF0000"/>
          <w:lang w:val="sr-Cyrl-CS"/>
        </w:rPr>
      </w:pPr>
    </w:p>
    <w:p w:rsidR="00E17176" w:rsidRPr="000341C4" w:rsidRDefault="00E17176" w:rsidP="007B45FE">
      <w:pPr>
        <w:rPr>
          <w:rFonts w:ascii="Arial" w:hAnsi="Arial" w:cs="Arial"/>
          <w:color w:val="FF0000"/>
          <w:lang w:val="sr-Cyrl-CS"/>
        </w:rPr>
      </w:pPr>
    </w:p>
    <w:p w:rsidR="00E17176" w:rsidRPr="000341C4" w:rsidRDefault="00E17176" w:rsidP="007B45FE">
      <w:pPr>
        <w:rPr>
          <w:rFonts w:ascii="Arial" w:hAnsi="Arial" w:cs="Arial"/>
          <w:color w:val="FF0000"/>
          <w:lang w:val="sr-Cyrl-CS"/>
        </w:rPr>
      </w:pPr>
    </w:p>
    <w:p w:rsidR="000B219A" w:rsidRPr="000341C4" w:rsidRDefault="000B219A" w:rsidP="000B219A">
      <w:pPr>
        <w:tabs>
          <w:tab w:val="left" w:pos="1965"/>
        </w:tabs>
        <w:rPr>
          <w:rFonts w:ascii="Arial" w:hAnsi="Arial" w:cs="Arial"/>
          <w:color w:val="FF0000"/>
          <w:lang w:val="sr-Cyrl-CS"/>
        </w:rPr>
      </w:pPr>
    </w:p>
    <w:p w:rsidR="00CF1F0E" w:rsidRPr="000341C4" w:rsidRDefault="00CF1F0E" w:rsidP="000B219A">
      <w:pPr>
        <w:tabs>
          <w:tab w:val="left" w:pos="1965"/>
        </w:tabs>
        <w:rPr>
          <w:rFonts w:ascii="Arial" w:hAnsi="Arial" w:cs="Arial"/>
          <w:color w:val="FF0000"/>
          <w:lang w:val="sr-Cyrl-CS"/>
        </w:rPr>
      </w:pPr>
    </w:p>
    <w:p w:rsidR="00CF1F0E" w:rsidRPr="000341C4" w:rsidRDefault="00CF1F0E" w:rsidP="000B219A">
      <w:pPr>
        <w:tabs>
          <w:tab w:val="left" w:pos="1965"/>
        </w:tabs>
        <w:rPr>
          <w:rFonts w:ascii="Arial" w:hAnsi="Arial" w:cs="Arial"/>
          <w:color w:val="FF0000"/>
          <w:lang w:val="sr-Cyrl-CS"/>
        </w:rPr>
      </w:pPr>
    </w:p>
    <w:p w:rsidR="00CF1F0E" w:rsidRPr="000341C4" w:rsidRDefault="00CF1F0E" w:rsidP="000B219A">
      <w:pPr>
        <w:tabs>
          <w:tab w:val="left" w:pos="1965"/>
        </w:tabs>
        <w:rPr>
          <w:rFonts w:ascii="Arial" w:hAnsi="Arial" w:cs="Arial"/>
          <w:color w:val="FF0000"/>
          <w:lang w:val="sr-Cyrl-CS"/>
        </w:rPr>
      </w:pPr>
    </w:p>
    <w:p w:rsidR="00644A1C" w:rsidRPr="000341C4" w:rsidRDefault="00644A1C" w:rsidP="000B219A">
      <w:pPr>
        <w:tabs>
          <w:tab w:val="left" w:pos="1965"/>
        </w:tabs>
        <w:rPr>
          <w:rFonts w:ascii="Arial" w:hAnsi="Arial" w:cs="Arial"/>
          <w:color w:val="FF0000"/>
          <w:lang w:val="sr-Cyrl-CS"/>
        </w:rPr>
      </w:pPr>
    </w:p>
    <w:p w:rsidR="000B219A" w:rsidRPr="000341C4" w:rsidRDefault="000B219A" w:rsidP="000B219A">
      <w:pPr>
        <w:tabs>
          <w:tab w:val="left" w:pos="1965"/>
        </w:tabs>
        <w:jc w:val="right"/>
        <w:rPr>
          <w:rFonts w:ascii="Arial" w:hAnsi="Arial" w:cs="Arial"/>
          <w:b/>
          <w:color w:val="000000"/>
          <w:lang w:val="sr-Cyrl-CS"/>
        </w:rPr>
      </w:pPr>
      <w:r w:rsidRPr="000341C4">
        <w:rPr>
          <w:rFonts w:ascii="Arial" w:hAnsi="Arial" w:cs="Arial"/>
          <w:b/>
          <w:color w:val="000000"/>
        </w:rPr>
        <w:t>Образац 2</w:t>
      </w:r>
      <w:r w:rsidR="00E17176" w:rsidRPr="000341C4">
        <w:rPr>
          <w:rFonts w:ascii="Arial" w:hAnsi="Arial" w:cs="Arial"/>
          <w:b/>
          <w:color w:val="000000"/>
          <w:lang w:val="sr-Cyrl-CS"/>
        </w:rPr>
        <w:t>.</w:t>
      </w:r>
    </w:p>
    <w:p w:rsidR="000B219A" w:rsidRPr="000341C4" w:rsidRDefault="000B219A" w:rsidP="000B219A">
      <w:pPr>
        <w:tabs>
          <w:tab w:val="left" w:pos="1965"/>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8"/>
        <w:gridCol w:w="4140"/>
      </w:tblGrid>
      <w:tr w:rsidR="000B219A" w:rsidRPr="000341C4">
        <w:trPr>
          <w:trHeight w:val="112"/>
        </w:trPr>
        <w:tc>
          <w:tcPr>
            <w:tcW w:w="9738" w:type="dxa"/>
            <w:gridSpan w:val="2"/>
            <w:tcBorders>
              <w:top w:val="nil"/>
              <w:left w:val="nil"/>
              <w:right w:val="nil"/>
            </w:tcBorders>
          </w:tcPr>
          <w:p w:rsidR="000B219A" w:rsidRPr="000341C4" w:rsidRDefault="000B219A" w:rsidP="004B4E5B">
            <w:pPr>
              <w:autoSpaceDE w:val="0"/>
              <w:autoSpaceDN w:val="0"/>
              <w:adjustRightInd w:val="0"/>
              <w:rPr>
                <w:rFonts w:ascii="Arial" w:eastAsia="Calibri" w:hAnsi="Arial" w:cs="Arial"/>
                <w:color w:val="000000"/>
                <w:lang w:val="sr-Cyrl-CS"/>
              </w:rPr>
            </w:pPr>
            <w:r w:rsidRPr="000341C4">
              <w:rPr>
                <w:rFonts w:ascii="Arial" w:eastAsia="Calibri" w:hAnsi="Arial" w:cs="Arial"/>
                <w:b/>
                <w:bCs/>
                <w:i/>
                <w:iCs/>
                <w:color w:val="000000"/>
              </w:rPr>
              <w:t xml:space="preserve"> ПОДАЦИ О ПОДИЗВОЂАЧУ </w:t>
            </w:r>
          </w:p>
          <w:p w:rsidR="000B219A" w:rsidRPr="000341C4" w:rsidRDefault="000B219A" w:rsidP="004B4E5B">
            <w:pPr>
              <w:autoSpaceDE w:val="0"/>
              <w:autoSpaceDN w:val="0"/>
              <w:adjustRightInd w:val="0"/>
              <w:rPr>
                <w:rFonts w:ascii="Arial" w:eastAsia="Calibri" w:hAnsi="Arial" w:cs="Arial"/>
                <w:i/>
                <w:iCs/>
                <w:color w:val="000000"/>
                <w:lang w:val="sr-Cyrl-CS"/>
              </w:rPr>
            </w:pPr>
          </w:p>
          <w:p w:rsidR="000B219A" w:rsidRPr="000341C4" w:rsidRDefault="000B219A" w:rsidP="004B4E5B">
            <w:pPr>
              <w:autoSpaceDE w:val="0"/>
              <w:autoSpaceDN w:val="0"/>
              <w:adjustRightInd w:val="0"/>
              <w:rPr>
                <w:rFonts w:ascii="Arial" w:eastAsia="Calibri" w:hAnsi="Arial" w:cs="Arial"/>
                <w:color w:val="000000"/>
                <w:lang w:val="sr-Cyrl-CS"/>
              </w:rPr>
            </w:pPr>
          </w:p>
        </w:tc>
      </w:tr>
      <w:tr w:rsidR="000B219A" w:rsidRPr="000341C4">
        <w:trPr>
          <w:trHeight w:val="112"/>
        </w:trPr>
        <w:tc>
          <w:tcPr>
            <w:tcW w:w="5598" w:type="dxa"/>
          </w:tcPr>
          <w:p w:rsidR="000B219A" w:rsidRPr="000341C4" w:rsidRDefault="000B219A" w:rsidP="004B4E5B">
            <w:pPr>
              <w:autoSpaceDE w:val="0"/>
              <w:autoSpaceDN w:val="0"/>
              <w:adjustRightInd w:val="0"/>
              <w:rPr>
                <w:rFonts w:ascii="Arial" w:eastAsia="Calibri" w:hAnsi="Arial" w:cs="Arial"/>
                <w:iCs/>
                <w:color w:val="000000"/>
                <w:lang w:val="sr-Cyrl-CS"/>
              </w:rPr>
            </w:pPr>
            <w:r w:rsidRPr="000341C4">
              <w:rPr>
                <w:rFonts w:ascii="Arial" w:eastAsia="Calibri" w:hAnsi="Arial" w:cs="Arial"/>
                <w:iCs/>
                <w:color w:val="000000"/>
                <w:lang w:val="sr-Cyrl-CS"/>
              </w:rPr>
              <w:t>1)Назив подизвођача</w:t>
            </w:r>
          </w:p>
        </w:tc>
        <w:tc>
          <w:tcPr>
            <w:tcW w:w="4140" w:type="dxa"/>
          </w:tcPr>
          <w:p w:rsidR="000B219A" w:rsidRPr="000341C4" w:rsidRDefault="000B219A" w:rsidP="004B4E5B">
            <w:pPr>
              <w:autoSpaceDE w:val="0"/>
              <w:autoSpaceDN w:val="0"/>
              <w:adjustRightInd w:val="0"/>
              <w:rPr>
                <w:rFonts w:ascii="Arial" w:eastAsia="Calibri" w:hAnsi="Arial" w:cs="Arial"/>
                <w:i/>
                <w:iCs/>
                <w:color w:val="000000"/>
                <w:lang w:val="sr-Cyrl-CS"/>
              </w:rPr>
            </w:pPr>
          </w:p>
        </w:tc>
      </w:tr>
      <w:tr w:rsidR="000B219A" w:rsidRPr="000341C4">
        <w:trPr>
          <w:trHeight w:val="112"/>
        </w:trPr>
        <w:tc>
          <w:tcPr>
            <w:tcW w:w="5598" w:type="dxa"/>
          </w:tcPr>
          <w:p w:rsidR="000B219A" w:rsidRPr="000341C4" w:rsidRDefault="000B219A" w:rsidP="004B4E5B">
            <w:pPr>
              <w:autoSpaceDE w:val="0"/>
              <w:autoSpaceDN w:val="0"/>
              <w:adjustRightInd w:val="0"/>
              <w:rPr>
                <w:rFonts w:ascii="Arial" w:eastAsia="Calibri" w:hAnsi="Arial" w:cs="Arial"/>
                <w:color w:val="000000"/>
              </w:rPr>
            </w:pPr>
            <w:r w:rsidRPr="000341C4">
              <w:rPr>
                <w:rFonts w:ascii="Arial" w:eastAsia="Calibri" w:hAnsi="Arial" w:cs="Arial"/>
                <w:iCs/>
                <w:color w:val="000000"/>
              </w:rPr>
              <w:t>Адреса:</w:t>
            </w:r>
          </w:p>
        </w:tc>
        <w:tc>
          <w:tcPr>
            <w:tcW w:w="4140" w:type="dxa"/>
          </w:tcPr>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112"/>
        </w:trPr>
        <w:tc>
          <w:tcPr>
            <w:tcW w:w="5598" w:type="dxa"/>
          </w:tcPr>
          <w:p w:rsidR="000B219A" w:rsidRPr="000341C4" w:rsidRDefault="000B219A" w:rsidP="004B4E5B">
            <w:pPr>
              <w:autoSpaceDE w:val="0"/>
              <w:autoSpaceDN w:val="0"/>
              <w:adjustRightInd w:val="0"/>
              <w:rPr>
                <w:rFonts w:ascii="Arial" w:eastAsia="Calibri" w:hAnsi="Arial" w:cs="Arial"/>
                <w:color w:val="000000"/>
              </w:rPr>
            </w:pPr>
            <w:r w:rsidRPr="000341C4">
              <w:rPr>
                <w:rFonts w:ascii="Arial" w:eastAsia="Calibri" w:hAnsi="Arial" w:cs="Arial"/>
                <w:iCs/>
                <w:color w:val="000000"/>
              </w:rPr>
              <w:t>Матични број:</w:t>
            </w:r>
          </w:p>
        </w:tc>
        <w:tc>
          <w:tcPr>
            <w:tcW w:w="4140" w:type="dxa"/>
          </w:tcPr>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112"/>
        </w:trPr>
        <w:tc>
          <w:tcPr>
            <w:tcW w:w="5598" w:type="dxa"/>
          </w:tcPr>
          <w:p w:rsidR="000B219A" w:rsidRPr="000341C4" w:rsidRDefault="000B219A" w:rsidP="004B4E5B">
            <w:pPr>
              <w:autoSpaceDE w:val="0"/>
              <w:autoSpaceDN w:val="0"/>
              <w:adjustRightInd w:val="0"/>
              <w:rPr>
                <w:rFonts w:ascii="Arial" w:eastAsia="Calibri" w:hAnsi="Arial" w:cs="Arial"/>
                <w:color w:val="000000"/>
              </w:rPr>
            </w:pPr>
            <w:r w:rsidRPr="000341C4">
              <w:rPr>
                <w:rFonts w:ascii="Arial" w:eastAsia="Calibri" w:hAnsi="Arial" w:cs="Arial"/>
                <w:iCs/>
                <w:color w:val="000000"/>
              </w:rPr>
              <w:t>Порески идентификациони број:</w:t>
            </w:r>
          </w:p>
        </w:tc>
        <w:tc>
          <w:tcPr>
            <w:tcW w:w="4140" w:type="dxa"/>
          </w:tcPr>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112"/>
        </w:trPr>
        <w:tc>
          <w:tcPr>
            <w:tcW w:w="5598" w:type="dxa"/>
          </w:tcPr>
          <w:p w:rsidR="000B219A" w:rsidRPr="000341C4" w:rsidRDefault="000B219A" w:rsidP="004B4E5B">
            <w:pPr>
              <w:autoSpaceDE w:val="0"/>
              <w:autoSpaceDN w:val="0"/>
              <w:adjustRightInd w:val="0"/>
              <w:rPr>
                <w:rFonts w:ascii="Arial" w:eastAsia="Calibri" w:hAnsi="Arial" w:cs="Arial"/>
                <w:color w:val="000000"/>
              </w:rPr>
            </w:pPr>
            <w:r w:rsidRPr="000341C4">
              <w:rPr>
                <w:rFonts w:ascii="Arial" w:eastAsia="Calibri" w:hAnsi="Arial" w:cs="Arial"/>
                <w:iCs/>
                <w:color w:val="000000"/>
              </w:rPr>
              <w:t>Име особе за контакт:</w:t>
            </w:r>
          </w:p>
        </w:tc>
        <w:tc>
          <w:tcPr>
            <w:tcW w:w="4140" w:type="dxa"/>
          </w:tcPr>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388"/>
        </w:trPr>
        <w:tc>
          <w:tcPr>
            <w:tcW w:w="5598" w:type="dxa"/>
          </w:tcPr>
          <w:p w:rsidR="000B219A" w:rsidRPr="000341C4" w:rsidRDefault="000B219A" w:rsidP="004B4E5B">
            <w:pPr>
              <w:autoSpaceDE w:val="0"/>
              <w:autoSpaceDN w:val="0"/>
              <w:adjustRightInd w:val="0"/>
              <w:rPr>
                <w:rFonts w:ascii="Arial" w:eastAsia="Calibri" w:hAnsi="Arial" w:cs="Arial"/>
                <w:color w:val="000000"/>
              </w:rPr>
            </w:pPr>
            <w:r w:rsidRPr="000341C4">
              <w:rPr>
                <w:rFonts w:ascii="Arial" w:eastAsia="Calibri" w:hAnsi="Arial" w:cs="Arial"/>
                <w:iCs/>
                <w:color w:val="000000"/>
              </w:rPr>
              <w:t>Проценат укупне вредности набавке који ће извршити подизвођач:</w:t>
            </w:r>
          </w:p>
        </w:tc>
        <w:tc>
          <w:tcPr>
            <w:tcW w:w="4140" w:type="dxa"/>
          </w:tcPr>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250"/>
        </w:trPr>
        <w:tc>
          <w:tcPr>
            <w:tcW w:w="5598" w:type="dxa"/>
          </w:tcPr>
          <w:p w:rsidR="000B219A" w:rsidRPr="000341C4" w:rsidRDefault="000B219A" w:rsidP="004B4E5B">
            <w:pPr>
              <w:autoSpaceDE w:val="0"/>
              <w:autoSpaceDN w:val="0"/>
              <w:adjustRightInd w:val="0"/>
              <w:rPr>
                <w:rFonts w:ascii="Arial" w:eastAsia="Calibri" w:hAnsi="Arial" w:cs="Arial"/>
                <w:color w:val="000000"/>
              </w:rPr>
            </w:pPr>
            <w:r w:rsidRPr="000341C4">
              <w:rPr>
                <w:rFonts w:ascii="Arial" w:eastAsia="Calibri" w:hAnsi="Arial" w:cs="Arial"/>
                <w:iCs/>
                <w:color w:val="000000"/>
              </w:rPr>
              <w:t>Део предмета набавке који ће извршити подизвођач:</w:t>
            </w:r>
          </w:p>
        </w:tc>
        <w:tc>
          <w:tcPr>
            <w:tcW w:w="4140" w:type="dxa"/>
          </w:tcPr>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112"/>
        </w:trPr>
        <w:tc>
          <w:tcPr>
            <w:tcW w:w="5598" w:type="dxa"/>
          </w:tcPr>
          <w:p w:rsidR="000B219A" w:rsidRPr="000341C4" w:rsidRDefault="000B219A" w:rsidP="004B4E5B">
            <w:pPr>
              <w:autoSpaceDE w:val="0"/>
              <w:autoSpaceDN w:val="0"/>
              <w:adjustRightInd w:val="0"/>
              <w:rPr>
                <w:rFonts w:ascii="Arial" w:eastAsia="Calibri" w:hAnsi="Arial" w:cs="Arial"/>
                <w:color w:val="000000"/>
              </w:rPr>
            </w:pPr>
            <w:r w:rsidRPr="000341C4">
              <w:rPr>
                <w:rFonts w:ascii="Arial" w:eastAsia="Calibri" w:hAnsi="Arial" w:cs="Arial"/>
                <w:iCs/>
                <w:color w:val="000000"/>
              </w:rPr>
              <w:t>2)Назив подизвођача:</w:t>
            </w:r>
          </w:p>
        </w:tc>
        <w:tc>
          <w:tcPr>
            <w:tcW w:w="4140" w:type="dxa"/>
          </w:tcPr>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112"/>
        </w:trPr>
        <w:tc>
          <w:tcPr>
            <w:tcW w:w="5598" w:type="dxa"/>
          </w:tcPr>
          <w:p w:rsidR="000B219A" w:rsidRPr="000341C4" w:rsidRDefault="000B219A" w:rsidP="004B4E5B">
            <w:pPr>
              <w:autoSpaceDE w:val="0"/>
              <w:autoSpaceDN w:val="0"/>
              <w:adjustRightInd w:val="0"/>
              <w:rPr>
                <w:rFonts w:ascii="Arial" w:eastAsia="Calibri" w:hAnsi="Arial" w:cs="Arial"/>
                <w:color w:val="000000"/>
              </w:rPr>
            </w:pPr>
            <w:r w:rsidRPr="000341C4">
              <w:rPr>
                <w:rFonts w:ascii="Arial" w:eastAsia="Calibri" w:hAnsi="Arial" w:cs="Arial"/>
                <w:iCs/>
                <w:color w:val="000000"/>
              </w:rPr>
              <w:t>Адреса:</w:t>
            </w:r>
          </w:p>
        </w:tc>
        <w:tc>
          <w:tcPr>
            <w:tcW w:w="4140" w:type="dxa"/>
          </w:tcPr>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112"/>
        </w:trPr>
        <w:tc>
          <w:tcPr>
            <w:tcW w:w="5598" w:type="dxa"/>
          </w:tcPr>
          <w:p w:rsidR="000B219A" w:rsidRPr="000341C4" w:rsidRDefault="000B219A" w:rsidP="004B4E5B">
            <w:pPr>
              <w:autoSpaceDE w:val="0"/>
              <w:autoSpaceDN w:val="0"/>
              <w:adjustRightInd w:val="0"/>
              <w:rPr>
                <w:rFonts w:ascii="Arial" w:eastAsia="Calibri" w:hAnsi="Arial" w:cs="Arial"/>
                <w:color w:val="000000"/>
              </w:rPr>
            </w:pPr>
            <w:r w:rsidRPr="000341C4">
              <w:rPr>
                <w:rFonts w:ascii="Arial" w:eastAsia="Calibri" w:hAnsi="Arial" w:cs="Arial"/>
                <w:iCs/>
                <w:color w:val="000000"/>
              </w:rPr>
              <w:t>Матични број:</w:t>
            </w:r>
          </w:p>
        </w:tc>
        <w:tc>
          <w:tcPr>
            <w:tcW w:w="4140" w:type="dxa"/>
          </w:tcPr>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112"/>
        </w:trPr>
        <w:tc>
          <w:tcPr>
            <w:tcW w:w="5598" w:type="dxa"/>
          </w:tcPr>
          <w:p w:rsidR="000B219A" w:rsidRPr="000341C4" w:rsidRDefault="000B219A" w:rsidP="004B4E5B">
            <w:pPr>
              <w:autoSpaceDE w:val="0"/>
              <w:autoSpaceDN w:val="0"/>
              <w:adjustRightInd w:val="0"/>
              <w:rPr>
                <w:rFonts w:ascii="Arial" w:eastAsia="Calibri" w:hAnsi="Arial" w:cs="Arial"/>
                <w:color w:val="000000"/>
              </w:rPr>
            </w:pPr>
            <w:r w:rsidRPr="000341C4">
              <w:rPr>
                <w:rFonts w:ascii="Arial" w:eastAsia="Calibri" w:hAnsi="Arial" w:cs="Arial"/>
                <w:iCs/>
                <w:color w:val="000000"/>
              </w:rPr>
              <w:t>Порески идентификациони број:</w:t>
            </w:r>
          </w:p>
        </w:tc>
        <w:tc>
          <w:tcPr>
            <w:tcW w:w="4140" w:type="dxa"/>
          </w:tcPr>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112"/>
        </w:trPr>
        <w:tc>
          <w:tcPr>
            <w:tcW w:w="5598" w:type="dxa"/>
          </w:tcPr>
          <w:p w:rsidR="000B219A" w:rsidRPr="000341C4" w:rsidRDefault="000B219A" w:rsidP="004B4E5B">
            <w:pPr>
              <w:autoSpaceDE w:val="0"/>
              <w:autoSpaceDN w:val="0"/>
              <w:adjustRightInd w:val="0"/>
              <w:rPr>
                <w:rFonts w:ascii="Arial" w:eastAsia="Calibri" w:hAnsi="Arial" w:cs="Arial"/>
                <w:color w:val="000000"/>
              </w:rPr>
            </w:pPr>
            <w:r w:rsidRPr="000341C4">
              <w:rPr>
                <w:rFonts w:ascii="Arial" w:eastAsia="Calibri" w:hAnsi="Arial" w:cs="Arial"/>
                <w:iCs/>
                <w:color w:val="000000"/>
              </w:rPr>
              <w:t>Име особе за контакт:</w:t>
            </w:r>
          </w:p>
        </w:tc>
        <w:tc>
          <w:tcPr>
            <w:tcW w:w="4140" w:type="dxa"/>
          </w:tcPr>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388"/>
        </w:trPr>
        <w:tc>
          <w:tcPr>
            <w:tcW w:w="5598" w:type="dxa"/>
          </w:tcPr>
          <w:p w:rsidR="000B219A" w:rsidRPr="000341C4" w:rsidRDefault="000B219A" w:rsidP="004B4E5B">
            <w:pPr>
              <w:autoSpaceDE w:val="0"/>
              <w:autoSpaceDN w:val="0"/>
              <w:adjustRightInd w:val="0"/>
              <w:rPr>
                <w:rFonts w:ascii="Arial" w:eastAsia="Calibri" w:hAnsi="Arial" w:cs="Arial"/>
                <w:color w:val="000000"/>
              </w:rPr>
            </w:pPr>
            <w:r w:rsidRPr="000341C4">
              <w:rPr>
                <w:rFonts w:ascii="Arial" w:eastAsia="Calibri" w:hAnsi="Arial" w:cs="Arial"/>
                <w:iCs/>
                <w:color w:val="000000"/>
              </w:rPr>
              <w:t>Проценат укупне вредности набавке који ће извршити подизвођач:</w:t>
            </w:r>
          </w:p>
        </w:tc>
        <w:tc>
          <w:tcPr>
            <w:tcW w:w="4140" w:type="dxa"/>
          </w:tcPr>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250"/>
        </w:trPr>
        <w:tc>
          <w:tcPr>
            <w:tcW w:w="5598" w:type="dxa"/>
          </w:tcPr>
          <w:p w:rsidR="000B219A" w:rsidRPr="000341C4" w:rsidRDefault="000B219A" w:rsidP="004B4E5B">
            <w:pPr>
              <w:autoSpaceDE w:val="0"/>
              <w:autoSpaceDN w:val="0"/>
              <w:adjustRightInd w:val="0"/>
              <w:rPr>
                <w:rFonts w:ascii="Arial" w:eastAsia="Calibri" w:hAnsi="Arial" w:cs="Arial"/>
                <w:color w:val="000000"/>
              </w:rPr>
            </w:pPr>
            <w:r w:rsidRPr="000341C4">
              <w:rPr>
                <w:rFonts w:ascii="Arial" w:eastAsia="Calibri" w:hAnsi="Arial" w:cs="Arial"/>
                <w:iCs/>
                <w:color w:val="000000"/>
              </w:rPr>
              <w:t>Део предмета набавке који ће извршити подизвођач:</w:t>
            </w:r>
          </w:p>
        </w:tc>
        <w:tc>
          <w:tcPr>
            <w:tcW w:w="4140" w:type="dxa"/>
          </w:tcPr>
          <w:p w:rsidR="000B219A" w:rsidRPr="000341C4" w:rsidRDefault="000B219A" w:rsidP="004B4E5B">
            <w:pPr>
              <w:autoSpaceDE w:val="0"/>
              <w:autoSpaceDN w:val="0"/>
              <w:adjustRightInd w:val="0"/>
              <w:rPr>
                <w:rFonts w:ascii="Arial" w:eastAsia="Calibri" w:hAnsi="Arial" w:cs="Arial"/>
                <w:color w:val="000000"/>
              </w:rPr>
            </w:pPr>
          </w:p>
        </w:tc>
      </w:tr>
    </w:tbl>
    <w:p w:rsidR="000B219A" w:rsidRPr="000341C4" w:rsidRDefault="000B219A" w:rsidP="000B219A">
      <w:pPr>
        <w:autoSpaceDE w:val="0"/>
        <w:autoSpaceDN w:val="0"/>
        <w:adjustRightInd w:val="0"/>
        <w:rPr>
          <w:rFonts w:ascii="Arial" w:eastAsia="Calibri" w:hAnsi="Arial" w:cs="Arial"/>
          <w:b/>
          <w:bCs/>
          <w:i/>
          <w:iCs/>
          <w:color w:val="000000"/>
        </w:rPr>
      </w:pPr>
    </w:p>
    <w:p w:rsidR="000B219A" w:rsidRPr="000341C4" w:rsidRDefault="000B219A" w:rsidP="000B219A">
      <w:pPr>
        <w:autoSpaceDE w:val="0"/>
        <w:autoSpaceDN w:val="0"/>
        <w:adjustRightInd w:val="0"/>
        <w:rPr>
          <w:rFonts w:ascii="Arial" w:eastAsia="Calibri" w:hAnsi="Arial" w:cs="Arial"/>
          <w:b/>
          <w:bCs/>
          <w:i/>
          <w:iCs/>
          <w:color w:val="FF0000"/>
        </w:rPr>
      </w:pPr>
    </w:p>
    <w:p w:rsidR="000B219A" w:rsidRPr="000341C4" w:rsidRDefault="000B219A" w:rsidP="000B219A">
      <w:pPr>
        <w:autoSpaceDE w:val="0"/>
        <w:autoSpaceDN w:val="0"/>
        <w:adjustRightInd w:val="0"/>
        <w:rPr>
          <w:rFonts w:ascii="Arial" w:eastAsia="Calibri" w:hAnsi="Arial" w:cs="Arial"/>
          <w:color w:val="000000"/>
        </w:rPr>
      </w:pPr>
      <w:r w:rsidRPr="000341C4">
        <w:rPr>
          <w:rFonts w:ascii="Arial" w:eastAsia="Calibri" w:hAnsi="Arial" w:cs="Arial"/>
          <w:b/>
          <w:bCs/>
          <w:iCs/>
          <w:color w:val="000000"/>
        </w:rPr>
        <w:t>Напомена:</w:t>
      </w:r>
    </w:p>
    <w:p w:rsidR="000B219A" w:rsidRPr="000341C4" w:rsidRDefault="000B219A" w:rsidP="007A397F">
      <w:pPr>
        <w:jc w:val="both"/>
        <w:rPr>
          <w:rFonts w:ascii="Arial" w:eastAsia="Calibri" w:hAnsi="Arial" w:cs="Arial"/>
          <w:iCs/>
          <w:color w:val="000000"/>
          <w:lang w:val="sr-Cyrl-CS"/>
        </w:rPr>
      </w:pPr>
      <w:r w:rsidRPr="000341C4">
        <w:rPr>
          <w:rFonts w:ascii="Arial" w:eastAsia="Calibri" w:hAnsi="Arial" w:cs="Arial"/>
          <w:iCs/>
          <w:color w:val="000000"/>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397F" w:rsidRPr="000341C4" w:rsidRDefault="007A397F" w:rsidP="000B219A">
      <w:pPr>
        <w:rPr>
          <w:rFonts w:ascii="Arial" w:eastAsia="Calibri" w:hAnsi="Arial" w:cs="Arial"/>
          <w:i/>
          <w:iCs/>
          <w:color w:val="FF0000"/>
          <w:lang w:val="sr-Cyrl-CS"/>
        </w:rPr>
      </w:pPr>
    </w:p>
    <w:p w:rsidR="007A397F" w:rsidRPr="000341C4" w:rsidRDefault="007A397F" w:rsidP="000B219A">
      <w:pPr>
        <w:rPr>
          <w:rFonts w:ascii="Arial" w:eastAsia="Calibri" w:hAnsi="Arial" w:cs="Arial"/>
          <w:i/>
          <w:iCs/>
          <w:color w:val="FF0000"/>
          <w:lang w:val="sr-Cyrl-CS"/>
        </w:rPr>
      </w:pPr>
    </w:p>
    <w:p w:rsidR="007A397F" w:rsidRPr="000341C4" w:rsidRDefault="007A397F" w:rsidP="000B219A">
      <w:pPr>
        <w:rPr>
          <w:rFonts w:ascii="Arial" w:eastAsia="Calibri" w:hAnsi="Arial" w:cs="Arial"/>
          <w:i/>
          <w:iCs/>
          <w:color w:val="FF0000"/>
          <w:lang w:val="sr-Cyrl-CS"/>
        </w:rPr>
      </w:pPr>
    </w:p>
    <w:p w:rsidR="007A397F" w:rsidRPr="000341C4" w:rsidRDefault="007A397F" w:rsidP="000B219A">
      <w:pPr>
        <w:rPr>
          <w:rFonts w:ascii="Arial" w:eastAsia="Calibri" w:hAnsi="Arial" w:cs="Arial"/>
          <w:i/>
          <w:iCs/>
          <w:color w:val="FF0000"/>
          <w:lang w:val="sr-Cyrl-CS"/>
        </w:rPr>
      </w:pPr>
    </w:p>
    <w:p w:rsidR="007A397F" w:rsidRPr="000341C4" w:rsidRDefault="007A397F" w:rsidP="000B219A">
      <w:pPr>
        <w:rPr>
          <w:rFonts w:ascii="Arial" w:eastAsia="Calibri" w:hAnsi="Arial" w:cs="Arial"/>
          <w:i/>
          <w:iCs/>
          <w:color w:val="FF0000"/>
          <w:lang w:val="sr-Cyrl-CS"/>
        </w:rPr>
      </w:pPr>
    </w:p>
    <w:p w:rsidR="007A397F" w:rsidRPr="000341C4" w:rsidRDefault="007A397F" w:rsidP="000B219A">
      <w:pPr>
        <w:rPr>
          <w:rFonts w:ascii="Arial" w:eastAsia="Calibri" w:hAnsi="Arial" w:cs="Arial"/>
          <w:i/>
          <w:iCs/>
          <w:color w:val="FF0000"/>
          <w:lang w:val="sr-Cyrl-CS"/>
        </w:rPr>
      </w:pPr>
    </w:p>
    <w:p w:rsidR="007A397F" w:rsidRPr="000341C4" w:rsidRDefault="007A397F" w:rsidP="000B219A">
      <w:pPr>
        <w:rPr>
          <w:rFonts w:ascii="Arial" w:eastAsia="Calibri" w:hAnsi="Arial" w:cs="Arial"/>
          <w:i/>
          <w:iCs/>
          <w:color w:val="FF0000"/>
          <w:lang w:val="sr-Cyrl-CS"/>
        </w:rPr>
      </w:pPr>
    </w:p>
    <w:p w:rsidR="007A397F" w:rsidRPr="000341C4" w:rsidRDefault="007A397F" w:rsidP="000B219A">
      <w:pPr>
        <w:rPr>
          <w:rFonts w:ascii="Arial" w:eastAsia="Calibri" w:hAnsi="Arial" w:cs="Arial"/>
          <w:i/>
          <w:iCs/>
          <w:color w:val="FF0000"/>
          <w:lang w:val="sr-Cyrl-CS"/>
        </w:rPr>
      </w:pPr>
    </w:p>
    <w:p w:rsidR="007A397F" w:rsidRPr="000341C4" w:rsidRDefault="007A397F" w:rsidP="000B219A">
      <w:pPr>
        <w:rPr>
          <w:rFonts w:ascii="Arial" w:eastAsia="Calibri" w:hAnsi="Arial" w:cs="Arial"/>
          <w:i/>
          <w:iCs/>
          <w:color w:val="FF0000"/>
          <w:lang w:val="sr-Cyrl-CS"/>
        </w:rPr>
      </w:pPr>
    </w:p>
    <w:p w:rsidR="007A397F" w:rsidRPr="000341C4" w:rsidRDefault="007A397F" w:rsidP="000B219A">
      <w:pPr>
        <w:rPr>
          <w:rFonts w:ascii="Arial" w:eastAsia="Calibri" w:hAnsi="Arial" w:cs="Arial"/>
          <w:i/>
          <w:iCs/>
          <w:color w:val="FF0000"/>
          <w:lang w:val="sr-Cyrl-CS"/>
        </w:rPr>
      </w:pPr>
    </w:p>
    <w:p w:rsidR="000B65DE" w:rsidRPr="000341C4" w:rsidRDefault="000B65DE" w:rsidP="000B219A">
      <w:pPr>
        <w:rPr>
          <w:rFonts w:ascii="Arial" w:eastAsia="Calibri" w:hAnsi="Arial" w:cs="Arial"/>
          <w:i/>
          <w:iCs/>
          <w:color w:val="FF0000"/>
          <w:lang w:val="sr-Cyrl-CS"/>
        </w:rPr>
      </w:pPr>
    </w:p>
    <w:p w:rsidR="000B65DE" w:rsidRPr="000341C4" w:rsidRDefault="000B65DE" w:rsidP="000B219A">
      <w:pPr>
        <w:rPr>
          <w:rFonts w:ascii="Arial" w:eastAsia="Calibri" w:hAnsi="Arial" w:cs="Arial"/>
          <w:i/>
          <w:iCs/>
          <w:color w:val="FF0000"/>
          <w:lang w:val="sr-Cyrl-CS"/>
        </w:rPr>
      </w:pPr>
    </w:p>
    <w:p w:rsidR="000B65DE" w:rsidRPr="000341C4" w:rsidRDefault="000B65DE" w:rsidP="000B219A">
      <w:pPr>
        <w:rPr>
          <w:rFonts w:ascii="Arial" w:eastAsia="Calibri" w:hAnsi="Arial" w:cs="Arial"/>
          <w:i/>
          <w:iCs/>
          <w:color w:val="FF0000"/>
          <w:lang w:val="sr-Cyrl-CS"/>
        </w:rPr>
      </w:pPr>
    </w:p>
    <w:p w:rsidR="000B65DE" w:rsidRPr="000341C4" w:rsidRDefault="000B65DE" w:rsidP="000B219A">
      <w:pPr>
        <w:rPr>
          <w:rFonts w:ascii="Arial" w:eastAsia="Calibri" w:hAnsi="Arial" w:cs="Arial"/>
          <w:i/>
          <w:iCs/>
          <w:color w:val="FF0000"/>
          <w:lang w:val="sr-Cyrl-CS"/>
        </w:rPr>
      </w:pPr>
    </w:p>
    <w:p w:rsidR="007A397F" w:rsidRPr="000341C4" w:rsidRDefault="007A397F" w:rsidP="000B219A">
      <w:pPr>
        <w:rPr>
          <w:rFonts w:ascii="Arial" w:eastAsia="Calibri" w:hAnsi="Arial" w:cs="Arial"/>
          <w:i/>
          <w:iCs/>
          <w:color w:val="FF0000"/>
          <w:lang w:val="sr-Cyrl-CS"/>
        </w:rPr>
      </w:pPr>
    </w:p>
    <w:p w:rsidR="001C07C0" w:rsidRPr="000341C4" w:rsidRDefault="001C07C0" w:rsidP="007A397F">
      <w:pPr>
        <w:jc w:val="right"/>
        <w:rPr>
          <w:rFonts w:ascii="Arial" w:eastAsia="Calibri" w:hAnsi="Arial" w:cs="Arial"/>
          <w:b/>
          <w:iCs/>
          <w:color w:val="000000"/>
          <w:lang w:val="sr-Cyrl-CS"/>
        </w:rPr>
      </w:pPr>
    </w:p>
    <w:p w:rsidR="001C07C0" w:rsidRPr="000341C4" w:rsidRDefault="001C07C0" w:rsidP="007A397F">
      <w:pPr>
        <w:jc w:val="right"/>
        <w:rPr>
          <w:rFonts w:ascii="Arial" w:eastAsia="Calibri" w:hAnsi="Arial" w:cs="Arial"/>
          <w:b/>
          <w:iCs/>
          <w:color w:val="000000"/>
          <w:lang w:val="sr-Cyrl-CS"/>
        </w:rPr>
      </w:pPr>
    </w:p>
    <w:p w:rsidR="001C07C0" w:rsidRPr="000341C4" w:rsidRDefault="001C07C0" w:rsidP="007A397F">
      <w:pPr>
        <w:jc w:val="right"/>
        <w:rPr>
          <w:rFonts w:ascii="Arial" w:eastAsia="Calibri" w:hAnsi="Arial" w:cs="Arial"/>
          <w:b/>
          <w:iCs/>
          <w:color w:val="000000"/>
          <w:lang w:val="sr-Cyrl-CS"/>
        </w:rPr>
      </w:pPr>
    </w:p>
    <w:p w:rsidR="00644A1C" w:rsidRPr="000341C4" w:rsidRDefault="00644A1C" w:rsidP="007A397F">
      <w:pPr>
        <w:jc w:val="right"/>
        <w:rPr>
          <w:rFonts w:ascii="Arial" w:eastAsia="Calibri" w:hAnsi="Arial" w:cs="Arial"/>
          <w:b/>
          <w:iCs/>
          <w:color w:val="000000"/>
          <w:lang w:val="sr-Cyrl-CS"/>
        </w:rPr>
      </w:pPr>
    </w:p>
    <w:p w:rsidR="00644A1C" w:rsidRPr="000341C4" w:rsidRDefault="00644A1C" w:rsidP="007A397F">
      <w:pPr>
        <w:jc w:val="right"/>
        <w:rPr>
          <w:rFonts w:ascii="Arial" w:eastAsia="Calibri" w:hAnsi="Arial" w:cs="Arial"/>
          <w:b/>
          <w:iCs/>
          <w:color w:val="000000"/>
          <w:lang w:val="sr-Cyrl-CS"/>
        </w:rPr>
      </w:pPr>
    </w:p>
    <w:p w:rsidR="00644A1C" w:rsidRPr="000341C4" w:rsidRDefault="00644A1C" w:rsidP="007A397F">
      <w:pPr>
        <w:jc w:val="right"/>
        <w:rPr>
          <w:rFonts w:ascii="Arial" w:eastAsia="Calibri" w:hAnsi="Arial" w:cs="Arial"/>
          <w:b/>
          <w:iCs/>
          <w:color w:val="000000"/>
          <w:lang w:val="sr-Cyrl-CS"/>
        </w:rPr>
      </w:pPr>
    </w:p>
    <w:p w:rsidR="007A397F" w:rsidRPr="000341C4" w:rsidRDefault="007A397F" w:rsidP="007A397F">
      <w:pPr>
        <w:jc w:val="right"/>
        <w:rPr>
          <w:rFonts w:ascii="Arial" w:eastAsia="Calibri" w:hAnsi="Arial" w:cs="Arial"/>
          <w:b/>
          <w:iCs/>
          <w:color w:val="000000"/>
          <w:lang w:val="sr-Cyrl-CS"/>
        </w:rPr>
      </w:pPr>
      <w:r w:rsidRPr="000341C4">
        <w:rPr>
          <w:rFonts w:ascii="Arial" w:eastAsia="Calibri" w:hAnsi="Arial" w:cs="Arial"/>
          <w:b/>
          <w:iCs/>
          <w:color w:val="000000"/>
          <w:lang w:val="sr-Cyrl-CS"/>
        </w:rPr>
        <w:t>Образац 3.</w:t>
      </w:r>
    </w:p>
    <w:p w:rsidR="00F332E6" w:rsidRPr="000341C4" w:rsidRDefault="00F332E6" w:rsidP="007B45FE">
      <w:pPr>
        <w:rPr>
          <w:rFonts w:ascii="Arial" w:hAnsi="Arial" w:cs="Arial"/>
          <w:color w:val="FF0000"/>
          <w:lang w:val="sr-Cyrl-CS"/>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2"/>
        <w:gridCol w:w="707"/>
        <w:gridCol w:w="4514"/>
      </w:tblGrid>
      <w:tr w:rsidR="000B219A" w:rsidRPr="000341C4">
        <w:trPr>
          <w:gridAfter w:val="2"/>
          <w:wAfter w:w="5221" w:type="dxa"/>
          <w:trHeight w:val="1265"/>
        </w:trPr>
        <w:tc>
          <w:tcPr>
            <w:tcW w:w="4532" w:type="dxa"/>
            <w:tcBorders>
              <w:top w:val="nil"/>
              <w:left w:val="nil"/>
              <w:right w:val="nil"/>
            </w:tcBorders>
          </w:tcPr>
          <w:p w:rsidR="0023643F" w:rsidRPr="000341C4" w:rsidRDefault="0023643F" w:rsidP="007A397F">
            <w:pPr>
              <w:pStyle w:val="ListParagraph"/>
              <w:autoSpaceDE w:val="0"/>
              <w:autoSpaceDN w:val="0"/>
              <w:adjustRightInd w:val="0"/>
              <w:ind w:left="0"/>
              <w:rPr>
                <w:rFonts w:ascii="Arial" w:eastAsia="Calibri" w:hAnsi="Arial" w:cs="Arial"/>
                <w:b/>
                <w:bCs/>
                <w:iCs/>
                <w:color w:val="000000"/>
                <w:lang w:val="sr-Cyrl-CS"/>
              </w:rPr>
            </w:pPr>
            <w:r w:rsidRPr="000341C4">
              <w:rPr>
                <w:rFonts w:ascii="Arial" w:eastAsia="Calibri" w:hAnsi="Arial" w:cs="Arial"/>
                <w:b/>
                <w:bCs/>
                <w:iCs/>
                <w:color w:val="000000"/>
              </w:rPr>
              <w:t>ПОДАЦИ О УЧЕСНИ</w:t>
            </w:r>
            <w:r w:rsidRPr="000341C4">
              <w:rPr>
                <w:rFonts w:ascii="Arial" w:eastAsia="Calibri" w:hAnsi="Arial" w:cs="Arial"/>
                <w:b/>
                <w:bCs/>
                <w:iCs/>
                <w:color w:val="000000"/>
                <w:lang w:val="sr-Cyrl-CS"/>
              </w:rPr>
              <w:t xml:space="preserve">ЦИМА У </w:t>
            </w:r>
            <w:r w:rsidRPr="000341C4">
              <w:rPr>
                <w:rFonts w:ascii="Arial" w:eastAsia="Calibri" w:hAnsi="Arial" w:cs="Arial"/>
                <w:b/>
                <w:bCs/>
                <w:iCs/>
                <w:color w:val="000000"/>
              </w:rPr>
              <w:t>ЗАЈЕДНИЧКОЈ ПОНУДИ</w:t>
            </w:r>
          </w:p>
        </w:tc>
      </w:tr>
      <w:tr w:rsidR="000B219A" w:rsidRPr="000341C4">
        <w:trPr>
          <w:trHeight w:val="247"/>
        </w:trPr>
        <w:tc>
          <w:tcPr>
            <w:tcW w:w="4532" w:type="dxa"/>
            <w:tcBorders>
              <w:top w:val="single" w:sz="4" w:space="0" w:color="auto"/>
              <w:left w:val="single" w:sz="4" w:space="0" w:color="auto"/>
              <w:right w:val="nil"/>
            </w:tcBorders>
          </w:tcPr>
          <w:p w:rsidR="000B219A" w:rsidRPr="000341C4" w:rsidRDefault="000B219A" w:rsidP="004B4E5B">
            <w:pPr>
              <w:autoSpaceDE w:val="0"/>
              <w:autoSpaceDN w:val="0"/>
              <w:adjustRightInd w:val="0"/>
              <w:rPr>
                <w:rFonts w:ascii="Arial" w:eastAsia="Calibri" w:hAnsi="Arial" w:cs="Arial"/>
                <w:b/>
                <w:bCs/>
                <w:iCs/>
                <w:color w:val="000000"/>
              </w:rPr>
            </w:pPr>
            <w:r w:rsidRPr="000341C4">
              <w:rPr>
                <w:rFonts w:ascii="Arial" w:eastAsia="Calibri" w:hAnsi="Arial" w:cs="Arial"/>
                <w:iCs/>
                <w:color w:val="000000"/>
                <w:lang w:val="sr-Cyrl-CS"/>
              </w:rPr>
              <w:t>1)</w:t>
            </w:r>
            <w:r w:rsidRPr="000341C4">
              <w:rPr>
                <w:rFonts w:ascii="Arial" w:eastAsia="Calibri" w:hAnsi="Arial" w:cs="Arial"/>
                <w:iCs/>
                <w:color w:val="000000"/>
              </w:rPr>
              <w:t>Назив учесника у заједничкој понуди:</w:t>
            </w:r>
          </w:p>
        </w:tc>
        <w:tc>
          <w:tcPr>
            <w:tcW w:w="707" w:type="dxa"/>
            <w:tcBorders>
              <w:left w:val="nil"/>
            </w:tcBorders>
            <w:shd w:val="clear" w:color="auto" w:fill="auto"/>
          </w:tcPr>
          <w:p w:rsidR="000B219A" w:rsidRPr="000341C4" w:rsidRDefault="000B219A" w:rsidP="004B4E5B">
            <w:pPr>
              <w:rPr>
                <w:rFonts w:ascii="Arial" w:hAnsi="Arial" w:cs="Arial"/>
                <w:color w:val="000000"/>
              </w:rPr>
            </w:pPr>
          </w:p>
        </w:tc>
        <w:tc>
          <w:tcPr>
            <w:tcW w:w="4514" w:type="dxa"/>
            <w:tcBorders>
              <w:left w:val="nil"/>
            </w:tcBorders>
            <w:shd w:val="clear" w:color="auto" w:fill="auto"/>
          </w:tcPr>
          <w:p w:rsidR="000B219A" w:rsidRPr="000341C4" w:rsidRDefault="000B219A" w:rsidP="004B4E5B">
            <w:pPr>
              <w:rPr>
                <w:rFonts w:ascii="Arial" w:hAnsi="Arial" w:cs="Arial"/>
                <w:color w:val="000000"/>
              </w:rPr>
            </w:pPr>
          </w:p>
        </w:tc>
      </w:tr>
      <w:tr w:rsidR="000B219A" w:rsidRPr="000341C4">
        <w:trPr>
          <w:trHeight w:val="108"/>
        </w:trPr>
        <w:tc>
          <w:tcPr>
            <w:tcW w:w="5239" w:type="dxa"/>
            <w:gridSpan w:val="2"/>
          </w:tcPr>
          <w:p w:rsidR="000B219A" w:rsidRPr="000341C4" w:rsidRDefault="000B219A" w:rsidP="004B4E5B">
            <w:pPr>
              <w:autoSpaceDE w:val="0"/>
              <w:autoSpaceDN w:val="0"/>
              <w:adjustRightInd w:val="0"/>
              <w:rPr>
                <w:rFonts w:ascii="Arial" w:eastAsia="Calibri" w:hAnsi="Arial" w:cs="Arial"/>
                <w:iCs/>
                <w:color w:val="000000"/>
                <w:lang w:val="sr-Cyrl-CS"/>
              </w:rPr>
            </w:pPr>
            <w:r w:rsidRPr="000341C4">
              <w:rPr>
                <w:rFonts w:ascii="Arial" w:eastAsia="Calibri" w:hAnsi="Arial" w:cs="Arial"/>
                <w:iCs/>
                <w:color w:val="000000"/>
              </w:rPr>
              <w:t>Адреса:</w:t>
            </w:r>
          </w:p>
          <w:p w:rsidR="000B219A" w:rsidRPr="000341C4" w:rsidRDefault="000B219A" w:rsidP="004B4E5B">
            <w:pPr>
              <w:autoSpaceDE w:val="0"/>
              <w:autoSpaceDN w:val="0"/>
              <w:adjustRightInd w:val="0"/>
              <w:rPr>
                <w:rFonts w:ascii="Arial" w:eastAsia="Calibri" w:hAnsi="Arial" w:cs="Arial"/>
                <w:color w:val="000000"/>
                <w:lang w:val="sr-Cyrl-CS"/>
              </w:rPr>
            </w:pPr>
          </w:p>
        </w:tc>
        <w:tc>
          <w:tcPr>
            <w:tcW w:w="4514" w:type="dxa"/>
          </w:tcPr>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108"/>
        </w:trPr>
        <w:tc>
          <w:tcPr>
            <w:tcW w:w="5239" w:type="dxa"/>
            <w:gridSpan w:val="2"/>
          </w:tcPr>
          <w:p w:rsidR="000B219A" w:rsidRPr="000341C4" w:rsidRDefault="000B219A" w:rsidP="004B4E5B">
            <w:pPr>
              <w:autoSpaceDE w:val="0"/>
              <w:autoSpaceDN w:val="0"/>
              <w:adjustRightInd w:val="0"/>
              <w:rPr>
                <w:rFonts w:ascii="Arial" w:eastAsia="Calibri" w:hAnsi="Arial" w:cs="Arial"/>
                <w:iCs/>
                <w:color w:val="000000"/>
                <w:lang w:val="sr-Cyrl-CS"/>
              </w:rPr>
            </w:pPr>
            <w:r w:rsidRPr="000341C4">
              <w:rPr>
                <w:rFonts w:ascii="Arial" w:eastAsia="Calibri" w:hAnsi="Arial" w:cs="Arial"/>
                <w:iCs/>
                <w:color w:val="000000"/>
              </w:rPr>
              <w:t>Матични број:</w:t>
            </w:r>
          </w:p>
          <w:p w:rsidR="000B219A" w:rsidRPr="000341C4" w:rsidRDefault="000B219A" w:rsidP="004B4E5B">
            <w:pPr>
              <w:autoSpaceDE w:val="0"/>
              <w:autoSpaceDN w:val="0"/>
              <w:adjustRightInd w:val="0"/>
              <w:rPr>
                <w:rFonts w:ascii="Arial" w:eastAsia="Calibri" w:hAnsi="Arial" w:cs="Arial"/>
                <w:color w:val="000000"/>
                <w:lang w:val="sr-Cyrl-CS"/>
              </w:rPr>
            </w:pPr>
          </w:p>
        </w:tc>
        <w:tc>
          <w:tcPr>
            <w:tcW w:w="4514" w:type="dxa"/>
          </w:tcPr>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108"/>
        </w:trPr>
        <w:tc>
          <w:tcPr>
            <w:tcW w:w="5239" w:type="dxa"/>
            <w:gridSpan w:val="2"/>
          </w:tcPr>
          <w:p w:rsidR="000B219A" w:rsidRPr="000341C4" w:rsidRDefault="000B219A" w:rsidP="004B4E5B">
            <w:pPr>
              <w:autoSpaceDE w:val="0"/>
              <w:autoSpaceDN w:val="0"/>
              <w:adjustRightInd w:val="0"/>
              <w:rPr>
                <w:rFonts w:ascii="Arial" w:eastAsia="Calibri" w:hAnsi="Arial" w:cs="Arial"/>
                <w:iCs/>
                <w:color w:val="000000"/>
                <w:lang w:val="sr-Cyrl-CS"/>
              </w:rPr>
            </w:pPr>
            <w:r w:rsidRPr="000341C4">
              <w:rPr>
                <w:rFonts w:ascii="Arial" w:eastAsia="Calibri" w:hAnsi="Arial" w:cs="Arial"/>
                <w:iCs/>
                <w:color w:val="000000"/>
              </w:rPr>
              <w:t>Порески идентификациони број:</w:t>
            </w:r>
          </w:p>
          <w:p w:rsidR="000B219A" w:rsidRPr="000341C4" w:rsidRDefault="000B219A" w:rsidP="004B4E5B">
            <w:pPr>
              <w:autoSpaceDE w:val="0"/>
              <w:autoSpaceDN w:val="0"/>
              <w:adjustRightInd w:val="0"/>
              <w:rPr>
                <w:rFonts w:ascii="Arial" w:eastAsia="Calibri" w:hAnsi="Arial" w:cs="Arial"/>
                <w:color w:val="000000"/>
                <w:lang w:val="sr-Cyrl-CS"/>
              </w:rPr>
            </w:pPr>
          </w:p>
        </w:tc>
        <w:tc>
          <w:tcPr>
            <w:tcW w:w="4514" w:type="dxa"/>
          </w:tcPr>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108"/>
        </w:trPr>
        <w:tc>
          <w:tcPr>
            <w:tcW w:w="5239" w:type="dxa"/>
            <w:gridSpan w:val="2"/>
          </w:tcPr>
          <w:p w:rsidR="000B219A" w:rsidRPr="000341C4" w:rsidRDefault="000B219A" w:rsidP="004B4E5B">
            <w:pPr>
              <w:autoSpaceDE w:val="0"/>
              <w:autoSpaceDN w:val="0"/>
              <w:adjustRightInd w:val="0"/>
              <w:rPr>
                <w:rFonts w:ascii="Arial" w:eastAsia="Calibri" w:hAnsi="Arial" w:cs="Arial"/>
                <w:iCs/>
                <w:color w:val="000000"/>
                <w:lang w:val="sr-Cyrl-CS"/>
              </w:rPr>
            </w:pPr>
            <w:r w:rsidRPr="000341C4">
              <w:rPr>
                <w:rFonts w:ascii="Arial" w:eastAsia="Calibri" w:hAnsi="Arial" w:cs="Arial"/>
                <w:iCs/>
                <w:color w:val="000000"/>
              </w:rPr>
              <w:t>Име особе за контакт:</w:t>
            </w:r>
          </w:p>
          <w:p w:rsidR="000B219A" w:rsidRPr="000341C4" w:rsidRDefault="000B219A" w:rsidP="004B4E5B">
            <w:pPr>
              <w:autoSpaceDE w:val="0"/>
              <w:autoSpaceDN w:val="0"/>
              <w:adjustRightInd w:val="0"/>
              <w:rPr>
                <w:rFonts w:ascii="Arial" w:eastAsia="Calibri" w:hAnsi="Arial" w:cs="Arial"/>
                <w:color w:val="000000"/>
                <w:lang w:val="sr-Cyrl-CS"/>
              </w:rPr>
            </w:pPr>
          </w:p>
        </w:tc>
        <w:tc>
          <w:tcPr>
            <w:tcW w:w="4514" w:type="dxa"/>
          </w:tcPr>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242"/>
        </w:trPr>
        <w:tc>
          <w:tcPr>
            <w:tcW w:w="5239" w:type="dxa"/>
            <w:gridSpan w:val="2"/>
          </w:tcPr>
          <w:p w:rsidR="000B219A" w:rsidRPr="000341C4" w:rsidRDefault="000B219A" w:rsidP="004B4E5B">
            <w:pPr>
              <w:autoSpaceDE w:val="0"/>
              <w:autoSpaceDN w:val="0"/>
              <w:adjustRightInd w:val="0"/>
              <w:rPr>
                <w:rFonts w:ascii="Arial" w:eastAsia="Calibri" w:hAnsi="Arial" w:cs="Arial"/>
                <w:color w:val="000000"/>
              </w:rPr>
            </w:pPr>
            <w:r w:rsidRPr="000341C4">
              <w:rPr>
                <w:rFonts w:ascii="Arial" w:eastAsia="Calibri" w:hAnsi="Arial" w:cs="Arial"/>
                <w:iCs/>
                <w:color w:val="000000"/>
              </w:rPr>
              <w:t>2)Назив учесника у заједничкој понуди:</w:t>
            </w:r>
          </w:p>
        </w:tc>
        <w:tc>
          <w:tcPr>
            <w:tcW w:w="4514" w:type="dxa"/>
          </w:tcPr>
          <w:p w:rsidR="000B219A" w:rsidRPr="000341C4" w:rsidRDefault="000B219A" w:rsidP="004B4E5B">
            <w:pPr>
              <w:rPr>
                <w:rFonts w:ascii="Arial" w:eastAsia="Calibri" w:hAnsi="Arial" w:cs="Arial"/>
                <w:color w:val="000000"/>
              </w:rPr>
            </w:pPr>
          </w:p>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108"/>
        </w:trPr>
        <w:tc>
          <w:tcPr>
            <w:tcW w:w="5239" w:type="dxa"/>
            <w:gridSpan w:val="2"/>
          </w:tcPr>
          <w:p w:rsidR="000B219A" w:rsidRPr="000341C4" w:rsidRDefault="000B219A" w:rsidP="004B4E5B">
            <w:pPr>
              <w:autoSpaceDE w:val="0"/>
              <w:autoSpaceDN w:val="0"/>
              <w:adjustRightInd w:val="0"/>
              <w:rPr>
                <w:rFonts w:ascii="Arial" w:eastAsia="Calibri" w:hAnsi="Arial" w:cs="Arial"/>
                <w:iCs/>
                <w:color w:val="000000"/>
                <w:lang w:val="sr-Cyrl-CS"/>
              </w:rPr>
            </w:pPr>
            <w:r w:rsidRPr="000341C4">
              <w:rPr>
                <w:rFonts w:ascii="Arial" w:eastAsia="Calibri" w:hAnsi="Arial" w:cs="Arial"/>
                <w:iCs/>
                <w:color w:val="000000"/>
              </w:rPr>
              <w:t>Адреса:</w:t>
            </w:r>
          </w:p>
          <w:p w:rsidR="000B219A" w:rsidRPr="000341C4" w:rsidRDefault="000B219A" w:rsidP="004B4E5B">
            <w:pPr>
              <w:autoSpaceDE w:val="0"/>
              <w:autoSpaceDN w:val="0"/>
              <w:adjustRightInd w:val="0"/>
              <w:rPr>
                <w:rFonts w:ascii="Arial" w:eastAsia="Calibri" w:hAnsi="Arial" w:cs="Arial"/>
                <w:color w:val="000000"/>
                <w:lang w:val="sr-Cyrl-CS"/>
              </w:rPr>
            </w:pPr>
          </w:p>
        </w:tc>
        <w:tc>
          <w:tcPr>
            <w:tcW w:w="4514" w:type="dxa"/>
          </w:tcPr>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108"/>
        </w:trPr>
        <w:tc>
          <w:tcPr>
            <w:tcW w:w="5239" w:type="dxa"/>
            <w:gridSpan w:val="2"/>
          </w:tcPr>
          <w:p w:rsidR="000B219A" w:rsidRPr="000341C4" w:rsidRDefault="000B219A" w:rsidP="004B4E5B">
            <w:pPr>
              <w:autoSpaceDE w:val="0"/>
              <w:autoSpaceDN w:val="0"/>
              <w:adjustRightInd w:val="0"/>
              <w:rPr>
                <w:rFonts w:ascii="Arial" w:eastAsia="Calibri" w:hAnsi="Arial" w:cs="Arial"/>
                <w:iCs/>
                <w:color w:val="000000"/>
                <w:lang w:val="sr-Cyrl-CS"/>
              </w:rPr>
            </w:pPr>
            <w:r w:rsidRPr="000341C4">
              <w:rPr>
                <w:rFonts w:ascii="Arial" w:eastAsia="Calibri" w:hAnsi="Arial" w:cs="Arial"/>
                <w:iCs/>
                <w:color w:val="000000"/>
              </w:rPr>
              <w:t>Матични број:</w:t>
            </w:r>
          </w:p>
          <w:p w:rsidR="000B219A" w:rsidRPr="000341C4" w:rsidRDefault="000B219A" w:rsidP="004B4E5B">
            <w:pPr>
              <w:autoSpaceDE w:val="0"/>
              <w:autoSpaceDN w:val="0"/>
              <w:adjustRightInd w:val="0"/>
              <w:rPr>
                <w:rFonts w:ascii="Arial" w:eastAsia="Calibri" w:hAnsi="Arial" w:cs="Arial"/>
                <w:color w:val="000000"/>
                <w:lang w:val="sr-Cyrl-CS"/>
              </w:rPr>
            </w:pPr>
          </w:p>
        </w:tc>
        <w:tc>
          <w:tcPr>
            <w:tcW w:w="4514" w:type="dxa"/>
          </w:tcPr>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108"/>
        </w:trPr>
        <w:tc>
          <w:tcPr>
            <w:tcW w:w="5239" w:type="dxa"/>
            <w:gridSpan w:val="2"/>
          </w:tcPr>
          <w:p w:rsidR="000B219A" w:rsidRPr="000341C4" w:rsidRDefault="000B219A" w:rsidP="004B4E5B">
            <w:pPr>
              <w:autoSpaceDE w:val="0"/>
              <w:autoSpaceDN w:val="0"/>
              <w:adjustRightInd w:val="0"/>
              <w:rPr>
                <w:rFonts w:ascii="Arial" w:eastAsia="Calibri" w:hAnsi="Arial" w:cs="Arial"/>
                <w:iCs/>
                <w:color w:val="000000"/>
                <w:lang w:val="sr-Cyrl-CS"/>
              </w:rPr>
            </w:pPr>
            <w:r w:rsidRPr="000341C4">
              <w:rPr>
                <w:rFonts w:ascii="Arial" w:eastAsia="Calibri" w:hAnsi="Arial" w:cs="Arial"/>
                <w:iCs/>
                <w:color w:val="000000"/>
              </w:rPr>
              <w:t>Порески идентификациони број:</w:t>
            </w:r>
          </w:p>
          <w:p w:rsidR="000B219A" w:rsidRPr="000341C4" w:rsidRDefault="000B219A" w:rsidP="004B4E5B">
            <w:pPr>
              <w:autoSpaceDE w:val="0"/>
              <w:autoSpaceDN w:val="0"/>
              <w:adjustRightInd w:val="0"/>
              <w:rPr>
                <w:rFonts w:ascii="Arial" w:eastAsia="Calibri" w:hAnsi="Arial" w:cs="Arial"/>
                <w:color w:val="000000"/>
                <w:lang w:val="sr-Cyrl-CS"/>
              </w:rPr>
            </w:pPr>
          </w:p>
        </w:tc>
        <w:tc>
          <w:tcPr>
            <w:tcW w:w="4514" w:type="dxa"/>
          </w:tcPr>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108"/>
        </w:trPr>
        <w:tc>
          <w:tcPr>
            <w:tcW w:w="5239" w:type="dxa"/>
            <w:gridSpan w:val="2"/>
          </w:tcPr>
          <w:p w:rsidR="000B219A" w:rsidRPr="000341C4" w:rsidRDefault="000B219A" w:rsidP="004B4E5B">
            <w:pPr>
              <w:autoSpaceDE w:val="0"/>
              <w:autoSpaceDN w:val="0"/>
              <w:adjustRightInd w:val="0"/>
              <w:rPr>
                <w:rFonts w:ascii="Arial" w:eastAsia="Calibri" w:hAnsi="Arial" w:cs="Arial"/>
                <w:iCs/>
                <w:color w:val="000000"/>
                <w:lang w:val="sr-Cyrl-CS"/>
              </w:rPr>
            </w:pPr>
            <w:r w:rsidRPr="000341C4">
              <w:rPr>
                <w:rFonts w:ascii="Arial" w:eastAsia="Calibri" w:hAnsi="Arial" w:cs="Arial"/>
                <w:iCs/>
                <w:color w:val="000000"/>
              </w:rPr>
              <w:t>Име особе за контакт:</w:t>
            </w:r>
          </w:p>
          <w:p w:rsidR="000B219A" w:rsidRPr="000341C4" w:rsidRDefault="000B219A" w:rsidP="004B4E5B">
            <w:pPr>
              <w:autoSpaceDE w:val="0"/>
              <w:autoSpaceDN w:val="0"/>
              <w:adjustRightInd w:val="0"/>
              <w:rPr>
                <w:rFonts w:ascii="Arial" w:eastAsia="Calibri" w:hAnsi="Arial" w:cs="Arial"/>
                <w:color w:val="000000"/>
                <w:lang w:val="sr-Cyrl-CS"/>
              </w:rPr>
            </w:pPr>
          </w:p>
        </w:tc>
        <w:tc>
          <w:tcPr>
            <w:tcW w:w="4514" w:type="dxa"/>
          </w:tcPr>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242"/>
        </w:trPr>
        <w:tc>
          <w:tcPr>
            <w:tcW w:w="5239" w:type="dxa"/>
            <w:gridSpan w:val="2"/>
          </w:tcPr>
          <w:p w:rsidR="000B219A" w:rsidRPr="000341C4" w:rsidRDefault="000B219A" w:rsidP="004B4E5B">
            <w:pPr>
              <w:autoSpaceDE w:val="0"/>
              <w:autoSpaceDN w:val="0"/>
              <w:adjustRightInd w:val="0"/>
              <w:rPr>
                <w:rFonts w:ascii="Arial" w:eastAsia="Calibri" w:hAnsi="Arial" w:cs="Arial"/>
                <w:color w:val="000000"/>
              </w:rPr>
            </w:pPr>
            <w:r w:rsidRPr="000341C4">
              <w:rPr>
                <w:rFonts w:ascii="Arial" w:eastAsia="Calibri" w:hAnsi="Arial" w:cs="Arial"/>
                <w:iCs/>
                <w:color w:val="000000"/>
              </w:rPr>
              <w:t>3)Назив учесника у заједничкој понуди:</w:t>
            </w:r>
          </w:p>
        </w:tc>
        <w:tc>
          <w:tcPr>
            <w:tcW w:w="4514" w:type="dxa"/>
          </w:tcPr>
          <w:p w:rsidR="000B219A" w:rsidRPr="000341C4" w:rsidRDefault="000B219A" w:rsidP="004B4E5B">
            <w:pPr>
              <w:rPr>
                <w:rFonts w:ascii="Arial" w:eastAsia="Calibri" w:hAnsi="Arial" w:cs="Arial"/>
                <w:color w:val="000000"/>
              </w:rPr>
            </w:pPr>
          </w:p>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108"/>
        </w:trPr>
        <w:tc>
          <w:tcPr>
            <w:tcW w:w="5239" w:type="dxa"/>
            <w:gridSpan w:val="2"/>
          </w:tcPr>
          <w:p w:rsidR="000B219A" w:rsidRPr="000341C4" w:rsidRDefault="000B219A" w:rsidP="004B4E5B">
            <w:pPr>
              <w:autoSpaceDE w:val="0"/>
              <w:autoSpaceDN w:val="0"/>
              <w:adjustRightInd w:val="0"/>
              <w:rPr>
                <w:rFonts w:ascii="Arial" w:eastAsia="Calibri" w:hAnsi="Arial" w:cs="Arial"/>
                <w:iCs/>
                <w:color w:val="000000"/>
                <w:lang w:val="sr-Cyrl-CS"/>
              </w:rPr>
            </w:pPr>
            <w:r w:rsidRPr="000341C4">
              <w:rPr>
                <w:rFonts w:ascii="Arial" w:eastAsia="Calibri" w:hAnsi="Arial" w:cs="Arial"/>
                <w:iCs/>
                <w:color w:val="000000"/>
              </w:rPr>
              <w:t>Адреса:</w:t>
            </w:r>
          </w:p>
          <w:p w:rsidR="000B219A" w:rsidRPr="000341C4" w:rsidRDefault="000B219A" w:rsidP="004B4E5B">
            <w:pPr>
              <w:autoSpaceDE w:val="0"/>
              <w:autoSpaceDN w:val="0"/>
              <w:adjustRightInd w:val="0"/>
              <w:rPr>
                <w:rFonts w:ascii="Arial" w:eastAsia="Calibri" w:hAnsi="Arial" w:cs="Arial"/>
                <w:color w:val="000000"/>
                <w:lang w:val="sr-Cyrl-CS"/>
              </w:rPr>
            </w:pPr>
          </w:p>
        </w:tc>
        <w:tc>
          <w:tcPr>
            <w:tcW w:w="4514" w:type="dxa"/>
          </w:tcPr>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108"/>
        </w:trPr>
        <w:tc>
          <w:tcPr>
            <w:tcW w:w="5239" w:type="dxa"/>
            <w:gridSpan w:val="2"/>
          </w:tcPr>
          <w:p w:rsidR="000B219A" w:rsidRPr="000341C4" w:rsidRDefault="000B219A" w:rsidP="004B4E5B">
            <w:pPr>
              <w:autoSpaceDE w:val="0"/>
              <w:autoSpaceDN w:val="0"/>
              <w:adjustRightInd w:val="0"/>
              <w:rPr>
                <w:rFonts w:ascii="Arial" w:eastAsia="Calibri" w:hAnsi="Arial" w:cs="Arial"/>
                <w:iCs/>
                <w:color w:val="000000"/>
                <w:lang w:val="sr-Cyrl-CS"/>
              </w:rPr>
            </w:pPr>
            <w:r w:rsidRPr="000341C4">
              <w:rPr>
                <w:rFonts w:ascii="Arial" w:eastAsia="Calibri" w:hAnsi="Arial" w:cs="Arial"/>
                <w:iCs/>
                <w:color w:val="000000"/>
              </w:rPr>
              <w:t>Матични број:</w:t>
            </w:r>
          </w:p>
          <w:p w:rsidR="000B219A" w:rsidRPr="000341C4" w:rsidRDefault="000B219A" w:rsidP="004B4E5B">
            <w:pPr>
              <w:autoSpaceDE w:val="0"/>
              <w:autoSpaceDN w:val="0"/>
              <w:adjustRightInd w:val="0"/>
              <w:rPr>
                <w:rFonts w:ascii="Arial" w:eastAsia="Calibri" w:hAnsi="Arial" w:cs="Arial"/>
                <w:color w:val="000000"/>
                <w:lang w:val="sr-Cyrl-CS"/>
              </w:rPr>
            </w:pPr>
          </w:p>
        </w:tc>
        <w:tc>
          <w:tcPr>
            <w:tcW w:w="4514" w:type="dxa"/>
          </w:tcPr>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108"/>
        </w:trPr>
        <w:tc>
          <w:tcPr>
            <w:tcW w:w="5239" w:type="dxa"/>
            <w:gridSpan w:val="2"/>
          </w:tcPr>
          <w:p w:rsidR="000B219A" w:rsidRPr="000341C4" w:rsidRDefault="000B219A" w:rsidP="004B4E5B">
            <w:pPr>
              <w:autoSpaceDE w:val="0"/>
              <w:autoSpaceDN w:val="0"/>
              <w:adjustRightInd w:val="0"/>
              <w:rPr>
                <w:rFonts w:ascii="Arial" w:eastAsia="Calibri" w:hAnsi="Arial" w:cs="Arial"/>
                <w:iCs/>
                <w:color w:val="000000"/>
                <w:lang w:val="sr-Cyrl-CS"/>
              </w:rPr>
            </w:pPr>
            <w:r w:rsidRPr="000341C4">
              <w:rPr>
                <w:rFonts w:ascii="Arial" w:eastAsia="Calibri" w:hAnsi="Arial" w:cs="Arial"/>
                <w:iCs/>
                <w:color w:val="000000"/>
              </w:rPr>
              <w:t>Порески идентификациони број:</w:t>
            </w:r>
          </w:p>
          <w:p w:rsidR="000B219A" w:rsidRPr="000341C4" w:rsidRDefault="000B219A" w:rsidP="004B4E5B">
            <w:pPr>
              <w:autoSpaceDE w:val="0"/>
              <w:autoSpaceDN w:val="0"/>
              <w:adjustRightInd w:val="0"/>
              <w:rPr>
                <w:rFonts w:ascii="Arial" w:eastAsia="Calibri" w:hAnsi="Arial" w:cs="Arial"/>
                <w:color w:val="000000"/>
                <w:lang w:val="sr-Cyrl-CS"/>
              </w:rPr>
            </w:pPr>
          </w:p>
        </w:tc>
        <w:tc>
          <w:tcPr>
            <w:tcW w:w="4514" w:type="dxa"/>
          </w:tcPr>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108"/>
        </w:trPr>
        <w:tc>
          <w:tcPr>
            <w:tcW w:w="5239" w:type="dxa"/>
            <w:gridSpan w:val="2"/>
          </w:tcPr>
          <w:p w:rsidR="000B219A" w:rsidRPr="000341C4" w:rsidRDefault="000B219A" w:rsidP="004B4E5B">
            <w:pPr>
              <w:autoSpaceDE w:val="0"/>
              <w:autoSpaceDN w:val="0"/>
              <w:adjustRightInd w:val="0"/>
              <w:rPr>
                <w:rFonts w:ascii="Arial" w:eastAsia="Calibri" w:hAnsi="Arial" w:cs="Arial"/>
                <w:iCs/>
                <w:color w:val="000000"/>
                <w:lang w:val="sr-Cyrl-CS"/>
              </w:rPr>
            </w:pPr>
            <w:r w:rsidRPr="000341C4">
              <w:rPr>
                <w:rFonts w:ascii="Arial" w:eastAsia="Calibri" w:hAnsi="Arial" w:cs="Arial"/>
                <w:iCs/>
                <w:color w:val="000000"/>
              </w:rPr>
              <w:t>Име особе за контакт:</w:t>
            </w:r>
          </w:p>
          <w:p w:rsidR="000B219A" w:rsidRPr="000341C4" w:rsidRDefault="000B219A" w:rsidP="004B4E5B">
            <w:pPr>
              <w:autoSpaceDE w:val="0"/>
              <w:autoSpaceDN w:val="0"/>
              <w:adjustRightInd w:val="0"/>
              <w:rPr>
                <w:rFonts w:ascii="Arial" w:eastAsia="Calibri" w:hAnsi="Arial" w:cs="Arial"/>
                <w:color w:val="000000"/>
                <w:lang w:val="sr-Cyrl-CS"/>
              </w:rPr>
            </w:pPr>
          </w:p>
        </w:tc>
        <w:tc>
          <w:tcPr>
            <w:tcW w:w="4514" w:type="dxa"/>
          </w:tcPr>
          <w:p w:rsidR="000B219A" w:rsidRPr="000341C4" w:rsidRDefault="000B219A" w:rsidP="004B4E5B">
            <w:pPr>
              <w:autoSpaceDE w:val="0"/>
              <w:autoSpaceDN w:val="0"/>
              <w:adjustRightInd w:val="0"/>
              <w:rPr>
                <w:rFonts w:ascii="Arial" w:eastAsia="Calibri" w:hAnsi="Arial" w:cs="Arial"/>
                <w:color w:val="000000"/>
              </w:rPr>
            </w:pPr>
          </w:p>
        </w:tc>
      </w:tr>
    </w:tbl>
    <w:p w:rsidR="000B219A" w:rsidRPr="000341C4" w:rsidRDefault="000B219A" w:rsidP="000B219A">
      <w:pPr>
        <w:tabs>
          <w:tab w:val="left" w:pos="1965"/>
        </w:tabs>
        <w:rPr>
          <w:rFonts w:ascii="Arial" w:hAnsi="Arial" w:cs="Arial"/>
          <w:color w:val="000000"/>
          <w:lang w:val="sr-Cyrl-CS"/>
        </w:rPr>
      </w:pPr>
    </w:p>
    <w:p w:rsidR="000B219A" w:rsidRPr="000341C4" w:rsidRDefault="000B219A" w:rsidP="000B219A">
      <w:pPr>
        <w:autoSpaceDE w:val="0"/>
        <w:autoSpaceDN w:val="0"/>
        <w:adjustRightInd w:val="0"/>
        <w:rPr>
          <w:rFonts w:ascii="Arial" w:eastAsia="Calibri" w:hAnsi="Arial" w:cs="Arial"/>
          <w:color w:val="000000"/>
        </w:rPr>
      </w:pPr>
      <w:r w:rsidRPr="000341C4">
        <w:rPr>
          <w:rFonts w:ascii="Arial" w:eastAsia="Calibri" w:hAnsi="Arial" w:cs="Arial"/>
          <w:b/>
          <w:bCs/>
          <w:i/>
          <w:iCs/>
          <w:color w:val="000000"/>
        </w:rPr>
        <w:t>Напомена:</w:t>
      </w:r>
    </w:p>
    <w:p w:rsidR="000B219A" w:rsidRPr="000341C4" w:rsidRDefault="000B219A" w:rsidP="0023643F">
      <w:pPr>
        <w:jc w:val="both"/>
        <w:rPr>
          <w:rFonts w:ascii="Arial" w:eastAsia="Calibri" w:hAnsi="Arial" w:cs="Arial"/>
          <w:i/>
          <w:iCs/>
          <w:color w:val="000000"/>
          <w:lang w:val="sr-Cyrl-CS"/>
        </w:rPr>
      </w:pPr>
      <w:r w:rsidRPr="000341C4">
        <w:rPr>
          <w:rFonts w:ascii="Arial" w:eastAsia="Calibri" w:hAnsi="Arial" w:cs="Arial"/>
          <w:i/>
          <w:iCs/>
          <w:color w:val="000000"/>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w:t>
      </w:r>
      <w:r w:rsidR="0023643F" w:rsidRPr="000341C4">
        <w:rPr>
          <w:rFonts w:ascii="Arial" w:eastAsia="Calibri" w:hAnsi="Arial" w:cs="Arial"/>
          <w:i/>
          <w:iCs/>
          <w:color w:val="000000"/>
        </w:rPr>
        <w:t xml:space="preserve"> је учесник у заједничкој понуд</w:t>
      </w:r>
      <w:r w:rsidR="0023643F" w:rsidRPr="000341C4">
        <w:rPr>
          <w:rFonts w:ascii="Arial" w:eastAsia="Calibri" w:hAnsi="Arial" w:cs="Arial"/>
          <w:i/>
          <w:iCs/>
          <w:color w:val="000000"/>
          <w:lang w:val="sr-Cyrl-CS"/>
        </w:rPr>
        <w:t>и.</w:t>
      </w:r>
    </w:p>
    <w:p w:rsidR="00F332E6" w:rsidRPr="000341C4" w:rsidRDefault="00F332E6" w:rsidP="007B45FE">
      <w:pPr>
        <w:rPr>
          <w:rFonts w:ascii="Arial" w:hAnsi="Arial" w:cs="Arial"/>
          <w:color w:val="FF0000"/>
        </w:rPr>
      </w:pPr>
    </w:p>
    <w:p w:rsidR="00F332E6" w:rsidRPr="000341C4" w:rsidRDefault="00F332E6" w:rsidP="007B45FE">
      <w:pPr>
        <w:rPr>
          <w:rFonts w:ascii="Arial" w:hAnsi="Arial" w:cs="Arial"/>
          <w:color w:val="FF0000"/>
        </w:rPr>
      </w:pPr>
    </w:p>
    <w:p w:rsidR="00F332E6" w:rsidRPr="000341C4" w:rsidRDefault="00F332E6" w:rsidP="007B45FE">
      <w:pPr>
        <w:rPr>
          <w:rFonts w:ascii="Arial" w:hAnsi="Arial" w:cs="Arial"/>
          <w:color w:val="FF0000"/>
        </w:rPr>
      </w:pPr>
    </w:p>
    <w:p w:rsidR="00CA5274" w:rsidRPr="000341C4" w:rsidRDefault="00CA5274" w:rsidP="00FC7838">
      <w:pPr>
        <w:rPr>
          <w:rFonts w:ascii="Arial" w:eastAsia="Calibri" w:hAnsi="Arial" w:cs="Arial"/>
          <w:b/>
          <w:i/>
          <w:iCs/>
          <w:color w:val="FF0000"/>
        </w:rPr>
      </w:pPr>
    </w:p>
    <w:p w:rsidR="00EE79BE" w:rsidRPr="000341C4" w:rsidRDefault="00EE79BE" w:rsidP="00FC7838">
      <w:pPr>
        <w:rPr>
          <w:rFonts w:ascii="Arial" w:eastAsia="Calibri" w:hAnsi="Arial" w:cs="Arial"/>
          <w:b/>
          <w:i/>
          <w:iCs/>
          <w:color w:val="FF0000"/>
        </w:rPr>
      </w:pPr>
    </w:p>
    <w:p w:rsidR="00EE79BE" w:rsidRPr="000341C4" w:rsidRDefault="00EE79BE" w:rsidP="00FC7838">
      <w:pPr>
        <w:rPr>
          <w:rFonts w:ascii="Arial" w:eastAsia="Calibri" w:hAnsi="Arial" w:cs="Arial"/>
          <w:b/>
          <w:i/>
          <w:iCs/>
          <w:color w:val="FF0000"/>
        </w:rPr>
      </w:pPr>
    </w:p>
    <w:p w:rsidR="00CA5274" w:rsidRPr="000341C4" w:rsidRDefault="00CA5274" w:rsidP="000B219A">
      <w:pPr>
        <w:jc w:val="right"/>
        <w:rPr>
          <w:rFonts w:ascii="Arial" w:eastAsia="Calibri" w:hAnsi="Arial" w:cs="Arial"/>
          <w:b/>
          <w:i/>
          <w:iCs/>
          <w:color w:val="000000"/>
          <w:lang w:val="sr-Cyrl-CS"/>
        </w:rPr>
      </w:pPr>
    </w:p>
    <w:p w:rsidR="00644A1C" w:rsidRPr="000341C4" w:rsidRDefault="00644A1C" w:rsidP="000B219A">
      <w:pPr>
        <w:jc w:val="right"/>
        <w:rPr>
          <w:rFonts w:ascii="Arial" w:eastAsia="Calibri" w:hAnsi="Arial" w:cs="Arial"/>
          <w:b/>
          <w:i/>
          <w:iCs/>
          <w:color w:val="000000"/>
          <w:lang w:val="sr-Cyrl-CS"/>
        </w:rPr>
      </w:pPr>
    </w:p>
    <w:p w:rsidR="00644A1C" w:rsidRPr="000341C4" w:rsidRDefault="00644A1C" w:rsidP="000B219A">
      <w:pPr>
        <w:jc w:val="right"/>
        <w:rPr>
          <w:rFonts w:ascii="Arial" w:eastAsia="Calibri" w:hAnsi="Arial" w:cs="Arial"/>
          <w:b/>
          <w:i/>
          <w:iCs/>
          <w:color w:val="000000"/>
          <w:lang w:val="sr-Cyrl-CS"/>
        </w:rPr>
      </w:pPr>
    </w:p>
    <w:p w:rsidR="00644A1C" w:rsidRPr="000341C4" w:rsidRDefault="00644A1C" w:rsidP="000B219A">
      <w:pPr>
        <w:jc w:val="right"/>
        <w:rPr>
          <w:rFonts w:ascii="Arial" w:eastAsia="Calibri" w:hAnsi="Arial" w:cs="Arial"/>
          <w:b/>
          <w:i/>
          <w:iCs/>
          <w:color w:val="000000"/>
          <w:lang w:val="sr-Cyrl-CS"/>
        </w:rPr>
      </w:pPr>
    </w:p>
    <w:p w:rsidR="000B219A" w:rsidRPr="000341C4" w:rsidRDefault="000B219A" w:rsidP="000B219A">
      <w:pPr>
        <w:jc w:val="right"/>
        <w:rPr>
          <w:rFonts w:ascii="Arial" w:eastAsia="Calibri" w:hAnsi="Arial" w:cs="Arial"/>
          <w:b/>
          <w:iCs/>
          <w:color w:val="000000"/>
          <w:lang w:val="sr-Cyrl-CS"/>
        </w:rPr>
      </w:pPr>
      <w:r w:rsidRPr="000341C4">
        <w:rPr>
          <w:rFonts w:ascii="Arial" w:eastAsia="Calibri" w:hAnsi="Arial" w:cs="Arial"/>
          <w:b/>
          <w:iCs/>
          <w:color w:val="000000"/>
        </w:rPr>
        <w:t>Образац 4</w:t>
      </w:r>
      <w:r w:rsidR="00E17176" w:rsidRPr="000341C4">
        <w:rPr>
          <w:rFonts w:ascii="Arial" w:eastAsia="Calibri" w:hAnsi="Arial" w:cs="Arial"/>
          <w:b/>
          <w:iCs/>
          <w:color w:val="000000"/>
          <w:lang w:val="sr-Cyrl-CS"/>
        </w:rPr>
        <w:t>.</w:t>
      </w:r>
    </w:p>
    <w:p w:rsidR="000B219A" w:rsidRPr="000341C4" w:rsidRDefault="000B219A" w:rsidP="000B219A">
      <w:pPr>
        <w:rPr>
          <w:rFonts w:ascii="Arial" w:hAnsi="Arial" w:cs="Arial"/>
          <w:b/>
          <w:bCs/>
          <w:color w:val="000000"/>
        </w:rPr>
      </w:pPr>
      <w:r w:rsidRPr="000341C4">
        <w:rPr>
          <w:rFonts w:ascii="Arial" w:hAnsi="Arial" w:cs="Arial"/>
          <w:b/>
          <w:bCs/>
          <w:color w:val="000000"/>
        </w:rPr>
        <w:t xml:space="preserve">ОПИС ПРЕДМЕТА НАБАВКЕ </w:t>
      </w:r>
    </w:p>
    <w:p w:rsidR="000B219A" w:rsidRPr="000341C4" w:rsidRDefault="00CF1F0E" w:rsidP="000B219A">
      <w:pPr>
        <w:rPr>
          <w:rFonts w:ascii="Arial" w:hAnsi="Arial" w:cs="Arial"/>
          <w:lang w:val="sr-Cyrl-CS"/>
        </w:rPr>
      </w:pPr>
      <w:r w:rsidRPr="000341C4">
        <w:rPr>
          <w:rFonts w:ascii="Arial" w:hAnsi="Arial" w:cs="Arial"/>
          <w:b/>
          <w:bCs/>
          <w:lang w:val="sr-Cyrl-CS"/>
        </w:rPr>
        <w:t>добра</w:t>
      </w:r>
      <w:r w:rsidRPr="000341C4">
        <w:rPr>
          <w:rFonts w:ascii="Arial" w:hAnsi="Arial" w:cs="Arial"/>
          <w:b/>
          <w:bCs/>
        </w:rPr>
        <w:t>–</w:t>
      </w:r>
      <w:r w:rsidR="000B219A" w:rsidRPr="000341C4">
        <w:rPr>
          <w:rFonts w:ascii="Arial" w:hAnsi="Arial" w:cs="Arial"/>
          <w:b/>
          <w:bCs/>
        </w:rPr>
        <w:t>ХРАНА</w:t>
      </w:r>
      <w:r w:rsidRPr="000341C4">
        <w:rPr>
          <w:rFonts w:ascii="Arial" w:hAnsi="Arial" w:cs="Arial"/>
          <w:b/>
          <w:bCs/>
          <w:lang w:val="sr-Cyrl-CS"/>
        </w:rPr>
        <w:t xml:space="preserve"> за потребе корисника</w:t>
      </w:r>
      <w:r w:rsidR="008E0536" w:rsidRPr="000341C4">
        <w:rPr>
          <w:rFonts w:ascii="Arial" w:hAnsi="Arial" w:cs="Arial"/>
          <w:b/>
          <w:bCs/>
          <w:lang w:val="sr-Cyrl-CS"/>
        </w:rPr>
        <w:t xml:space="preserve"> 0</w:t>
      </w:r>
      <w:r w:rsidR="00C10FCF">
        <w:rPr>
          <w:rFonts w:ascii="Arial" w:hAnsi="Arial" w:cs="Arial"/>
          <w:b/>
          <w:bCs/>
          <w:lang w:val="sr-Cyrl-CS"/>
        </w:rPr>
        <w:t>6</w:t>
      </w:r>
      <w:r w:rsidR="008E0536" w:rsidRPr="000341C4">
        <w:rPr>
          <w:rFonts w:ascii="Arial" w:hAnsi="Arial" w:cs="Arial"/>
          <w:b/>
          <w:bCs/>
          <w:lang w:val="sr-Cyrl-CS"/>
        </w:rPr>
        <w:t>/18</w:t>
      </w:r>
    </w:p>
    <w:p w:rsidR="000B219A" w:rsidRPr="000341C4" w:rsidRDefault="000B219A" w:rsidP="000B219A">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8"/>
        <w:gridCol w:w="4950"/>
      </w:tblGrid>
      <w:tr w:rsidR="000B219A" w:rsidRPr="000341C4">
        <w:trPr>
          <w:trHeight w:val="112"/>
        </w:trPr>
        <w:tc>
          <w:tcPr>
            <w:tcW w:w="4518" w:type="dxa"/>
          </w:tcPr>
          <w:p w:rsidR="00FC7838" w:rsidRPr="000341C4" w:rsidRDefault="00FC7838" w:rsidP="004B4E5B">
            <w:pPr>
              <w:autoSpaceDE w:val="0"/>
              <w:autoSpaceDN w:val="0"/>
              <w:adjustRightInd w:val="0"/>
              <w:rPr>
                <w:rFonts w:ascii="Arial" w:eastAsia="Calibri" w:hAnsi="Arial" w:cs="Arial"/>
                <w:color w:val="000000"/>
                <w:lang w:val="sr-Cyrl-CS"/>
              </w:rPr>
            </w:pPr>
          </w:p>
          <w:p w:rsidR="000B219A" w:rsidRPr="000341C4" w:rsidRDefault="000B219A" w:rsidP="004B4E5B">
            <w:pPr>
              <w:autoSpaceDE w:val="0"/>
              <w:autoSpaceDN w:val="0"/>
              <w:adjustRightInd w:val="0"/>
              <w:rPr>
                <w:rFonts w:ascii="Arial" w:eastAsia="Calibri" w:hAnsi="Arial" w:cs="Arial"/>
                <w:color w:val="000000"/>
                <w:lang w:val="sr-Cyrl-CS"/>
              </w:rPr>
            </w:pPr>
            <w:r w:rsidRPr="000341C4">
              <w:rPr>
                <w:rFonts w:ascii="Arial" w:eastAsia="Calibri" w:hAnsi="Arial" w:cs="Arial"/>
                <w:color w:val="000000"/>
              </w:rPr>
              <w:t xml:space="preserve">Укупна цена без ПДВ-а </w:t>
            </w:r>
          </w:p>
        </w:tc>
        <w:tc>
          <w:tcPr>
            <w:tcW w:w="4950" w:type="dxa"/>
          </w:tcPr>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112"/>
        </w:trPr>
        <w:tc>
          <w:tcPr>
            <w:tcW w:w="4518" w:type="dxa"/>
          </w:tcPr>
          <w:p w:rsidR="000B219A" w:rsidRPr="000341C4" w:rsidRDefault="000B219A" w:rsidP="004B4E5B">
            <w:pPr>
              <w:autoSpaceDE w:val="0"/>
              <w:autoSpaceDN w:val="0"/>
              <w:adjustRightInd w:val="0"/>
              <w:rPr>
                <w:rFonts w:ascii="Arial" w:eastAsia="Calibri" w:hAnsi="Arial" w:cs="Arial"/>
                <w:color w:val="000000"/>
                <w:lang w:val="sr-Cyrl-CS"/>
              </w:rPr>
            </w:pPr>
          </w:p>
          <w:p w:rsidR="000B219A" w:rsidRPr="000341C4" w:rsidRDefault="000B219A" w:rsidP="004B4E5B">
            <w:pPr>
              <w:autoSpaceDE w:val="0"/>
              <w:autoSpaceDN w:val="0"/>
              <w:adjustRightInd w:val="0"/>
              <w:rPr>
                <w:rFonts w:ascii="Arial" w:eastAsia="Calibri" w:hAnsi="Arial" w:cs="Arial"/>
                <w:color w:val="000000"/>
              </w:rPr>
            </w:pPr>
            <w:r w:rsidRPr="000341C4">
              <w:rPr>
                <w:rFonts w:ascii="Arial" w:eastAsia="Calibri" w:hAnsi="Arial" w:cs="Arial"/>
                <w:color w:val="000000"/>
              </w:rPr>
              <w:t>Укупна цена са ПДВ-ом</w:t>
            </w:r>
          </w:p>
        </w:tc>
        <w:tc>
          <w:tcPr>
            <w:tcW w:w="4950" w:type="dxa"/>
          </w:tcPr>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112"/>
        </w:trPr>
        <w:tc>
          <w:tcPr>
            <w:tcW w:w="4518" w:type="dxa"/>
          </w:tcPr>
          <w:p w:rsidR="000B219A" w:rsidRPr="000341C4" w:rsidRDefault="000B219A" w:rsidP="004B4E5B">
            <w:pPr>
              <w:autoSpaceDE w:val="0"/>
              <w:autoSpaceDN w:val="0"/>
              <w:adjustRightInd w:val="0"/>
              <w:rPr>
                <w:rFonts w:ascii="Arial" w:eastAsia="Calibri" w:hAnsi="Arial" w:cs="Arial"/>
                <w:color w:val="000000"/>
                <w:lang w:val="sr-Cyrl-CS"/>
              </w:rPr>
            </w:pPr>
          </w:p>
          <w:p w:rsidR="000B219A" w:rsidRPr="000341C4" w:rsidRDefault="000B219A" w:rsidP="004B4E5B">
            <w:pPr>
              <w:autoSpaceDE w:val="0"/>
              <w:autoSpaceDN w:val="0"/>
              <w:adjustRightInd w:val="0"/>
              <w:rPr>
                <w:rFonts w:ascii="Arial" w:eastAsia="Calibri" w:hAnsi="Arial" w:cs="Arial"/>
                <w:color w:val="000000"/>
              </w:rPr>
            </w:pPr>
            <w:r w:rsidRPr="000341C4">
              <w:rPr>
                <w:rFonts w:ascii="Arial" w:eastAsia="Calibri" w:hAnsi="Arial" w:cs="Arial"/>
                <w:color w:val="000000"/>
              </w:rPr>
              <w:t>Рок и начин плаћања</w:t>
            </w:r>
          </w:p>
        </w:tc>
        <w:tc>
          <w:tcPr>
            <w:tcW w:w="4950" w:type="dxa"/>
          </w:tcPr>
          <w:p w:rsidR="000B219A" w:rsidRPr="000341C4" w:rsidRDefault="007A065C" w:rsidP="004B4E5B">
            <w:pPr>
              <w:autoSpaceDE w:val="0"/>
              <w:autoSpaceDN w:val="0"/>
              <w:adjustRightInd w:val="0"/>
              <w:rPr>
                <w:rFonts w:ascii="Arial" w:eastAsia="Calibri" w:hAnsi="Arial" w:cs="Arial"/>
                <w:color w:val="000000"/>
              </w:rPr>
            </w:pPr>
            <w:r w:rsidRPr="000341C4">
              <w:rPr>
                <w:rFonts w:ascii="Arial" w:eastAsia="Calibri" w:hAnsi="Arial" w:cs="Arial"/>
              </w:rPr>
              <w:t>Након испоруке у законском року од 45 дана од дана пријем</w:t>
            </w:r>
            <w:r w:rsidR="000D1C8E" w:rsidRPr="000341C4">
              <w:rPr>
                <w:rFonts w:ascii="Arial" w:eastAsia="Calibri" w:hAnsi="Arial" w:cs="Arial"/>
              </w:rPr>
              <w:t>a</w:t>
            </w:r>
            <w:r w:rsidRPr="000341C4">
              <w:rPr>
                <w:rFonts w:ascii="Arial" w:eastAsia="Calibri" w:hAnsi="Arial" w:cs="Arial"/>
              </w:rPr>
              <w:t xml:space="preserve"> исправног рачуна</w:t>
            </w:r>
            <w:r w:rsidR="004F65E7" w:rsidRPr="000341C4">
              <w:rPr>
                <w:rFonts w:ascii="Arial" w:eastAsia="Calibri" w:hAnsi="Arial" w:cs="Arial"/>
                <w:lang w:val="sr-Cyrl-CS"/>
              </w:rPr>
              <w:t>,</w:t>
            </w:r>
            <w:r w:rsidR="004F65E7" w:rsidRPr="000341C4">
              <w:rPr>
                <w:rFonts w:ascii="Arial" w:eastAsia="Arial Unicode MS" w:hAnsi="Arial" w:cs="Arial"/>
                <w:iCs/>
                <w:color w:val="000000"/>
                <w:kern w:val="1"/>
                <w:lang w:eastAsia="ar-SA"/>
              </w:rPr>
              <w:t xml:space="preserve"> уплатом на рачун понуђача</w:t>
            </w:r>
            <w:r w:rsidRPr="000341C4">
              <w:rPr>
                <w:rFonts w:ascii="Arial" w:eastAsia="Calibri" w:hAnsi="Arial" w:cs="Arial"/>
              </w:rPr>
              <w:t>.</w:t>
            </w:r>
          </w:p>
        </w:tc>
      </w:tr>
      <w:tr w:rsidR="000B219A" w:rsidRPr="000341C4">
        <w:trPr>
          <w:trHeight w:val="112"/>
        </w:trPr>
        <w:tc>
          <w:tcPr>
            <w:tcW w:w="4518" w:type="dxa"/>
          </w:tcPr>
          <w:p w:rsidR="000B219A" w:rsidRPr="000341C4" w:rsidRDefault="000B219A" w:rsidP="004B4E5B">
            <w:pPr>
              <w:autoSpaceDE w:val="0"/>
              <w:autoSpaceDN w:val="0"/>
              <w:adjustRightInd w:val="0"/>
              <w:rPr>
                <w:rFonts w:ascii="Arial" w:eastAsia="Calibri" w:hAnsi="Arial" w:cs="Arial"/>
                <w:color w:val="000000"/>
                <w:lang w:val="sr-Cyrl-CS"/>
              </w:rPr>
            </w:pPr>
          </w:p>
          <w:p w:rsidR="000B219A" w:rsidRPr="000341C4" w:rsidRDefault="000B219A" w:rsidP="004B4E5B">
            <w:pPr>
              <w:autoSpaceDE w:val="0"/>
              <w:autoSpaceDN w:val="0"/>
              <w:adjustRightInd w:val="0"/>
              <w:rPr>
                <w:rFonts w:ascii="Arial" w:eastAsia="Calibri" w:hAnsi="Arial" w:cs="Arial"/>
                <w:color w:val="000000"/>
              </w:rPr>
            </w:pPr>
            <w:r w:rsidRPr="000341C4">
              <w:rPr>
                <w:rFonts w:ascii="Arial" w:eastAsia="Calibri" w:hAnsi="Arial" w:cs="Arial"/>
                <w:color w:val="000000"/>
              </w:rPr>
              <w:t>Рок важења понуде</w:t>
            </w:r>
          </w:p>
        </w:tc>
        <w:tc>
          <w:tcPr>
            <w:tcW w:w="4950" w:type="dxa"/>
          </w:tcPr>
          <w:p w:rsidR="004F65E7" w:rsidRPr="000341C4" w:rsidRDefault="004F65E7" w:rsidP="004F65E7">
            <w:pPr>
              <w:suppressAutoHyphens/>
              <w:spacing w:line="276" w:lineRule="auto"/>
              <w:jc w:val="both"/>
              <w:rPr>
                <w:rFonts w:ascii="Arial" w:eastAsia="TimesNewRomanPSMT" w:hAnsi="Arial" w:cs="Arial"/>
                <w:bCs/>
                <w:color w:val="000000"/>
                <w:kern w:val="1"/>
                <w:lang w:eastAsia="ar-SA"/>
              </w:rPr>
            </w:pPr>
            <w:r w:rsidRPr="000341C4">
              <w:rPr>
                <w:rFonts w:ascii="Arial" w:eastAsia="TimesNewRomanPSMT" w:hAnsi="Arial" w:cs="Arial"/>
                <w:bCs/>
                <w:color w:val="000000"/>
                <w:kern w:val="1"/>
                <w:lang w:eastAsia="ar-SA"/>
              </w:rPr>
              <w:t xml:space="preserve">_____ </w:t>
            </w:r>
            <w:r w:rsidRPr="000341C4">
              <w:rPr>
                <w:rFonts w:ascii="Arial" w:eastAsia="Arial Unicode MS" w:hAnsi="Arial" w:cs="Arial"/>
                <w:bCs/>
                <w:color w:val="000000"/>
                <w:kern w:val="1"/>
                <w:lang w:val="sr-Cyrl-CS" w:eastAsia="ar-SA"/>
              </w:rPr>
              <w:t xml:space="preserve"> дана</w:t>
            </w:r>
            <w:r w:rsidRPr="000341C4">
              <w:rPr>
                <w:rFonts w:ascii="Arial" w:eastAsia="Arial Unicode MS" w:hAnsi="Arial" w:cs="Arial"/>
                <w:bCs/>
                <w:color w:val="000000"/>
                <w:kern w:val="1"/>
                <w:lang w:eastAsia="ar-SA"/>
              </w:rPr>
              <w:t>;</w:t>
            </w:r>
          </w:p>
          <w:p w:rsidR="000B219A" w:rsidRPr="000341C4" w:rsidRDefault="004F65E7" w:rsidP="004F65E7">
            <w:pPr>
              <w:autoSpaceDE w:val="0"/>
              <w:autoSpaceDN w:val="0"/>
              <w:adjustRightInd w:val="0"/>
              <w:rPr>
                <w:rFonts w:ascii="Arial" w:eastAsia="Calibri" w:hAnsi="Arial" w:cs="Arial"/>
                <w:color w:val="000000"/>
              </w:rPr>
            </w:pPr>
            <w:r w:rsidRPr="000341C4">
              <w:rPr>
                <w:rFonts w:ascii="Arial" w:eastAsia="Arial Unicode MS" w:hAnsi="Arial" w:cs="Arial"/>
                <w:bCs/>
                <w:color w:val="000000"/>
                <w:kern w:val="1"/>
                <w:lang w:val="sr-Cyrl-CS" w:eastAsia="ar-SA"/>
              </w:rPr>
              <w:t>(рок важења понуде изражен у броју дана од дана отварања понуда</w:t>
            </w:r>
            <w:r w:rsidRPr="000341C4">
              <w:rPr>
                <w:rFonts w:ascii="Arial" w:eastAsia="Arial Unicode MS" w:hAnsi="Arial" w:cs="Arial"/>
                <w:bCs/>
                <w:color w:val="000000"/>
                <w:kern w:val="1"/>
                <w:lang w:eastAsia="ar-SA"/>
              </w:rPr>
              <w:t xml:space="preserve">, </w:t>
            </w:r>
            <w:r w:rsidRPr="000341C4">
              <w:rPr>
                <w:rFonts w:ascii="Arial" w:eastAsia="Arial Unicode MS" w:hAnsi="Arial" w:cs="Arial"/>
                <w:bCs/>
                <w:color w:val="000000"/>
                <w:kern w:val="1"/>
                <w:lang w:val="sr-Cyrl-CS" w:eastAsia="ar-SA"/>
              </w:rPr>
              <w:t>минимални рок важења понуде је 60 дана)</w:t>
            </w:r>
          </w:p>
        </w:tc>
      </w:tr>
      <w:tr w:rsidR="000B219A" w:rsidRPr="000341C4">
        <w:trPr>
          <w:trHeight w:val="112"/>
        </w:trPr>
        <w:tc>
          <w:tcPr>
            <w:tcW w:w="4518" w:type="dxa"/>
          </w:tcPr>
          <w:p w:rsidR="000B219A" w:rsidRPr="000341C4" w:rsidRDefault="000B219A" w:rsidP="004B4E5B">
            <w:pPr>
              <w:autoSpaceDE w:val="0"/>
              <w:autoSpaceDN w:val="0"/>
              <w:adjustRightInd w:val="0"/>
              <w:rPr>
                <w:rFonts w:ascii="Arial" w:eastAsia="Calibri" w:hAnsi="Arial" w:cs="Arial"/>
                <w:color w:val="000000"/>
                <w:lang w:val="sr-Cyrl-CS"/>
              </w:rPr>
            </w:pPr>
          </w:p>
          <w:p w:rsidR="000B219A" w:rsidRPr="000341C4" w:rsidRDefault="000B219A" w:rsidP="004B4E5B">
            <w:pPr>
              <w:autoSpaceDE w:val="0"/>
              <w:autoSpaceDN w:val="0"/>
              <w:adjustRightInd w:val="0"/>
              <w:rPr>
                <w:rFonts w:ascii="Arial" w:eastAsia="Calibri" w:hAnsi="Arial" w:cs="Arial"/>
                <w:color w:val="000000"/>
              </w:rPr>
            </w:pPr>
            <w:r w:rsidRPr="000341C4">
              <w:rPr>
                <w:rFonts w:ascii="Arial" w:eastAsia="Calibri" w:hAnsi="Arial" w:cs="Arial"/>
                <w:color w:val="000000"/>
              </w:rPr>
              <w:t>Рок испоруке</w:t>
            </w:r>
          </w:p>
        </w:tc>
        <w:tc>
          <w:tcPr>
            <w:tcW w:w="4950" w:type="dxa"/>
          </w:tcPr>
          <w:p w:rsidR="004F65E7" w:rsidRPr="000341C4" w:rsidRDefault="004F65E7" w:rsidP="004F65E7">
            <w:pPr>
              <w:suppressAutoHyphens/>
              <w:spacing w:line="100" w:lineRule="atLeast"/>
              <w:jc w:val="both"/>
              <w:rPr>
                <w:rFonts w:ascii="Arial" w:eastAsia="Arial Unicode MS" w:hAnsi="Arial" w:cs="Arial"/>
                <w:iCs/>
                <w:color w:val="000000"/>
                <w:kern w:val="1"/>
                <w:lang w:val="sr-Cyrl-CS" w:eastAsia="ar-SA"/>
              </w:rPr>
            </w:pPr>
            <w:r w:rsidRPr="000341C4">
              <w:rPr>
                <w:rFonts w:ascii="Arial" w:eastAsia="Arial Unicode MS" w:hAnsi="Arial" w:cs="Arial"/>
                <w:iCs/>
                <w:color w:val="000000"/>
                <w:kern w:val="1"/>
                <w:lang w:val="sr-Cyrl-CS" w:eastAsia="ar-SA"/>
              </w:rPr>
              <w:t>Испорука добара  је искључиво сукцесивна, по требовању наручиоца које може бити издато на 7 или на 15 дана</w:t>
            </w:r>
            <w:r w:rsidR="00E109AB" w:rsidRPr="000341C4">
              <w:rPr>
                <w:rFonts w:ascii="Arial" w:eastAsia="Arial Unicode MS" w:hAnsi="Arial" w:cs="Arial"/>
                <w:iCs/>
                <w:color w:val="000000"/>
                <w:kern w:val="1"/>
                <w:lang w:val="sr-Cyrl-CS" w:eastAsia="ar-SA"/>
              </w:rPr>
              <w:t xml:space="preserve"> у складу са захтеваном динамиком испоруке.</w:t>
            </w:r>
          </w:p>
          <w:p w:rsidR="000B219A" w:rsidRPr="000341C4" w:rsidRDefault="000B219A" w:rsidP="004B4E5B">
            <w:pPr>
              <w:autoSpaceDE w:val="0"/>
              <w:autoSpaceDN w:val="0"/>
              <w:adjustRightInd w:val="0"/>
              <w:rPr>
                <w:rFonts w:ascii="Arial" w:eastAsia="Calibri" w:hAnsi="Arial" w:cs="Arial"/>
                <w:color w:val="000000"/>
              </w:rPr>
            </w:pPr>
          </w:p>
        </w:tc>
      </w:tr>
      <w:tr w:rsidR="000B219A" w:rsidRPr="000341C4">
        <w:trPr>
          <w:trHeight w:val="112"/>
        </w:trPr>
        <w:tc>
          <w:tcPr>
            <w:tcW w:w="4518" w:type="dxa"/>
          </w:tcPr>
          <w:p w:rsidR="000B219A" w:rsidRPr="000341C4" w:rsidRDefault="000B219A" w:rsidP="004B4E5B">
            <w:pPr>
              <w:autoSpaceDE w:val="0"/>
              <w:autoSpaceDN w:val="0"/>
              <w:adjustRightInd w:val="0"/>
              <w:rPr>
                <w:rFonts w:ascii="Arial" w:eastAsia="Calibri" w:hAnsi="Arial" w:cs="Arial"/>
                <w:color w:val="000000"/>
                <w:lang w:val="sr-Cyrl-CS"/>
              </w:rPr>
            </w:pPr>
          </w:p>
          <w:p w:rsidR="000B219A" w:rsidRPr="000341C4" w:rsidRDefault="000B219A" w:rsidP="004B4E5B">
            <w:pPr>
              <w:autoSpaceDE w:val="0"/>
              <w:autoSpaceDN w:val="0"/>
              <w:adjustRightInd w:val="0"/>
              <w:rPr>
                <w:rFonts w:ascii="Arial" w:eastAsia="Calibri" w:hAnsi="Arial" w:cs="Arial"/>
                <w:color w:val="000000"/>
              </w:rPr>
            </w:pPr>
            <w:r w:rsidRPr="000341C4">
              <w:rPr>
                <w:rFonts w:ascii="Arial" w:eastAsia="Calibri" w:hAnsi="Arial" w:cs="Arial"/>
                <w:color w:val="000000"/>
              </w:rPr>
              <w:t>Место и начин испоруке</w:t>
            </w:r>
          </w:p>
        </w:tc>
        <w:tc>
          <w:tcPr>
            <w:tcW w:w="4950" w:type="dxa"/>
          </w:tcPr>
          <w:p w:rsidR="000B219A" w:rsidRPr="000341C4" w:rsidRDefault="004F65E7" w:rsidP="004B4E5B">
            <w:pPr>
              <w:autoSpaceDE w:val="0"/>
              <w:autoSpaceDN w:val="0"/>
              <w:adjustRightInd w:val="0"/>
              <w:rPr>
                <w:rFonts w:ascii="Arial" w:eastAsia="Calibri" w:hAnsi="Arial" w:cs="Arial"/>
                <w:color w:val="000000"/>
                <w:lang w:val="sr-Cyrl-CS"/>
              </w:rPr>
            </w:pPr>
            <w:r w:rsidRPr="000341C4">
              <w:rPr>
                <w:rFonts w:ascii="Arial" w:eastAsia="Calibri" w:hAnsi="Arial" w:cs="Arial"/>
                <w:color w:val="000000"/>
                <w:lang w:val="sr-Cyrl-CS"/>
              </w:rPr>
              <w:t>Магацин Дома за душевно оболела лица „Чуруг“ у Чуругу, Краља Петра Првог број 1</w:t>
            </w:r>
          </w:p>
        </w:tc>
      </w:tr>
    </w:tbl>
    <w:p w:rsidR="000B219A" w:rsidRPr="000341C4" w:rsidRDefault="000B219A" w:rsidP="000B219A">
      <w:pPr>
        <w:rPr>
          <w:rFonts w:ascii="Arial" w:hAnsi="Arial" w:cs="Arial"/>
          <w:color w:val="000000"/>
          <w:lang w:val="sr-Cyrl-CS"/>
        </w:rPr>
      </w:pPr>
    </w:p>
    <w:p w:rsidR="000B219A" w:rsidRPr="000341C4" w:rsidRDefault="000B219A" w:rsidP="000B219A">
      <w:pPr>
        <w:autoSpaceDE w:val="0"/>
        <w:autoSpaceDN w:val="0"/>
        <w:adjustRightInd w:val="0"/>
        <w:rPr>
          <w:rFonts w:ascii="Arial" w:eastAsia="Calibri" w:hAnsi="Arial" w:cs="Arial"/>
          <w:color w:val="000000"/>
        </w:rPr>
      </w:pPr>
      <w:r w:rsidRPr="000341C4">
        <w:rPr>
          <w:rFonts w:ascii="Arial" w:eastAsia="Calibri" w:hAnsi="Arial" w:cs="Arial"/>
          <w:color w:val="000000"/>
        </w:rPr>
        <w:t>ДатумПонуђач</w:t>
      </w:r>
    </w:p>
    <w:p w:rsidR="000B219A" w:rsidRPr="000341C4" w:rsidRDefault="000B219A" w:rsidP="000B219A">
      <w:pPr>
        <w:autoSpaceDE w:val="0"/>
        <w:autoSpaceDN w:val="0"/>
        <w:adjustRightInd w:val="0"/>
        <w:rPr>
          <w:rFonts w:ascii="Arial" w:eastAsia="Calibri" w:hAnsi="Arial" w:cs="Arial"/>
          <w:color w:val="000000"/>
        </w:rPr>
      </w:pPr>
      <w:r w:rsidRPr="000341C4">
        <w:rPr>
          <w:rFonts w:ascii="Arial" w:eastAsia="Calibri" w:hAnsi="Arial" w:cs="Arial"/>
          <w:color w:val="000000"/>
        </w:rPr>
        <w:t xml:space="preserve">М. П. </w:t>
      </w:r>
    </w:p>
    <w:p w:rsidR="000B219A" w:rsidRPr="000341C4" w:rsidRDefault="000B219A" w:rsidP="000B219A">
      <w:pPr>
        <w:autoSpaceDE w:val="0"/>
        <w:autoSpaceDN w:val="0"/>
        <w:adjustRightInd w:val="0"/>
        <w:rPr>
          <w:rFonts w:ascii="Arial" w:eastAsia="Calibri" w:hAnsi="Arial" w:cs="Arial"/>
          <w:color w:val="000000"/>
          <w:lang w:val="sr-Cyrl-CS"/>
        </w:rPr>
      </w:pPr>
      <w:r w:rsidRPr="000341C4">
        <w:rPr>
          <w:rFonts w:ascii="Arial" w:eastAsia="Calibri" w:hAnsi="Arial" w:cs="Arial"/>
          <w:b/>
          <w:bCs/>
          <w:i/>
          <w:iCs/>
          <w:color w:val="000000"/>
        </w:rPr>
        <w:t>_________</w:t>
      </w:r>
      <w:r w:rsidRPr="000341C4">
        <w:rPr>
          <w:rFonts w:ascii="Arial" w:eastAsia="Calibri" w:hAnsi="Arial" w:cs="Arial"/>
          <w:b/>
          <w:bCs/>
          <w:i/>
          <w:iCs/>
          <w:color w:val="000000"/>
          <w:lang w:val="sr-Cyrl-CS"/>
        </w:rPr>
        <w:t>___________</w:t>
      </w:r>
      <w:r w:rsidRPr="000341C4">
        <w:rPr>
          <w:rFonts w:ascii="Arial" w:eastAsia="Calibri" w:hAnsi="Arial" w:cs="Arial"/>
          <w:b/>
          <w:bCs/>
          <w:i/>
          <w:iCs/>
          <w:color w:val="000000"/>
          <w:lang w:val="sr-Cyrl-CS"/>
        </w:rPr>
        <w:tab/>
      </w:r>
      <w:r w:rsidRPr="000341C4">
        <w:rPr>
          <w:rFonts w:ascii="Arial" w:eastAsia="Calibri" w:hAnsi="Arial" w:cs="Arial"/>
          <w:b/>
          <w:bCs/>
          <w:i/>
          <w:iCs/>
          <w:color w:val="000000"/>
          <w:lang w:val="sr-Cyrl-CS"/>
        </w:rPr>
        <w:tab/>
      </w:r>
      <w:r w:rsidRPr="000341C4">
        <w:rPr>
          <w:rFonts w:ascii="Arial" w:eastAsia="Calibri" w:hAnsi="Arial" w:cs="Arial"/>
          <w:b/>
          <w:bCs/>
          <w:i/>
          <w:iCs/>
          <w:color w:val="000000"/>
          <w:lang w:val="sr-Cyrl-CS"/>
        </w:rPr>
        <w:tab/>
      </w:r>
      <w:r w:rsidRPr="000341C4">
        <w:rPr>
          <w:rFonts w:ascii="Arial" w:eastAsia="Calibri" w:hAnsi="Arial" w:cs="Arial"/>
          <w:b/>
          <w:bCs/>
          <w:i/>
          <w:iCs/>
          <w:color w:val="000000"/>
          <w:lang w:val="sr-Cyrl-CS"/>
        </w:rPr>
        <w:tab/>
      </w:r>
      <w:r w:rsidRPr="000341C4">
        <w:rPr>
          <w:rFonts w:ascii="Arial" w:eastAsia="Calibri" w:hAnsi="Arial" w:cs="Arial"/>
          <w:b/>
          <w:bCs/>
          <w:i/>
          <w:iCs/>
          <w:color w:val="000000"/>
          <w:lang w:val="sr-Cyrl-CS"/>
        </w:rPr>
        <w:tab/>
      </w:r>
      <w:r w:rsidRPr="000341C4">
        <w:rPr>
          <w:rFonts w:ascii="Arial" w:eastAsia="Calibri" w:hAnsi="Arial" w:cs="Arial"/>
          <w:b/>
          <w:bCs/>
          <w:i/>
          <w:iCs/>
          <w:color w:val="000000"/>
          <w:lang w:val="sr-Cyrl-CS"/>
        </w:rPr>
        <w:tab/>
        <w:t>________________________</w:t>
      </w:r>
    </w:p>
    <w:p w:rsidR="000B219A" w:rsidRPr="000341C4" w:rsidRDefault="000B219A" w:rsidP="000B219A">
      <w:pPr>
        <w:autoSpaceDE w:val="0"/>
        <w:autoSpaceDN w:val="0"/>
        <w:adjustRightInd w:val="0"/>
        <w:rPr>
          <w:rFonts w:ascii="Arial" w:eastAsia="Calibri" w:hAnsi="Arial" w:cs="Arial"/>
          <w:b/>
          <w:bCs/>
          <w:i/>
          <w:iCs/>
          <w:color w:val="FF0000"/>
        </w:rPr>
      </w:pPr>
    </w:p>
    <w:p w:rsidR="000B219A" w:rsidRPr="000341C4" w:rsidRDefault="000B219A" w:rsidP="000B219A">
      <w:pPr>
        <w:autoSpaceDE w:val="0"/>
        <w:autoSpaceDN w:val="0"/>
        <w:adjustRightInd w:val="0"/>
        <w:rPr>
          <w:rFonts w:ascii="Arial" w:eastAsia="Calibri" w:hAnsi="Arial" w:cs="Arial"/>
          <w:b/>
          <w:bCs/>
          <w:i/>
          <w:iCs/>
          <w:color w:val="FF0000"/>
        </w:rPr>
      </w:pPr>
    </w:p>
    <w:p w:rsidR="000B219A" w:rsidRPr="000341C4" w:rsidRDefault="000B219A" w:rsidP="000B219A">
      <w:pPr>
        <w:autoSpaceDE w:val="0"/>
        <w:autoSpaceDN w:val="0"/>
        <w:adjustRightInd w:val="0"/>
        <w:rPr>
          <w:rFonts w:ascii="Arial" w:eastAsia="Calibri" w:hAnsi="Arial" w:cs="Arial"/>
          <w:b/>
          <w:bCs/>
          <w:i/>
          <w:iCs/>
          <w:color w:val="FF0000"/>
        </w:rPr>
      </w:pPr>
    </w:p>
    <w:p w:rsidR="000B219A" w:rsidRPr="000341C4" w:rsidRDefault="000B219A" w:rsidP="000B219A">
      <w:pPr>
        <w:autoSpaceDE w:val="0"/>
        <w:autoSpaceDN w:val="0"/>
        <w:adjustRightInd w:val="0"/>
        <w:rPr>
          <w:rFonts w:ascii="Arial" w:eastAsia="Calibri" w:hAnsi="Arial" w:cs="Arial"/>
          <w:b/>
          <w:bCs/>
          <w:i/>
          <w:iCs/>
          <w:color w:val="FF0000"/>
        </w:rPr>
      </w:pPr>
    </w:p>
    <w:p w:rsidR="000B219A" w:rsidRPr="000341C4" w:rsidRDefault="000B219A" w:rsidP="000B219A">
      <w:pPr>
        <w:autoSpaceDE w:val="0"/>
        <w:autoSpaceDN w:val="0"/>
        <w:adjustRightInd w:val="0"/>
        <w:rPr>
          <w:rFonts w:ascii="Arial" w:eastAsia="Calibri" w:hAnsi="Arial" w:cs="Arial"/>
          <w:b/>
          <w:bCs/>
          <w:i/>
          <w:iCs/>
          <w:color w:val="FF0000"/>
        </w:rPr>
      </w:pPr>
    </w:p>
    <w:p w:rsidR="000B219A" w:rsidRPr="000341C4" w:rsidRDefault="000B219A" w:rsidP="000B219A">
      <w:pPr>
        <w:autoSpaceDE w:val="0"/>
        <w:autoSpaceDN w:val="0"/>
        <w:adjustRightInd w:val="0"/>
        <w:rPr>
          <w:rFonts w:ascii="Arial" w:eastAsia="Calibri" w:hAnsi="Arial" w:cs="Arial"/>
          <w:b/>
          <w:bCs/>
          <w:i/>
          <w:iCs/>
          <w:color w:val="FF0000"/>
        </w:rPr>
      </w:pPr>
    </w:p>
    <w:p w:rsidR="000B219A" w:rsidRPr="000341C4" w:rsidRDefault="000B219A" w:rsidP="000B219A">
      <w:pPr>
        <w:autoSpaceDE w:val="0"/>
        <w:autoSpaceDN w:val="0"/>
        <w:adjustRightInd w:val="0"/>
        <w:rPr>
          <w:rFonts w:ascii="Arial" w:eastAsia="Calibri" w:hAnsi="Arial" w:cs="Arial"/>
          <w:color w:val="000000"/>
        </w:rPr>
      </w:pPr>
      <w:r w:rsidRPr="000341C4">
        <w:rPr>
          <w:rFonts w:ascii="Arial" w:eastAsia="Calibri" w:hAnsi="Arial" w:cs="Arial"/>
          <w:b/>
          <w:bCs/>
          <w:i/>
          <w:iCs/>
          <w:color w:val="000000"/>
        </w:rPr>
        <w:t>Напомене:</w:t>
      </w:r>
    </w:p>
    <w:p w:rsidR="000B219A" w:rsidRPr="000341C4" w:rsidRDefault="000B219A" w:rsidP="00FC7838">
      <w:pPr>
        <w:autoSpaceDE w:val="0"/>
        <w:autoSpaceDN w:val="0"/>
        <w:adjustRightInd w:val="0"/>
        <w:jc w:val="both"/>
        <w:rPr>
          <w:rFonts w:ascii="Arial" w:eastAsia="Calibri" w:hAnsi="Arial" w:cs="Arial"/>
          <w:color w:val="000000"/>
          <w:lang w:val="sr-Cyrl-CS"/>
        </w:rPr>
      </w:pPr>
      <w:r w:rsidRPr="000341C4">
        <w:rPr>
          <w:rFonts w:ascii="Arial" w:eastAsia="Calibri" w:hAnsi="Arial" w:cs="Arial"/>
          <w:i/>
          <w:iCs/>
          <w:color w:val="000000"/>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понуде.Обзиром да је предмет јавне набавке обликован у више партија, </w:t>
      </w:r>
      <w:r w:rsidRPr="000341C4">
        <w:rPr>
          <w:rFonts w:ascii="Arial" w:eastAsia="Calibri" w:hAnsi="Arial" w:cs="Arial"/>
          <w:b/>
          <w:i/>
          <w:iCs/>
          <w:color w:val="000000"/>
        </w:rPr>
        <w:t>понуђачи ће попуњавати образац понуде за сваку партију посебно</w:t>
      </w:r>
      <w:r w:rsidRPr="000341C4">
        <w:rPr>
          <w:rFonts w:ascii="Arial" w:eastAsia="Calibri" w:hAnsi="Arial" w:cs="Arial"/>
          <w:i/>
          <w:iCs/>
          <w:color w:val="000000"/>
        </w:rPr>
        <w:t>.</w:t>
      </w:r>
    </w:p>
    <w:p w:rsidR="00F332E6" w:rsidRPr="000341C4" w:rsidRDefault="00F332E6" w:rsidP="007B45FE">
      <w:pPr>
        <w:rPr>
          <w:rFonts w:ascii="Arial" w:hAnsi="Arial" w:cs="Arial"/>
          <w:color w:val="000000"/>
        </w:rPr>
      </w:pPr>
    </w:p>
    <w:p w:rsidR="00F332E6" w:rsidRPr="000341C4" w:rsidRDefault="00F332E6" w:rsidP="007B45FE">
      <w:pPr>
        <w:rPr>
          <w:rFonts w:ascii="Arial" w:hAnsi="Arial" w:cs="Arial"/>
          <w:color w:val="000000"/>
        </w:rPr>
      </w:pPr>
    </w:p>
    <w:p w:rsidR="00F332E6" w:rsidRPr="000341C4" w:rsidRDefault="00F332E6" w:rsidP="007B45FE">
      <w:pPr>
        <w:rPr>
          <w:rFonts w:ascii="Arial" w:hAnsi="Arial" w:cs="Arial"/>
          <w:color w:val="000000"/>
          <w:lang w:val="sr-Cyrl-CS"/>
        </w:rPr>
      </w:pPr>
    </w:p>
    <w:p w:rsidR="00FC7838" w:rsidRPr="000341C4" w:rsidRDefault="00FC7838" w:rsidP="007B45FE">
      <w:pPr>
        <w:rPr>
          <w:rFonts w:ascii="Arial" w:hAnsi="Arial" w:cs="Arial"/>
          <w:color w:val="000000"/>
          <w:lang w:val="sr-Cyrl-CS"/>
        </w:rPr>
      </w:pPr>
    </w:p>
    <w:p w:rsidR="00FC7838" w:rsidRPr="000341C4" w:rsidRDefault="00FC7838" w:rsidP="007B45FE">
      <w:pPr>
        <w:rPr>
          <w:rFonts w:ascii="Arial" w:hAnsi="Arial" w:cs="Arial"/>
          <w:color w:val="000000"/>
          <w:lang w:val="sr-Cyrl-CS"/>
        </w:rPr>
      </w:pPr>
    </w:p>
    <w:p w:rsidR="00C3124C" w:rsidRPr="000341C4" w:rsidRDefault="00C3124C" w:rsidP="007B45FE">
      <w:pPr>
        <w:rPr>
          <w:rFonts w:ascii="Arial" w:hAnsi="Arial" w:cs="Arial"/>
          <w:color w:val="000000"/>
          <w:lang w:val="sr-Cyrl-CS"/>
        </w:rPr>
      </w:pPr>
    </w:p>
    <w:p w:rsidR="0023643F" w:rsidRPr="000341C4" w:rsidRDefault="0023643F" w:rsidP="007B45FE">
      <w:pPr>
        <w:rPr>
          <w:rFonts w:ascii="Arial" w:hAnsi="Arial" w:cs="Arial"/>
          <w:color w:val="000000"/>
          <w:lang w:val="sr-Cyrl-CS"/>
        </w:rPr>
      </w:pPr>
    </w:p>
    <w:p w:rsidR="00FC7838" w:rsidRPr="000341C4" w:rsidRDefault="00FC7838" w:rsidP="007B45FE">
      <w:pPr>
        <w:rPr>
          <w:rFonts w:ascii="Arial" w:hAnsi="Arial" w:cs="Arial"/>
          <w:color w:val="000000"/>
          <w:lang w:val="sr-Cyrl-CS"/>
        </w:rPr>
      </w:pPr>
    </w:p>
    <w:p w:rsidR="00FC7838" w:rsidRPr="000341C4" w:rsidRDefault="00FC7838" w:rsidP="007B45FE">
      <w:pPr>
        <w:rPr>
          <w:rFonts w:ascii="Arial" w:hAnsi="Arial" w:cs="Arial"/>
          <w:color w:val="000000"/>
          <w:lang w:val="sr-Cyrl-CS"/>
        </w:rPr>
      </w:pPr>
    </w:p>
    <w:p w:rsidR="00FC7838" w:rsidRPr="000341C4" w:rsidRDefault="00FC7838" w:rsidP="007B45FE">
      <w:pPr>
        <w:rPr>
          <w:rFonts w:ascii="Arial" w:hAnsi="Arial" w:cs="Arial"/>
          <w:color w:val="000000"/>
          <w:lang w:val="sr-Cyrl-CS"/>
        </w:rPr>
      </w:pPr>
    </w:p>
    <w:p w:rsidR="00FC7838" w:rsidRPr="000341C4" w:rsidRDefault="00FC7838" w:rsidP="007B45FE">
      <w:pPr>
        <w:rPr>
          <w:rFonts w:ascii="Arial" w:hAnsi="Arial" w:cs="Arial"/>
          <w:color w:val="000000"/>
          <w:lang w:val="sr-Cyrl-CS"/>
        </w:rPr>
      </w:pPr>
    </w:p>
    <w:p w:rsidR="002D52B5" w:rsidRPr="000341C4" w:rsidRDefault="002D52B5" w:rsidP="00490876">
      <w:pPr>
        <w:jc w:val="right"/>
        <w:rPr>
          <w:rFonts w:ascii="Arial" w:hAnsi="Arial" w:cs="Arial"/>
          <w:b/>
          <w:color w:val="000000"/>
        </w:rPr>
      </w:pPr>
    </w:p>
    <w:p w:rsidR="00490876" w:rsidRPr="000341C4" w:rsidRDefault="00490876" w:rsidP="00490876">
      <w:pPr>
        <w:jc w:val="right"/>
        <w:rPr>
          <w:rFonts w:ascii="Arial" w:hAnsi="Arial" w:cs="Arial"/>
          <w:b/>
          <w:color w:val="000000"/>
          <w:lang w:val="sr-Cyrl-CS"/>
        </w:rPr>
      </w:pPr>
      <w:r w:rsidRPr="000341C4">
        <w:rPr>
          <w:rFonts w:ascii="Arial" w:hAnsi="Arial" w:cs="Arial"/>
          <w:b/>
          <w:color w:val="000000"/>
        </w:rPr>
        <w:t xml:space="preserve">Образац </w:t>
      </w:r>
      <w:r w:rsidRPr="000341C4">
        <w:rPr>
          <w:rFonts w:ascii="Arial" w:hAnsi="Arial" w:cs="Arial"/>
          <w:b/>
          <w:color w:val="000000"/>
          <w:lang w:val="sr-Cyrl-CS"/>
        </w:rPr>
        <w:t>5</w:t>
      </w:r>
      <w:r w:rsidR="00E17176" w:rsidRPr="000341C4">
        <w:rPr>
          <w:rFonts w:ascii="Arial" w:hAnsi="Arial" w:cs="Arial"/>
          <w:b/>
          <w:color w:val="000000"/>
          <w:lang w:val="sr-Cyrl-CS"/>
        </w:rPr>
        <w:t>.</w:t>
      </w:r>
    </w:p>
    <w:p w:rsidR="00490876" w:rsidRPr="000341C4" w:rsidRDefault="00490876" w:rsidP="00490876">
      <w:pPr>
        <w:jc w:val="center"/>
        <w:rPr>
          <w:rFonts w:ascii="Arial" w:hAnsi="Arial" w:cs="Arial"/>
          <w:b/>
          <w:color w:val="000000"/>
          <w:lang w:val="sr-Cyrl-CS"/>
        </w:rPr>
      </w:pPr>
      <w:r w:rsidRPr="000341C4">
        <w:rPr>
          <w:rFonts w:ascii="Arial" w:hAnsi="Arial" w:cs="Arial"/>
          <w:b/>
          <w:color w:val="000000"/>
        </w:rPr>
        <w:t>СТРУКТУРА ТРОШКОВА ПРИПРЕМАЊА ПОНУДЕ</w:t>
      </w:r>
    </w:p>
    <w:p w:rsidR="002E1C0D" w:rsidRPr="000341C4" w:rsidRDefault="002E1C0D" w:rsidP="00490876">
      <w:pPr>
        <w:pStyle w:val="BodyText"/>
        <w:rPr>
          <w:rFonts w:ascii="Arial" w:hAnsi="Arial" w:cs="Arial"/>
          <w:color w:val="000000"/>
          <w:szCs w:val="24"/>
          <w:lang w:val="sr-Cyrl-CS"/>
        </w:rPr>
      </w:pPr>
    </w:p>
    <w:p w:rsidR="00490876" w:rsidRPr="000341C4" w:rsidRDefault="00490876" w:rsidP="00490876">
      <w:pPr>
        <w:pStyle w:val="BodyText"/>
        <w:rPr>
          <w:rFonts w:ascii="Arial" w:hAnsi="Arial" w:cs="Arial"/>
          <w:b/>
          <w:color w:val="000000"/>
          <w:szCs w:val="24"/>
          <w:lang w:val="sr-Cyrl-CS"/>
        </w:rPr>
      </w:pPr>
      <w:r w:rsidRPr="000341C4">
        <w:rPr>
          <w:rFonts w:ascii="Arial" w:hAnsi="Arial" w:cs="Arial"/>
          <w:color w:val="000000"/>
          <w:szCs w:val="24"/>
        </w:rPr>
        <w:t>За јавну набавку</w:t>
      </w:r>
      <w:r w:rsidR="00C10FCF">
        <w:rPr>
          <w:rFonts w:ascii="Arial" w:hAnsi="Arial" w:cs="Arial"/>
          <w:color w:val="000000"/>
          <w:szCs w:val="24"/>
          <w:lang w:val="sr-Cyrl-CS"/>
        </w:rPr>
        <w:t xml:space="preserve"> </w:t>
      </w:r>
      <w:r w:rsidR="004C1508" w:rsidRPr="000341C4">
        <w:rPr>
          <w:rFonts w:ascii="Arial" w:hAnsi="Arial" w:cs="Arial"/>
          <w:color w:val="000000"/>
          <w:szCs w:val="24"/>
          <w:lang w:val="sr-Cyrl-CS"/>
        </w:rPr>
        <w:t>0</w:t>
      </w:r>
      <w:r w:rsidR="00C10FCF">
        <w:rPr>
          <w:rFonts w:ascii="Arial" w:hAnsi="Arial" w:cs="Arial"/>
          <w:color w:val="000000"/>
          <w:szCs w:val="24"/>
          <w:lang w:val="sr-Cyrl-CS"/>
        </w:rPr>
        <w:t>6</w:t>
      </w:r>
      <w:r w:rsidR="00B556C2" w:rsidRPr="000341C4">
        <w:rPr>
          <w:rFonts w:ascii="Arial" w:hAnsi="Arial" w:cs="Arial"/>
          <w:color w:val="000000"/>
          <w:szCs w:val="24"/>
        </w:rPr>
        <w:t>/201</w:t>
      </w:r>
      <w:r w:rsidR="008A1E34" w:rsidRPr="000341C4">
        <w:rPr>
          <w:rFonts w:ascii="Arial" w:hAnsi="Arial" w:cs="Arial"/>
          <w:color w:val="000000"/>
          <w:szCs w:val="24"/>
          <w:lang w:val="sr-Cyrl-CS"/>
        </w:rPr>
        <w:t>8</w:t>
      </w:r>
      <w:r w:rsidRPr="000341C4">
        <w:rPr>
          <w:rFonts w:ascii="Arial" w:hAnsi="Arial" w:cs="Arial"/>
          <w:color w:val="000000"/>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3174"/>
        <w:gridCol w:w="2451"/>
        <w:gridCol w:w="2452"/>
      </w:tblGrid>
      <w:tr w:rsidR="00490876" w:rsidRPr="000341C4">
        <w:tc>
          <w:tcPr>
            <w:tcW w:w="1728" w:type="dxa"/>
            <w:vAlign w:val="center"/>
          </w:tcPr>
          <w:p w:rsidR="00490876" w:rsidRPr="000341C4" w:rsidRDefault="00490876" w:rsidP="00884A29">
            <w:pPr>
              <w:jc w:val="center"/>
              <w:rPr>
                <w:rFonts w:ascii="Arial" w:hAnsi="Arial" w:cs="Arial"/>
                <w:color w:val="000000"/>
              </w:rPr>
            </w:pPr>
            <w:r w:rsidRPr="000341C4">
              <w:rPr>
                <w:rFonts w:ascii="Arial" w:hAnsi="Arial" w:cs="Arial"/>
                <w:color w:val="000000"/>
              </w:rPr>
              <w:t>Ред.бр.</w:t>
            </w:r>
          </w:p>
        </w:tc>
        <w:tc>
          <w:tcPr>
            <w:tcW w:w="3174" w:type="dxa"/>
            <w:vAlign w:val="center"/>
          </w:tcPr>
          <w:p w:rsidR="00490876" w:rsidRPr="000341C4" w:rsidRDefault="00490876" w:rsidP="00884A29">
            <w:pPr>
              <w:jc w:val="center"/>
              <w:rPr>
                <w:rFonts w:ascii="Arial" w:hAnsi="Arial" w:cs="Arial"/>
                <w:color w:val="000000"/>
              </w:rPr>
            </w:pPr>
            <w:r w:rsidRPr="000341C4">
              <w:rPr>
                <w:rFonts w:ascii="Arial" w:hAnsi="Arial" w:cs="Arial"/>
                <w:color w:val="000000"/>
              </w:rPr>
              <w:t>Врста трошка</w:t>
            </w:r>
          </w:p>
        </w:tc>
        <w:tc>
          <w:tcPr>
            <w:tcW w:w="2451" w:type="dxa"/>
          </w:tcPr>
          <w:p w:rsidR="00490876" w:rsidRPr="000341C4" w:rsidRDefault="00490876" w:rsidP="00884A29">
            <w:pPr>
              <w:rPr>
                <w:rFonts w:ascii="Arial" w:hAnsi="Arial" w:cs="Arial"/>
                <w:color w:val="000000"/>
              </w:rPr>
            </w:pPr>
            <w:r w:rsidRPr="000341C4">
              <w:rPr>
                <w:rFonts w:ascii="Arial" w:hAnsi="Arial" w:cs="Arial"/>
                <w:color w:val="000000"/>
              </w:rPr>
              <w:t>Износ без ПДВ-а</w:t>
            </w:r>
          </w:p>
          <w:p w:rsidR="00490876" w:rsidRPr="000341C4" w:rsidRDefault="00490876" w:rsidP="00884A29">
            <w:pPr>
              <w:rPr>
                <w:rFonts w:ascii="Arial" w:hAnsi="Arial" w:cs="Arial"/>
                <w:b/>
                <w:color w:val="000000"/>
              </w:rPr>
            </w:pPr>
          </w:p>
        </w:tc>
        <w:tc>
          <w:tcPr>
            <w:tcW w:w="2452" w:type="dxa"/>
          </w:tcPr>
          <w:p w:rsidR="00490876" w:rsidRPr="000341C4" w:rsidRDefault="00490876" w:rsidP="00884A29">
            <w:pPr>
              <w:rPr>
                <w:rFonts w:ascii="Arial" w:hAnsi="Arial" w:cs="Arial"/>
                <w:color w:val="000000"/>
              </w:rPr>
            </w:pPr>
            <w:r w:rsidRPr="000341C4">
              <w:rPr>
                <w:rFonts w:ascii="Arial" w:hAnsi="Arial" w:cs="Arial"/>
                <w:color w:val="000000"/>
              </w:rPr>
              <w:t>Износ са ПДВ-ом</w:t>
            </w:r>
          </w:p>
          <w:p w:rsidR="00490876" w:rsidRPr="000341C4" w:rsidRDefault="00490876" w:rsidP="00884A29">
            <w:pPr>
              <w:rPr>
                <w:rFonts w:ascii="Arial" w:hAnsi="Arial" w:cs="Arial"/>
                <w:b/>
                <w:color w:val="000000"/>
              </w:rPr>
            </w:pPr>
          </w:p>
        </w:tc>
      </w:tr>
      <w:tr w:rsidR="00490876" w:rsidRPr="000341C4">
        <w:tc>
          <w:tcPr>
            <w:tcW w:w="1728" w:type="dxa"/>
          </w:tcPr>
          <w:p w:rsidR="00490876" w:rsidRPr="000341C4" w:rsidRDefault="00490876" w:rsidP="00884A29">
            <w:pPr>
              <w:rPr>
                <w:rFonts w:ascii="Arial" w:hAnsi="Arial" w:cs="Arial"/>
                <w:color w:val="000000"/>
              </w:rPr>
            </w:pPr>
          </w:p>
          <w:p w:rsidR="00490876" w:rsidRPr="000341C4" w:rsidRDefault="00490876" w:rsidP="00884A29">
            <w:pPr>
              <w:rPr>
                <w:rFonts w:ascii="Arial" w:hAnsi="Arial" w:cs="Arial"/>
                <w:color w:val="000000"/>
              </w:rPr>
            </w:pPr>
          </w:p>
        </w:tc>
        <w:tc>
          <w:tcPr>
            <w:tcW w:w="3174" w:type="dxa"/>
          </w:tcPr>
          <w:p w:rsidR="00490876" w:rsidRPr="000341C4" w:rsidRDefault="00490876" w:rsidP="00884A29">
            <w:pPr>
              <w:rPr>
                <w:rFonts w:ascii="Arial" w:hAnsi="Arial" w:cs="Arial"/>
                <w:color w:val="000000"/>
              </w:rPr>
            </w:pPr>
          </w:p>
        </w:tc>
        <w:tc>
          <w:tcPr>
            <w:tcW w:w="2451" w:type="dxa"/>
          </w:tcPr>
          <w:p w:rsidR="00490876" w:rsidRPr="000341C4" w:rsidRDefault="00490876" w:rsidP="00884A29">
            <w:pPr>
              <w:rPr>
                <w:rFonts w:ascii="Arial" w:hAnsi="Arial" w:cs="Arial"/>
                <w:color w:val="000000"/>
              </w:rPr>
            </w:pPr>
          </w:p>
        </w:tc>
        <w:tc>
          <w:tcPr>
            <w:tcW w:w="2452" w:type="dxa"/>
          </w:tcPr>
          <w:p w:rsidR="00490876" w:rsidRPr="000341C4" w:rsidRDefault="00490876" w:rsidP="00884A29">
            <w:pPr>
              <w:rPr>
                <w:rFonts w:ascii="Arial" w:hAnsi="Arial" w:cs="Arial"/>
                <w:color w:val="000000"/>
              </w:rPr>
            </w:pPr>
          </w:p>
        </w:tc>
      </w:tr>
      <w:tr w:rsidR="00490876" w:rsidRPr="000341C4">
        <w:tc>
          <w:tcPr>
            <w:tcW w:w="1728" w:type="dxa"/>
          </w:tcPr>
          <w:p w:rsidR="00490876" w:rsidRPr="000341C4" w:rsidRDefault="00490876" w:rsidP="00884A29">
            <w:pPr>
              <w:rPr>
                <w:rFonts w:ascii="Arial" w:hAnsi="Arial" w:cs="Arial"/>
                <w:color w:val="000000"/>
              </w:rPr>
            </w:pPr>
          </w:p>
          <w:p w:rsidR="00490876" w:rsidRPr="000341C4" w:rsidRDefault="00490876" w:rsidP="00884A29">
            <w:pPr>
              <w:rPr>
                <w:rFonts w:ascii="Arial" w:hAnsi="Arial" w:cs="Arial"/>
                <w:color w:val="000000"/>
              </w:rPr>
            </w:pPr>
          </w:p>
        </w:tc>
        <w:tc>
          <w:tcPr>
            <w:tcW w:w="3174" w:type="dxa"/>
          </w:tcPr>
          <w:p w:rsidR="00490876" w:rsidRPr="000341C4" w:rsidRDefault="00490876" w:rsidP="00884A29">
            <w:pPr>
              <w:rPr>
                <w:rFonts w:ascii="Arial" w:hAnsi="Arial" w:cs="Arial"/>
                <w:color w:val="000000"/>
              </w:rPr>
            </w:pPr>
          </w:p>
        </w:tc>
        <w:tc>
          <w:tcPr>
            <w:tcW w:w="2451" w:type="dxa"/>
          </w:tcPr>
          <w:p w:rsidR="00490876" w:rsidRPr="000341C4" w:rsidRDefault="00490876" w:rsidP="00884A29">
            <w:pPr>
              <w:rPr>
                <w:rFonts w:ascii="Arial" w:hAnsi="Arial" w:cs="Arial"/>
                <w:color w:val="000000"/>
              </w:rPr>
            </w:pPr>
          </w:p>
        </w:tc>
        <w:tc>
          <w:tcPr>
            <w:tcW w:w="2452" w:type="dxa"/>
          </w:tcPr>
          <w:p w:rsidR="00490876" w:rsidRPr="000341C4" w:rsidRDefault="00490876" w:rsidP="00884A29">
            <w:pPr>
              <w:rPr>
                <w:rFonts w:ascii="Arial" w:hAnsi="Arial" w:cs="Arial"/>
                <w:color w:val="000000"/>
              </w:rPr>
            </w:pPr>
          </w:p>
        </w:tc>
      </w:tr>
      <w:tr w:rsidR="00490876" w:rsidRPr="000341C4">
        <w:tc>
          <w:tcPr>
            <w:tcW w:w="1728" w:type="dxa"/>
          </w:tcPr>
          <w:p w:rsidR="00490876" w:rsidRPr="000341C4" w:rsidRDefault="00490876" w:rsidP="00884A29">
            <w:pPr>
              <w:rPr>
                <w:rFonts w:ascii="Arial" w:hAnsi="Arial" w:cs="Arial"/>
                <w:color w:val="000000"/>
              </w:rPr>
            </w:pPr>
          </w:p>
          <w:p w:rsidR="00490876" w:rsidRPr="000341C4" w:rsidRDefault="00490876" w:rsidP="00884A29">
            <w:pPr>
              <w:rPr>
                <w:rFonts w:ascii="Arial" w:hAnsi="Arial" w:cs="Arial"/>
                <w:color w:val="000000"/>
              </w:rPr>
            </w:pPr>
          </w:p>
        </w:tc>
        <w:tc>
          <w:tcPr>
            <w:tcW w:w="3174" w:type="dxa"/>
          </w:tcPr>
          <w:p w:rsidR="00490876" w:rsidRPr="000341C4" w:rsidRDefault="00490876" w:rsidP="00884A29">
            <w:pPr>
              <w:rPr>
                <w:rFonts w:ascii="Arial" w:hAnsi="Arial" w:cs="Arial"/>
                <w:color w:val="000000"/>
              </w:rPr>
            </w:pPr>
          </w:p>
        </w:tc>
        <w:tc>
          <w:tcPr>
            <w:tcW w:w="2451" w:type="dxa"/>
          </w:tcPr>
          <w:p w:rsidR="00490876" w:rsidRPr="000341C4" w:rsidRDefault="00490876" w:rsidP="00884A29">
            <w:pPr>
              <w:rPr>
                <w:rFonts w:ascii="Arial" w:hAnsi="Arial" w:cs="Arial"/>
                <w:color w:val="000000"/>
              </w:rPr>
            </w:pPr>
          </w:p>
        </w:tc>
        <w:tc>
          <w:tcPr>
            <w:tcW w:w="2452" w:type="dxa"/>
          </w:tcPr>
          <w:p w:rsidR="00490876" w:rsidRPr="000341C4" w:rsidRDefault="00490876" w:rsidP="00884A29">
            <w:pPr>
              <w:rPr>
                <w:rFonts w:ascii="Arial" w:hAnsi="Arial" w:cs="Arial"/>
                <w:color w:val="000000"/>
              </w:rPr>
            </w:pPr>
          </w:p>
        </w:tc>
      </w:tr>
      <w:tr w:rsidR="00490876" w:rsidRPr="000341C4">
        <w:tc>
          <w:tcPr>
            <w:tcW w:w="1728" w:type="dxa"/>
          </w:tcPr>
          <w:p w:rsidR="00490876" w:rsidRPr="000341C4" w:rsidRDefault="00490876" w:rsidP="00884A29">
            <w:pPr>
              <w:rPr>
                <w:rFonts w:ascii="Arial" w:hAnsi="Arial" w:cs="Arial"/>
                <w:color w:val="000000"/>
              </w:rPr>
            </w:pPr>
          </w:p>
          <w:p w:rsidR="00490876" w:rsidRPr="000341C4" w:rsidRDefault="00490876" w:rsidP="00884A29">
            <w:pPr>
              <w:rPr>
                <w:rFonts w:ascii="Arial" w:hAnsi="Arial" w:cs="Arial"/>
                <w:color w:val="000000"/>
              </w:rPr>
            </w:pPr>
          </w:p>
        </w:tc>
        <w:tc>
          <w:tcPr>
            <w:tcW w:w="3174" w:type="dxa"/>
          </w:tcPr>
          <w:p w:rsidR="00490876" w:rsidRPr="000341C4" w:rsidRDefault="00490876" w:rsidP="00884A29">
            <w:pPr>
              <w:rPr>
                <w:rFonts w:ascii="Arial" w:hAnsi="Arial" w:cs="Arial"/>
                <w:color w:val="000000"/>
              </w:rPr>
            </w:pPr>
          </w:p>
        </w:tc>
        <w:tc>
          <w:tcPr>
            <w:tcW w:w="2451" w:type="dxa"/>
          </w:tcPr>
          <w:p w:rsidR="00490876" w:rsidRPr="000341C4" w:rsidRDefault="00490876" w:rsidP="00884A29">
            <w:pPr>
              <w:rPr>
                <w:rFonts w:ascii="Arial" w:hAnsi="Arial" w:cs="Arial"/>
                <w:color w:val="000000"/>
              </w:rPr>
            </w:pPr>
          </w:p>
        </w:tc>
        <w:tc>
          <w:tcPr>
            <w:tcW w:w="2452" w:type="dxa"/>
          </w:tcPr>
          <w:p w:rsidR="00490876" w:rsidRPr="000341C4" w:rsidRDefault="00490876" w:rsidP="00884A29">
            <w:pPr>
              <w:rPr>
                <w:rFonts w:ascii="Arial" w:hAnsi="Arial" w:cs="Arial"/>
                <w:color w:val="000000"/>
              </w:rPr>
            </w:pPr>
          </w:p>
        </w:tc>
      </w:tr>
      <w:tr w:rsidR="00490876" w:rsidRPr="000341C4">
        <w:tc>
          <w:tcPr>
            <w:tcW w:w="1728" w:type="dxa"/>
          </w:tcPr>
          <w:p w:rsidR="00490876" w:rsidRPr="000341C4" w:rsidRDefault="00490876" w:rsidP="00884A29">
            <w:pPr>
              <w:rPr>
                <w:rFonts w:ascii="Arial" w:hAnsi="Arial" w:cs="Arial"/>
                <w:color w:val="000000"/>
              </w:rPr>
            </w:pPr>
          </w:p>
          <w:p w:rsidR="00490876" w:rsidRPr="000341C4" w:rsidRDefault="00490876" w:rsidP="00884A29">
            <w:pPr>
              <w:rPr>
                <w:rFonts w:ascii="Arial" w:hAnsi="Arial" w:cs="Arial"/>
                <w:color w:val="000000"/>
              </w:rPr>
            </w:pPr>
          </w:p>
        </w:tc>
        <w:tc>
          <w:tcPr>
            <w:tcW w:w="3174" w:type="dxa"/>
          </w:tcPr>
          <w:p w:rsidR="00490876" w:rsidRPr="000341C4" w:rsidRDefault="00490876" w:rsidP="00884A29">
            <w:pPr>
              <w:rPr>
                <w:rFonts w:ascii="Arial" w:hAnsi="Arial" w:cs="Arial"/>
                <w:color w:val="000000"/>
              </w:rPr>
            </w:pPr>
          </w:p>
        </w:tc>
        <w:tc>
          <w:tcPr>
            <w:tcW w:w="2451" w:type="dxa"/>
          </w:tcPr>
          <w:p w:rsidR="00490876" w:rsidRPr="000341C4" w:rsidRDefault="00490876" w:rsidP="00884A29">
            <w:pPr>
              <w:rPr>
                <w:rFonts w:ascii="Arial" w:hAnsi="Arial" w:cs="Arial"/>
                <w:color w:val="000000"/>
              </w:rPr>
            </w:pPr>
          </w:p>
        </w:tc>
        <w:tc>
          <w:tcPr>
            <w:tcW w:w="2452" w:type="dxa"/>
          </w:tcPr>
          <w:p w:rsidR="00490876" w:rsidRPr="000341C4" w:rsidRDefault="00490876" w:rsidP="00884A29">
            <w:pPr>
              <w:rPr>
                <w:rFonts w:ascii="Arial" w:hAnsi="Arial" w:cs="Arial"/>
                <w:color w:val="000000"/>
              </w:rPr>
            </w:pPr>
          </w:p>
        </w:tc>
      </w:tr>
      <w:tr w:rsidR="00490876" w:rsidRPr="000341C4">
        <w:tc>
          <w:tcPr>
            <w:tcW w:w="1728" w:type="dxa"/>
          </w:tcPr>
          <w:p w:rsidR="00490876" w:rsidRPr="000341C4" w:rsidRDefault="00490876" w:rsidP="00884A29">
            <w:pPr>
              <w:rPr>
                <w:rFonts w:ascii="Arial" w:hAnsi="Arial" w:cs="Arial"/>
                <w:color w:val="000000"/>
              </w:rPr>
            </w:pPr>
          </w:p>
          <w:p w:rsidR="00490876" w:rsidRPr="000341C4" w:rsidRDefault="00490876" w:rsidP="00884A29">
            <w:pPr>
              <w:rPr>
                <w:rFonts w:ascii="Arial" w:hAnsi="Arial" w:cs="Arial"/>
                <w:color w:val="000000"/>
              </w:rPr>
            </w:pPr>
          </w:p>
        </w:tc>
        <w:tc>
          <w:tcPr>
            <w:tcW w:w="3174" w:type="dxa"/>
          </w:tcPr>
          <w:p w:rsidR="00490876" w:rsidRPr="000341C4" w:rsidRDefault="00490876" w:rsidP="00884A29">
            <w:pPr>
              <w:rPr>
                <w:rFonts w:ascii="Arial" w:hAnsi="Arial" w:cs="Arial"/>
                <w:color w:val="000000"/>
              </w:rPr>
            </w:pPr>
          </w:p>
        </w:tc>
        <w:tc>
          <w:tcPr>
            <w:tcW w:w="2451" w:type="dxa"/>
          </w:tcPr>
          <w:p w:rsidR="00490876" w:rsidRPr="000341C4" w:rsidRDefault="00490876" w:rsidP="00884A29">
            <w:pPr>
              <w:rPr>
                <w:rFonts w:ascii="Arial" w:hAnsi="Arial" w:cs="Arial"/>
                <w:color w:val="000000"/>
              </w:rPr>
            </w:pPr>
          </w:p>
        </w:tc>
        <w:tc>
          <w:tcPr>
            <w:tcW w:w="2452" w:type="dxa"/>
          </w:tcPr>
          <w:p w:rsidR="00490876" w:rsidRPr="000341C4" w:rsidRDefault="00490876" w:rsidP="00884A29">
            <w:pPr>
              <w:rPr>
                <w:rFonts w:ascii="Arial" w:hAnsi="Arial" w:cs="Arial"/>
                <w:color w:val="000000"/>
              </w:rPr>
            </w:pPr>
          </w:p>
        </w:tc>
      </w:tr>
      <w:tr w:rsidR="00490876" w:rsidRPr="000341C4">
        <w:tc>
          <w:tcPr>
            <w:tcW w:w="1728" w:type="dxa"/>
          </w:tcPr>
          <w:p w:rsidR="00490876" w:rsidRPr="000341C4" w:rsidRDefault="00490876" w:rsidP="00884A29">
            <w:pPr>
              <w:rPr>
                <w:rFonts w:ascii="Arial" w:hAnsi="Arial" w:cs="Arial"/>
                <w:color w:val="000000"/>
              </w:rPr>
            </w:pPr>
          </w:p>
          <w:p w:rsidR="00490876" w:rsidRPr="000341C4" w:rsidRDefault="00490876" w:rsidP="00884A29">
            <w:pPr>
              <w:rPr>
                <w:rFonts w:ascii="Arial" w:hAnsi="Arial" w:cs="Arial"/>
                <w:color w:val="000000"/>
              </w:rPr>
            </w:pPr>
          </w:p>
        </w:tc>
        <w:tc>
          <w:tcPr>
            <w:tcW w:w="3174" w:type="dxa"/>
          </w:tcPr>
          <w:p w:rsidR="00490876" w:rsidRPr="000341C4" w:rsidRDefault="00490876" w:rsidP="00884A29">
            <w:pPr>
              <w:rPr>
                <w:rFonts w:ascii="Arial" w:hAnsi="Arial" w:cs="Arial"/>
                <w:color w:val="000000"/>
              </w:rPr>
            </w:pPr>
          </w:p>
        </w:tc>
        <w:tc>
          <w:tcPr>
            <w:tcW w:w="2451" w:type="dxa"/>
          </w:tcPr>
          <w:p w:rsidR="00490876" w:rsidRPr="000341C4" w:rsidRDefault="00490876" w:rsidP="00884A29">
            <w:pPr>
              <w:rPr>
                <w:rFonts w:ascii="Arial" w:hAnsi="Arial" w:cs="Arial"/>
                <w:color w:val="000000"/>
              </w:rPr>
            </w:pPr>
          </w:p>
        </w:tc>
        <w:tc>
          <w:tcPr>
            <w:tcW w:w="2452" w:type="dxa"/>
          </w:tcPr>
          <w:p w:rsidR="00490876" w:rsidRPr="000341C4" w:rsidRDefault="00490876" w:rsidP="00884A29">
            <w:pPr>
              <w:rPr>
                <w:rFonts w:ascii="Arial" w:hAnsi="Arial" w:cs="Arial"/>
                <w:color w:val="000000"/>
              </w:rPr>
            </w:pPr>
          </w:p>
        </w:tc>
      </w:tr>
    </w:tbl>
    <w:p w:rsidR="00490876" w:rsidRPr="000341C4" w:rsidRDefault="00490876" w:rsidP="00490876">
      <w:pPr>
        <w:rPr>
          <w:rFonts w:ascii="Arial" w:hAnsi="Arial" w:cs="Arial"/>
          <w:color w:val="000000"/>
        </w:rPr>
      </w:pPr>
    </w:p>
    <w:p w:rsidR="00490876" w:rsidRPr="000341C4" w:rsidRDefault="00490876" w:rsidP="00FC7838">
      <w:pPr>
        <w:tabs>
          <w:tab w:val="left" w:pos="0"/>
        </w:tabs>
        <w:jc w:val="both"/>
        <w:rPr>
          <w:rFonts w:ascii="Arial" w:hAnsi="Arial" w:cs="Arial"/>
          <w:color w:val="000000"/>
        </w:rPr>
      </w:pPr>
      <w:r w:rsidRPr="000341C4">
        <w:rPr>
          <w:rFonts w:ascii="Arial" w:hAnsi="Arial" w:cs="Arial"/>
          <w:b/>
          <w:color w:val="000000"/>
        </w:rPr>
        <w:t xml:space="preserve">Напомена:  </w:t>
      </w:r>
      <w:r w:rsidRPr="000341C4">
        <w:rPr>
          <w:rFonts w:ascii="Arial" w:hAnsi="Arial" w:cs="Arial"/>
          <w:color w:val="000000"/>
        </w:rPr>
        <w:t>Понуђач може да достави укупан износ и структуру трошкова припремања понуде тј.  да попуни образац бр.  7.  Трошкове припреме и по</w:t>
      </w:r>
      <w:r w:rsidR="00FC7838" w:rsidRPr="000341C4">
        <w:rPr>
          <w:rFonts w:ascii="Arial" w:hAnsi="Arial" w:cs="Arial"/>
          <w:color w:val="000000"/>
        </w:rPr>
        <w:t>дношења понуде сноси искључиво</w:t>
      </w:r>
      <w:r w:rsidRPr="000341C4">
        <w:rPr>
          <w:rFonts w:ascii="Arial" w:hAnsi="Arial" w:cs="Arial"/>
          <w:color w:val="000000"/>
        </w:rPr>
        <w:t>понуђач и не може тражити од наручиоца накнаду трошкова.</w:t>
      </w:r>
    </w:p>
    <w:p w:rsidR="00F332E6" w:rsidRPr="000341C4" w:rsidRDefault="00F332E6" w:rsidP="007B45FE">
      <w:pPr>
        <w:rPr>
          <w:rFonts w:ascii="Arial" w:hAnsi="Arial" w:cs="Arial"/>
          <w:color w:val="000000"/>
        </w:rPr>
      </w:pPr>
    </w:p>
    <w:p w:rsidR="009D72D7" w:rsidRPr="000341C4" w:rsidRDefault="009D72D7" w:rsidP="009D72D7">
      <w:pPr>
        <w:autoSpaceDE w:val="0"/>
        <w:autoSpaceDN w:val="0"/>
        <w:adjustRightInd w:val="0"/>
        <w:rPr>
          <w:rFonts w:ascii="Arial" w:eastAsia="Calibri" w:hAnsi="Arial" w:cs="Arial"/>
          <w:color w:val="000000"/>
        </w:rPr>
      </w:pPr>
      <w:r w:rsidRPr="000341C4">
        <w:rPr>
          <w:rFonts w:ascii="Arial" w:eastAsia="Calibri" w:hAnsi="Arial" w:cs="Arial"/>
          <w:color w:val="000000"/>
        </w:rPr>
        <w:t>ДатумПонуђач</w:t>
      </w:r>
    </w:p>
    <w:p w:rsidR="009D72D7" w:rsidRPr="000341C4" w:rsidRDefault="009D72D7" w:rsidP="009D72D7">
      <w:pPr>
        <w:autoSpaceDE w:val="0"/>
        <w:autoSpaceDN w:val="0"/>
        <w:adjustRightInd w:val="0"/>
        <w:rPr>
          <w:rFonts w:ascii="Arial" w:eastAsia="Calibri" w:hAnsi="Arial" w:cs="Arial"/>
          <w:color w:val="000000"/>
        </w:rPr>
      </w:pPr>
      <w:r w:rsidRPr="000341C4">
        <w:rPr>
          <w:rFonts w:ascii="Arial" w:eastAsia="Calibri" w:hAnsi="Arial" w:cs="Arial"/>
          <w:color w:val="000000"/>
        </w:rPr>
        <w:t xml:space="preserve">М. П. </w:t>
      </w:r>
    </w:p>
    <w:p w:rsidR="009D72D7" w:rsidRPr="000341C4" w:rsidRDefault="009D72D7" w:rsidP="009D72D7">
      <w:pPr>
        <w:autoSpaceDE w:val="0"/>
        <w:autoSpaceDN w:val="0"/>
        <w:adjustRightInd w:val="0"/>
        <w:rPr>
          <w:rFonts w:ascii="Arial" w:eastAsia="Calibri" w:hAnsi="Arial" w:cs="Arial"/>
          <w:color w:val="000000"/>
          <w:lang w:val="sr-Cyrl-CS"/>
        </w:rPr>
      </w:pPr>
      <w:r w:rsidRPr="000341C4">
        <w:rPr>
          <w:rFonts w:ascii="Arial" w:eastAsia="Calibri" w:hAnsi="Arial" w:cs="Arial"/>
          <w:b/>
          <w:bCs/>
          <w:i/>
          <w:iCs/>
          <w:color w:val="000000"/>
        </w:rPr>
        <w:t>_________</w:t>
      </w:r>
      <w:r w:rsidRPr="000341C4">
        <w:rPr>
          <w:rFonts w:ascii="Arial" w:eastAsia="Calibri" w:hAnsi="Arial" w:cs="Arial"/>
          <w:b/>
          <w:bCs/>
          <w:i/>
          <w:iCs/>
          <w:color w:val="000000"/>
          <w:lang w:val="sr-Cyrl-CS"/>
        </w:rPr>
        <w:t>___________</w:t>
      </w:r>
      <w:r w:rsidRPr="000341C4">
        <w:rPr>
          <w:rFonts w:ascii="Arial" w:eastAsia="Calibri" w:hAnsi="Arial" w:cs="Arial"/>
          <w:b/>
          <w:bCs/>
          <w:i/>
          <w:iCs/>
          <w:color w:val="000000"/>
          <w:lang w:val="sr-Cyrl-CS"/>
        </w:rPr>
        <w:tab/>
      </w:r>
      <w:r w:rsidRPr="000341C4">
        <w:rPr>
          <w:rFonts w:ascii="Arial" w:eastAsia="Calibri" w:hAnsi="Arial" w:cs="Arial"/>
          <w:b/>
          <w:bCs/>
          <w:i/>
          <w:iCs/>
          <w:color w:val="000000"/>
          <w:lang w:val="sr-Cyrl-CS"/>
        </w:rPr>
        <w:tab/>
      </w:r>
      <w:r w:rsidRPr="000341C4">
        <w:rPr>
          <w:rFonts w:ascii="Arial" w:eastAsia="Calibri" w:hAnsi="Arial" w:cs="Arial"/>
          <w:b/>
          <w:bCs/>
          <w:i/>
          <w:iCs/>
          <w:color w:val="000000"/>
          <w:lang w:val="sr-Cyrl-CS"/>
        </w:rPr>
        <w:tab/>
      </w:r>
      <w:r w:rsidRPr="000341C4">
        <w:rPr>
          <w:rFonts w:ascii="Arial" w:eastAsia="Calibri" w:hAnsi="Arial" w:cs="Arial"/>
          <w:b/>
          <w:bCs/>
          <w:i/>
          <w:iCs/>
          <w:color w:val="000000"/>
          <w:lang w:val="sr-Cyrl-CS"/>
        </w:rPr>
        <w:tab/>
      </w:r>
      <w:r w:rsidRPr="000341C4">
        <w:rPr>
          <w:rFonts w:ascii="Arial" w:eastAsia="Calibri" w:hAnsi="Arial" w:cs="Arial"/>
          <w:b/>
          <w:bCs/>
          <w:i/>
          <w:iCs/>
          <w:color w:val="000000"/>
          <w:lang w:val="sr-Cyrl-CS"/>
        </w:rPr>
        <w:tab/>
      </w:r>
      <w:r w:rsidRPr="000341C4">
        <w:rPr>
          <w:rFonts w:ascii="Arial" w:eastAsia="Calibri" w:hAnsi="Arial" w:cs="Arial"/>
          <w:b/>
          <w:bCs/>
          <w:i/>
          <w:iCs/>
          <w:color w:val="000000"/>
          <w:lang w:val="sr-Cyrl-CS"/>
        </w:rPr>
        <w:tab/>
        <w:t>________________________</w:t>
      </w:r>
    </w:p>
    <w:p w:rsidR="009D72D7" w:rsidRPr="000341C4" w:rsidRDefault="009D72D7" w:rsidP="009D72D7">
      <w:pPr>
        <w:autoSpaceDE w:val="0"/>
        <w:autoSpaceDN w:val="0"/>
        <w:adjustRightInd w:val="0"/>
        <w:rPr>
          <w:rFonts w:ascii="Arial" w:eastAsia="Calibri" w:hAnsi="Arial" w:cs="Arial"/>
          <w:b/>
          <w:bCs/>
          <w:i/>
          <w:iCs/>
          <w:color w:val="FF0000"/>
        </w:rPr>
      </w:pPr>
    </w:p>
    <w:p w:rsidR="00F332E6" w:rsidRPr="000341C4" w:rsidRDefault="00F332E6" w:rsidP="007B45FE">
      <w:pPr>
        <w:rPr>
          <w:rFonts w:ascii="Arial" w:hAnsi="Arial" w:cs="Arial"/>
          <w:color w:val="FF0000"/>
        </w:rPr>
      </w:pPr>
    </w:p>
    <w:p w:rsidR="00F332E6" w:rsidRPr="000341C4" w:rsidRDefault="00F332E6" w:rsidP="007B45FE">
      <w:pPr>
        <w:rPr>
          <w:rFonts w:ascii="Arial" w:hAnsi="Arial" w:cs="Arial"/>
          <w:color w:val="FF0000"/>
        </w:rPr>
      </w:pPr>
    </w:p>
    <w:p w:rsidR="00F332E6" w:rsidRPr="000341C4" w:rsidRDefault="00F332E6" w:rsidP="007B45FE">
      <w:pPr>
        <w:rPr>
          <w:rFonts w:ascii="Arial" w:hAnsi="Arial" w:cs="Arial"/>
          <w:color w:val="FF0000"/>
        </w:rPr>
      </w:pPr>
    </w:p>
    <w:p w:rsidR="00F332E6" w:rsidRPr="000341C4" w:rsidRDefault="00F332E6" w:rsidP="007B45FE">
      <w:pPr>
        <w:rPr>
          <w:rFonts w:ascii="Arial" w:hAnsi="Arial" w:cs="Arial"/>
          <w:color w:val="FF0000"/>
        </w:rPr>
      </w:pPr>
    </w:p>
    <w:p w:rsidR="00F332E6" w:rsidRPr="000341C4" w:rsidRDefault="00F332E6" w:rsidP="007B45FE">
      <w:pPr>
        <w:rPr>
          <w:rFonts w:ascii="Arial" w:hAnsi="Arial" w:cs="Arial"/>
          <w:color w:val="FF0000"/>
          <w:lang w:val="sr-Cyrl-CS"/>
        </w:rPr>
        <w:sectPr w:rsidR="00F332E6" w:rsidRPr="000341C4" w:rsidSect="00284F2E">
          <w:pgSz w:w="11907" w:h="16840" w:code="9"/>
          <w:pgMar w:top="696" w:right="851" w:bottom="851" w:left="1134" w:header="288" w:footer="709" w:gutter="0"/>
          <w:cols w:space="708"/>
          <w:docGrid w:linePitch="360"/>
        </w:sectPr>
      </w:pPr>
    </w:p>
    <w:p w:rsidR="00C3124C" w:rsidRPr="000341C4" w:rsidRDefault="00C3124C" w:rsidP="00C3124C">
      <w:pPr>
        <w:pStyle w:val="NoSpacing"/>
        <w:rPr>
          <w:rFonts w:ascii="Arial" w:hAnsi="Arial" w:cs="Arial"/>
          <w:b/>
          <w:bCs/>
          <w:color w:val="000000"/>
          <w:sz w:val="24"/>
          <w:szCs w:val="24"/>
          <w:lang w:val="sr-Cyrl-CS"/>
        </w:rPr>
      </w:pPr>
      <w:r w:rsidRPr="000341C4">
        <w:rPr>
          <w:rFonts w:ascii="Arial" w:hAnsi="Arial" w:cs="Arial"/>
          <w:b/>
          <w:color w:val="000000"/>
          <w:sz w:val="24"/>
          <w:szCs w:val="24"/>
        </w:rPr>
        <w:lastRenderedPageBreak/>
        <w:t>ТАБЕЛАРНИ ПРИКАЗ ПОНУДЕ–СПЕЦИФИК</w:t>
      </w:r>
      <w:r w:rsidR="00F16704" w:rsidRPr="000341C4">
        <w:rPr>
          <w:rFonts w:ascii="Arial" w:hAnsi="Arial" w:cs="Arial"/>
          <w:b/>
          <w:color w:val="000000"/>
          <w:sz w:val="24"/>
          <w:szCs w:val="24"/>
        </w:rPr>
        <w:t>АЦИЈЕ ДОБАРА СА СТРУКТУРОМ ЦЕНЕ</w:t>
      </w:r>
      <w:r w:rsidRPr="000341C4">
        <w:rPr>
          <w:rFonts w:ascii="Arial" w:hAnsi="Arial" w:cs="Arial"/>
          <w:b/>
          <w:color w:val="000000"/>
          <w:sz w:val="24"/>
          <w:szCs w:val="24"/>
        </w:rPr>
        <w:tab/>
      </w:r>
      <w:r w:rsidRPr="000341C4">
        <w:rPr>
          <w:rFonts w:ascii="Arial" w:hAnsi="Arial" w:cs="Arial"/>
          <w:b/>
          <w:color w:val="000000"/>
          <w:sz w:val="24"/>
          <w:szCs w:val="24"/>
        </w:rPr>
        <w:tab/>
      </w:r>
      <w:r w:rsidRPr="000341C4">
        <w:rPr>
          <w:rFonts w:ascii="Arial" w:hAnsi="Arial" w:cs="Arial"/>
          <w:b/>
          <w:color w:val="000000"/>
          <w:sz w:val="24"/>
          <w:szCs w:val="24"/>
        </w:rPr>
        <w:tab/>
        <w:t>Образац 6</w:t>
      </w:r>
      <w:r w:rsidRPr="000341C4">
        <w:rPr>
          <w:rFonts w:ascii="Arial" w:hAnsi="Arial" w:cs="Arial"/>
          <w:b/>
          <w:color w:val="000000"/>
          <w:sz w:val="24"/>
          <w:szCs w:val="24"/>
          <w:lang w:val="sr-Cyrl-CS"/>
        </w:rPr>
        <w:t>.</w:t>
      </w:r>
    </w:p>
    <w:p w:rsidR="003D17A1" w:rsidRPr="000341C4" w:rsidRDefault="003D17A1" w:rsidP="00CC670C">
      <w:pPr>
        <w:rPr>
          <w:rFonts w:ascii="Arial" w:hAnsi="Arial" w:cs="Arial"/>
          <w:color w:val="FF0000"/>
        </w:rPr>
      </w:pPr>
    </w:p>
    <w:p w:rsidR="003D17A1" w:rsidRPr="000341C4" w:rsidRDefault="003D17A1" w:rsidP="00CC670C">
      <w:pPr>
        <w:rPr>
          <w:rFonts w:ascii="Arial" w:hAnsi="Arial" w:cs="Arial"/>
          <w:b/>
          <w:bCs/>
          <w:sz w:val="20"/>
          <w:szCs w:val="20"/>
          <w:lang w:val="sr-Cyrl-CS"/>
        </w:rPr>
      </w:pPr>
    </w:p>
    <w:tbl>
      <w:tblPr>
        <w:tblW w:w="15741" w:type="dxa"/>
        <w:tblInd w:w="93" w:type="dxa"/>
        <w:tblLayout w:type="fixed"/>
        <w:tblLook w:val="04A0"/>
      </w:tblPr>
      <w:tblGrid>
        <w:gridCol w:w="535"/>
        <w:gridCol w:w="4320"/>
        <w:gridCol w:w="701"/>
        <w:gridCol w:w="1263"/>
        <w:gridCol w:w="1134"/>
        <w:gridCol w:w="709"/>
        <w:gridCol w:w="424"/>
        <w:gridCol w:w="760"/>
        <w:gridCol w:w="517"/>
        <w:gridCol w:w="20"/>
        <w:gridCol w:w="1114"/>
        <w:gridCol w:w="992"/>
        <w:gridCol w:w="17"/>
        <w:gridCol w:w="954"/>
        <w:gridCol w:w="22"/>
        <w:gridCol w:w="21"/>
        <w:gridCol w:w="1017"/>
        <w:gridCol w:w="96"/>
        <w:gridCol w:w="1125"/>
      </w:tblGrid>
      <w:tr w:rsidR="001D5BF0" w:rsidRPr="000341C4" w:rsidTr="001D5BF0">
        <w:trPr>
          <w:trHeight w:val="270"/>
        </w:trPr>
        <w:tc>
          <w:tcPr>
            <w:tcW w:w="535" w:type="dxa"/>
            <w:tcBorders>
              <w:top w:val="nil"/>
              <w:left w:val="nil"/>
              <w:bottom w:val="nil"/>
              <w:right w:val="nil"/>
            </w:tcBorders>
            <w:shd w:val="clear" w:color="auto" w:fill="auto"/>
            <w:noWrap/>
            <w:vAlign w:val="bottom"/>
          </w:tcPr>
          <w:p w:rsidR="009973B6" w:rsidRPr="000341C4" w:rsidRDefault="009973B6" w:rsidP="009973B6">
            <w:pPr>
              <w:rPr>
                <w:rFonts w:ascii="Arial" w:hAnsi="Arial" w:cs="Arial"/>
                <w:b/>
                <w:bCs/>
                <w:sz w:val="20"/>
                <w:szCs w:val="20"/>
              </w:rPr>
            </w:pPr>
          </w:p>
        </w:tc>
        <w:tc>
          <w:tcPr>
            <w:tcW w:w="4320" w:type="dxa"/>
            <w:tcBorders>
              <w:top w:val="nil"/>
              <w:left w:val="nil"/>
              <w:bottom w:val="nil"/>
              <w:right w:val="nil"/>
            </w:tcBorders>
            <w:shd w:val="clear" w:color="auto" w:fill="auto"/>
            <w:noWrap/>
            <w:vAlign w:val="bottom"/>
          </w:tcPr>
          <w:p w:rsidR="009973B6" w:rsidRPr="000341C4" w:rsidRDefault="003E25BD" w:rsidP="003E25BD">
            <w:pPr>
              <w:rPr>
                <w:rFonts w:ascii="Arial" w:hAnsi="Arial" w:cs="Arial"/>
                <w:b/>
                <w:bCs/>
                <w:sz w:val="20"/>
                <w:szCs w:val="20"/>
              </w:rPr>
            </w:pPr>
            <w:r w:rsidRPr="000341C4">
              <w:rPr>
                <w:rFonts w:ascii="Arial" w:hAnsi="Arial" w:cs="Arial"/>
                <w:b/>
                <w:bCs/>
                <w:sz w:val="20"/>
                <w:szCs w:val="20"/>
              </w:rPr>
              <w:t>ПАРТИЈА БРОЈ  1</w:t>
            </w:r>
            <w:r w:rsidR="009973B6" w:rsidRPr="000341C4">
              <w:rPr>
                <w:rFonts w:ascii="Arial" w:hAnsi="Arial" w:cs="Arial"/>
                <w:b/>
                <w:bCs/>
                <w:sz w:val="20"/>
                <w:szCs w:val="20"/>
              </w:rPr>
              <w:t>.   МЕСО</w:t>
            </w:r>
            <w:r w:rsidR="001D5BF0" w:rsidRPr="000341C4">
              <w:rPr>
                <w:rFonts w:ascii="Arial" w:hAnsi="Arial" w:cs="Arial"/>
                <w:b/>
                <w:bCs/>
                <w:sz w:val="20"/>
                <w:szCs w:val="20"/>
              </w:rPr>
              <w:t xml:space="preserve"> И МЕСНИ ПРОИЗВОДИ</w:t>
            </w:r>
          </w:p>
        </w:tc>
        <w:tc>
          <w:tcPr>
            <w:tcW w:w="701" w:type="dxa"/>
            <w:tcBorders>
              <w:top w:val="nil"/>
              <w:left w:val="nil"/>
              <w:bottom w:val="nil"/>
              <w:right w:val="nil"/>
            </w:tcBorders>
            <w:shd w:val="clear" w:color="auto" w:fill="auto"/>
            <w:noWrap/>
            <w:vAlign w:val="bottom"/>
          </w:tcPr>
          <w:p w:rsidR="009973B6" w:rsidRPr="000341C4" w:rsidRDefault="009973B6" w:rsidP="009973B6">
            <w:pPr>
              <w:rPr>
                <w:rFonts w:ascii="Arial" w:hAnsi="Arial" w:cs="Arial"/>
                <w:sz w:val="20"/>
                <w:szCs w:val="20"/>
              </w:rPr>
            </w:pPr>
          </w:p>
        </w:tc>
        <w:tc>
          <w:tcPr>
            <w:tcW w:w="1263" w:type="dxa"/>
            <w:tcBorders>
              <w:top w:val="nil"/>
              <w:left w:val="nil"/>
              <w:bottom w:val="nil"/>
              <w:right w:val="nil"/>
            </w:tcBorders>
            <w:shd w:val="clear" w:color="auto" w:fill="auto"/>
            <w:noWrap/>
            <w:vAlign w:val="bottom"/>
          </w:tcPr>
          <w:p w:rsidR="009973B6" w:rsidRPr="000341C4" w:rsidRDefault="009973B6" w:rsidP="009973B6">
            <w:pPr>
              <w:rPr>
                <w:rFonts w:ascii="Arial" w:hAnsi="Arial" w:cs="Arial"/>
                <w:sz w:val="20"/>
                <w:szCs w:val="20"/>
              </w:rPr>
            </w:pPr>
          </w:p>
        </w:tc>
        <w:tc>
          <w:tcPr>
            <w:tcW w:w="1134" w:type="dxa"/>
            <w:tcBorders>
              <w:top w:val="nil"/>
              <w:left w:val="nil"/>
              <w:bottom w:val="nil"/>
              <w:right w:val="nil"/>
            </w:tcBorders>
            <w:shd w:val="clear" w:color="auto" w:fill="auto"/>
            <w:noWrap/>
            <w:vAlign w:val="bottom"/>
          </w:tcPr>
          <w:p w:rsidR="009973B6" w:rsidRPr="000341C4" w:rsidRDefault="009973B6" w:rsidP="009973B6">
            <w:pPr>
              <w:rPr>
                <w:rFonts w:ascii="Arial" w:hAnsi="Arial" w:cs="Arial"/>
                <w:sz w:val="20"/>
                <w:szCs w:val="20"/>
              </w:rPr>
            </w:pPr>
          </w:p>
        </w:tc>
        <w:tc>
          <w:tcPr>
            <w:tcW w:w="1133" w:type="dxa"/>
            <w:gridSpan w:val="2"/>
            <w:tcBorders>
              <w:top w:val="nil"/>
              <w:left w:val="nil"/>
              <w:bottom w:val="nil"/>
              <w:right w:val="nil"/>
            </w:tcBorders>
            <w:shd w:val="clear" w:color="auto" w:fill="auto"/>
            <w:noWrap/>
            <w:vAlign w:val="bottom"/>
          </w:tcPr>
          <w:p w:rsidR="009973B6" w:rsidRPr="000341C4" w:rsidRDefault="009973B6" w:rsidP="009973B6">
            <w:pPr>
              <w:rPr>
                <w:rFonts w:ascii="Arial" w:hAnsi="Arial" w:cs="Arial"/>
                <w:sz w:val="20"/>
                <w:szCs w:val="20"/>
              </w:rPr>
            </w:pPr>
          </w:p>
        </w:tc>
        <w:tc>
          <w:tcPr>
            <w:tcW w:w="760" w:type="dxa"/>
            <w:tcBorders>
              <w:top w:val="nil"/>
              <w:left w:val="nil"/>
              <w:bottom w:val="nil"/>
              <w:right w:val="nil"/>
            </w:tcBorders>
            <w:shd w:val="clear" w:color="auto" w:fill="auto"/>
            <w:noWrap/>
            <w:vAlign w:val="bottom"/>
          </w:tcPr>
          <w:p w:rsidR="009973B6" w:rsidRPr="000341C4" w:rsidRDefault="009973B6" w:rsidP="009973B6">
            <w:pPr>
              <w:rPr>
                <w:rFonts w:ascii="Arial" w:hAnsi="Arial" w:cs="Arial"/>
                <w:sz w:val="20"/>
                <w:szCs w:val="20"/>
              </w:rPr>
            </w:pPr>
          </w:p>
        </w:tc>
        <w:tc>
          <w:tcPr>
            <w:tcW w:w="1651" w:type="dxa"/>
            <w:gridSpan w:val="3"/>
            <w:tcBorders>
              <w:top w:val="nil"/>
              <w:left w:val="nil"/>
              <w:bottom w:val="nil"/>
              <w:right w:val="nil"/>
            </w:tcBorders>
            <w:shd w:val="clear" w:color="auto" w:fill="auto"/>
            <w:noWrap/>
            <w:vAlign w:val="bottom"/>
          </w:tcPr>
          <w:p w:rsidR="009973B6" w:rsidRPr="000341C4" w:rsidRDefault="009973B6" w:rsidP="009973B6">
            <w:pPr>
              <w:rPr>
                <w:rFonts w:ascii="Arial" w:hAnsi="Arial" w:cs="Arial"/>
                <w:sz w:val="20"/>
                <w:szCs w:val="20"/>
              </w:rPr>
            </w:pPr>
          </w:p>
        </w:tc>
        <w:tc>
          <w:tcPr>
            <w:tcW w:w="1009" w:type="dxa"/>
            <w:gridSpan w:val="2"/>
            <w:tcBorders>
              <w:top w:val="nil"/>
              <w:left w:val="nil"/>
              <w:bottom w:val="nil"/>
              <w:right w:val="nil"/>
            </w:tcBorders>
            <w:shd w:val="clear" w:color="auto" w:fill="auto"/>
            <w:noWrap/>
            <w:vAlign w:val="bottom"/>
          </w:tcPr>
          <w:p w:rsidR="009973B6" w:rsidRPr="000341C4" w:rsidRDefault="009973B6" w:rsidP="009973B6">
            <w:pPr>
              <w:rPr>
                <w:rFonts w:ascii="Arial" w:hAnsi="Arial" w:cs="Arial"/>
                <w:b/>
                <w:bCs/>
                <w:sz w:val="20"/>
                <w:szCs w:val="20"/>
              </w:rPr>
            </w:pPr>
          </w:p>
        </w:tc>
        <w:tc>
          <w:tcPr>
            <w:tcW w:w="997" w:type="dxa"/>
            <w:gridSpan w:val="3"/>
            <w:tcBorders>
              <w:top w:val="nil"/>
              <w:left w:val="nil"/>
              <w:bottom w:val="nil"/>
              <w:right w:val="nil"/>
            </w:tcBorders>
            <w:shd w:val="clear" w:color="auto" w:fill="auto"/>
            <w:noWrap/>
            <w:vAlign w:val="bottom"/>
          </w:tcPr>
          <w:p w:rsidR="009973B6" w:rsidRPr="000341C4" w:rsidRDefault="009973B6" w:rsidP="009973B6">
            <w:pPr>
              <w:rPr>
                <w:rFonts w:ascii="Arial" w:hAnsi="Arial" w:cs="Arial"/>
                <w:sz w:val="20"/>
                <w:szCs w:val="20"/>
              </w:rPr>
            </w:pPr>
          </w:p>
        </w:tc>
        <w:tc>
          <w:tcPr>
            <w:tcW w:w="1017" w:type="dxa"/>
            <w:tcBorders>
              <w:top w:val="nil"/>
              <w:left w:val="nil"/>
              <w:bottom w:val="nil"/>
              <w:right w:val="nil"/>
            </w:tcBorders>
            <w:shd w:val="clear" w:color="auto" w:fill="auto"/>
            <w:noWrap/>
            <w:vAlign w:val="bottom"/>
          </w:tcPr>
          <w:p w:rsidR="009973B6" w:rsidRPr="000341C4" w:rsidRDefault="009973B6" w:rsidP="009973B6">
            <w:pPr>
              <w:rPr>
                <w:rFonts w:ascii="Arial" w:hAnsi="Arial" w:cs="Arial"/>
                <w:sz w:val="20"/>
                <w:szCs w:val="20"/>
              </w:rPr>
            </w:pPr>
          </w:p>
        </w:tc>
        <w:tc>
          <w:tcPr>
            <w:tcW w:w="1221" w:type="dxa"/>
            <w:gridSpan w:val="2"/>
            <w:tcBorders>
              <w:top w:val="nil"/>
              <w:left w:val="nil"/>
              <w:bottom w:val="nil"/>
              <w:right w:val="nil"/>
            </w:tcBorders>
            <w:shd w:val="clear" w:color="auto" w:fill="auto"/>
            <w:noWrap/>
            <w:vAlign w:val="bottom"/>
          </w:tcPr>
          <w:p w:rsidR="009973B6" w:rsidRPr="000341C4" w:rsidRDefault="009973B6" w:rsidP="009973B6">
            <w:pPr>
              <w:rPr>
                <w:rFonts w:ascii="Arial" w:hAnsi="Arial" w:cs="Arial"/>
                <w:sz w:val="20"/>
                <w:szCs w:val="20"/>
              </w:rPr>
            </w:pPr>
          </w:p>
        </w:tc>
      </w:tr>
      <w:tr w:rsidR="001D5BF0" w:rsidRPr="000341C4" w:rsidTr="001D5BF0">
        <w:trPr>
          <w:gridAfter w:val="1"/>
          <w:wAfter w:w="1125" w:type="dxa"/>
          <w:trHeight w:val="450"/>
        </w:trPr>
        <w:tc>
          <w:tcPr>
            <w:tcW w:w="535" w:type="dxa"/>
            <w:vMerge w:val="restart"/>
            <w:tcBorders>
              <w:top w:val="single" w:sz="8" w:space="0" w:color="auto"/>
              <w:left w:val="single" w:sz="8" w:space="0" w:color="000000"/>
              <w:bottom w:val="nil"/>
              <w:right w:val="nil"/>
            </w:tcBorders>
            <w:shd w:val="clear" w:color="auto" w:fill="auto"/>
            <w:vAlign w:val="center"/>
          </w:tcPr>
          <w:p w:rsidR="004C418D" w:rsidRPr="000341C4" w:rsidRDefault="004C418D" w:rsidP="009973B6">
            <w:pPr>
              <w:jc w:val="center"/>
              <w:rPr>
                <w:rFonts w:ascii="Arial" w:hAnsi="Arial" w:cs="Arial"/>
                <w:b/>
                <w:bCs/>
                <w:sz w:val="14"/>
                <w:szCs w:val="14"/>
              </w:rPr>
            </w:pPr>
            <w:r w:rsidRPr="000341C4">
              <w:rPr>
                <w:rFonts w:ascii="Arial" w:hAnsi="Arial" w:cs="Arial"/>
                <w:b/>
                <w:bCs/>
                <w:sz w:val="14"/>
                <w:szCs w:val="14"/>
                <w:lang w:val="sr-Cyrl-CS"/>
              </w:rPr>
              <w:t>1.РБ.</w:t>
            </w:r>
          </w:p>
        </w:tc>
        <w:tc>
          <w:tcPr>
            <w:tcW w:w="4320" w:type="dxa"/>
            <w:vMerge w:val="restart"/>
            <w:tcBorders>
              <w:top w:val="single" w:sz="8" w:space="0" w:color="auto"/>
              <w:left w:val="single" w:sz="8" w:space="0" w:color="auto"/>
              <w:bottom w:val="nil"/>
              <w:right w:val="single" w:sz="8" w:space="0" w:color="auto"/>
            </w:tcBorders>
            <w:shd w:val="clear" w:color="auto" w:fill="auto"/>
            <w:vAlign w:val="center"/>
          </w:tcPr>
          <w:p w:rsidR="004C418D" w:rsidRPr="000341C4" w:rsidRDefault="004C418D" w:rsidP="009973B6">
            <w:pPr>
              <w:jc w:val="center"/>
              <w:rPr>
                <w:rFonts w:ascii="Arial" w:hAnsi="Arial" w:cs="Arial"/>
                <w:b/>
                <w:bCs/>
                <w:sz w:val="14"/>
                <w:szCs w:val="14"/>
              </w:rPr>
            </w:pPr>
            <w:r w:rsidRPr="000341C4">
              <w:rPr>
                <w:rFonts w:ascii="Arial" w:hAnsi="Arial" w:cs="Arial"/>
                <w:b/>
                <w:bCs/>
                <w:sz w:val="14"/>
                <w:szCs w:val="14"/>
                <w:lang w:val="sr-Cyrl-CS"/>
              </w:rPr>
              <w:t>2. НАЗИВ ПРОИЗВОДА</w:t>
            </w:r>
          </w:p>
        </w:tc>
        <w:tc>
          <w:tcPr>
            <w:tcW w:w="701" w:type="dxa"/>
            <w:vMerge w:val="restart"/>
            <w:tcBorders>
              <w:top w:val="single" w:sz="8" w:space="0" w:color="auto"/>
              <w:left w:val="single" w:sz="8" w:space="0" w:color="auto"/>
              <w:bottom w:val="nil"/>
              <w:right w:val="single" w:sz="8" w:space="0" w:color="auto"/>
            </w:tcBorders>
            <w:shd w:val="clear" w:color="auto" w:fill="auto"/>
            <w:vAlign w:val="center"/>
          </w:tcPr>
          <w:p w:rsidR="004C418D" w:rsidRPr="000341C4" w:rsidRDefault="004C418D" w:rsidP="009973B6">
            <w:pPr>
              <w:jc w:val="center"/>
              <w:rPr>
                <w:rFonts w:ascii="Arial" w:hAnsi="Arial" w:cs="Arial"/>
                <w:b/>
                <w:bCs/>
                <w:sz w:val="14"/>
                <w:szCs w:val="14"/>
              </w:rPr>
            </w:pPr>
            <w:r w:rsidRPr="000341C4">
              <w:rPr>
                <w:rFonts w:ascii="Arial" w:hAnsi="Arial" w:cs="Arial"/>
                <w:b/>
                <w:bCs/>
                <w:sz w:val="14"/>
                <w:szCs w:val="14"/>
                <w:lang w:val="sr-Cyrl-CS"/>
              </w:rPr>
              <w:t>3.ЈЕД. МЕРЕ</w:t>
            </w:r>
          </w:p>
        </w:tc>
        <w:tc>
          <w:tcPr>
            <w:tcW w:w="1263" w:type="dxa"/>
            <w:vMerge w:val="restart"/>
            <w:tcBorders>
              <w:top w:val="single" w:sz="8" w:space="0" w:color="auto"/>
              <w:left w:val="single" w:sz="8" w:space="0" w:color="auto"/>
              <w:bottom w:val="nil"/>
              <w:right w:val="single" w:sz="8" w:space="0" w:color="auto"/>
            </w:tcBorders>
            <w:shd w:val="clear" w:color="auto" w:fill="auto"/>
            <w:vAlign w:val="center"/>
          </w:tcPr>
          <w:p w:rsidR="004C418D" w:rsidRPr="000341C4" w:rsidRDefault="004C418D" w:rsidP="009973B6">
            <w:pPr>
              <w:jc w:val="center"/>
              <w:rPr>
                <w:rFonts w:ascii="Arial" w:hAnsi="Arial" w:cs="Arial"/>
                <w:b/>
                <w:bCs/>
                <w:sz w:val="14"/>
                <w:szCs w:val="14"/>
              </w:rPr>
            </w:pPr>
            <w:r w:rsidRPr="000341C4">
              <w:rPr>
                <w:rFonts w:ascii="Arial" w:hAnsi="Arial" w:cs="Arial"/>
                <w:b/>
                <w:bCs/>
                <w:sz w:val="14"/>
                <w:szCs w:val="14"/>
                <w:lang w:val="sr-Cyrl-CS"/>
              </w:rPr>
              <w:t>4.КОЛИЧИНА</w:t>
            </w:r>
          </w:p>
        </w:tc>
        <w:tc>
          <w:tcPr>
            <w:tcW w:w="1134" w:type="dxa"/>
            <w:tcBorders>
              <w:top w:val="single" w:sz="8" w:space="0" w:color="auto"/>
              <w:left w:val="nil"/>
              <w:bottom w:val="nil"/>
              <w:right w:val="single" w:sz="8" w:space="0" w:color="000000"/>
            </w:tcBorders>
            <w:shd w:val="clear" w:color="auto" w:fill="auto"/>
            <w:vAlign w:val="center"/>
          </w:tcPr>
          <w:p w:rsidR="004C418D" w:rsidRPr="000341C4" w:rsidRDefault="004C418D" w:rsidP="009973B6">
            <w:pPr>
              <w:jc w:val="center"/>
              <w:rPr>
                <w:rFonts w:ascii="Arial" w:hAnsi="Arial" w:cs="Arial"/>
                <w:b/>
                <w:bCs/>
                <w:sz w:val="14"/>
                <w:szCs w:val="14"/>
              </w:rPr>
            </w:pPr>
            <w:r w:rsidRPr="000341C4">
              <w:rPr>
                <w:rFonts w:ascii="Arial" w:hAnsi="Arial" w:cs="Arial"/>
                <w:b/>
                <w:bCs/>
                <w:sz w:val="14"/>
                <w:szCs w:val="14"/>
                <w:lang w:val="sr-Cyrl-CS"/>
              </w:rPr>
              <w:t xml:space="preserve">5.ЈЕДИНИЧНА ЦЕНА </w:t>
            </w:r>
          </w:p>
        </w:tc>
        <w:tc>
          <w:tcPr>
            <w:tcW w:w="709" w:type="dxa"/>
            <w:vMerge w:val="restart"/>
            <w:tcBorders>
              <w:top w:val="single" w:sz="8" w:space="0" w:color="auto"/>
              <w:left w:val="single" w:sz="8" w:space="0" w:color="000000"/>
              <w:bottom w:val="nil"/>
              <w:right w:val="single" w:sz="8" w:space="0" w:color="000000"/>
            </w:tcBorders>
            <w:shd w:val="clear" w:color="auto" w:fill="auto"/>
            <w:vAlign w:val="center"/>
          </w:tcPr>
          <w:p w:rsidR="004C418D" w:rsidRPr="000341C4" w:rsidRDefault="004C418D" w:rsidP="009973B6">
            <w:pPr>
              <w:jc w:val="center"/>
              <w:rPr>
                <w:rFonts w:ascii="Arial" w:hAnsi="Arial" w:cs="Arial"/>
                <w:b/>
                <w:bCs/>
                <w:sz w:val="14"/>
                <w:szCs w:val="14"/>
              </w:rPr>
            </w:pPr>
            <w:r w:rsidRPr="000341C4">
              <w:rPr>
                <w:rFonts w:ascii="Arial" w:hAnsi="Arial" w:cs="Arial"/>
                <w:b/>
                <w:bCs/>
                <w:sz w:val="14"/>
                <w:szCs w:val="14"/>
                <w:lang w:val="sr-Latn-CS"/>
              </w:rPr>
              <w:t>6</w:t>
            </w:r>
            <w:r w:rsidRPr="000341C4">
              <w:rPr>
                <w:rFonts w:ascii="Arial" w:hAnsi="Arial" w:cs="Arial"/>
                <w:b/>
                <w:bCs/>
                <w:sz w:val="14"/>
                <w:szCs w:val="14"/>
                <w:lang w:val="sr-Cyrl-CS"/>
              </w:rPr>
              <w:t>. СТОПА ПДВ-А</w:t>
            </w:r>
          </w:p>
        </w:tc>
        <w:tc>
          <w:tcPr>
            <w:tcW w:w="1721" w:type="dxa"/>
            <w:gridSpan w:val="4"/>
            <w:tcBorders>
              <w:top w:val="single" w:sz="8" w:space="0" w:color="auto"/>
              <w:left w:val="nil"/>
              <w:bottom w:val="nil"/>
              <w:right w:val="nil"/>
            </w:tcBorders>
            <w:shd w:val="clear" w:color="auto" w:fill="auto"/>
            <w:vAlign w:val="center"/>
          </w:tcPr>
          <w:p w:rsidR="004C418D" w:rsidRPr="000341C4" w:rsidRDefault="004C418D" w:rsidP="009973B6">
            <w:pPr>
              <w:jc w:val="center"/>
              <w:rPr>
                <w:rFonts w:ascii="Arial" w:hAnsi="Arial" w:cs="Arial"/>
                <w:b/>
                <w:bCs/>
                <w:sz w:val="14"/>
                <w:szCs w:val="14"/>
              </w:rPr>
            </w:pPr>
            <w:r w:rsidRPr="000341C4">
              <w:rPr>
                <w:rFonts w:ascii="Arial" w:hAnsi="Arial" w:cs="Arial"/>
                <w:b/>
                <w:bCs/>
                <w:sz w:val="14"/>
                <w:szCs w:val="14"/>
                <w:lang w:val="sr-Latn-CS"/>
              </w:rPr>
              <w:t>7.</w:t>
            </w:r>
            <w:r w:rsidRPr="000341C4">
              <w:rPr>
                <w:rFonts w:ascii="Arial" w:hAnsi="Arial" w:cs="Arial"/>
                <w:b/>
                <w:bCs/>
                <w:sz w:val="14"/>
                <w:szCs w:val="14"/>
                <w:lang w:val="sr-Cyrl-CS"/>
              </w:rPr>
              <w:t xml:space="preserve"> ИЗНОС</w:t>
            </w:r>
          </w:p>
        </w:tc>
        <w:tc>
          <w:tcPr>
            <w:tcW w:w="1114" w:type="dxa"/>
            <w:vMerge w:val="restart"/>
            <w:tcBorders>
              <w:top w:val="single" w:sz="8" w:space="0" w:color="auto"/>
              <w:left w:val="single" w:sz="8" w:space="0" w:color="auto"/>
              <w:bottom w:val="nil"/>
              <w:right w:val="single" w:sz="8" w:space="0" w:color="auto"/>
            </w:tcBorders>
            <w:shd w:val="clear" w:color="auto" w:fill="auto"/>
            <w:vAlign w:val="center"/>
          </w:tcPr>
          <w:p w:rsidR="004C418D" w:rsidRPr="000341C4" w:rsidRDefault="004C418D" w:rsidP="009973B6">
            <w:pPr>
              <w:jc w:val="center"/>
              <w:rPr>
                <w:rFonts w:ascii="Arial" w:hAnsi="Arial" w:cs="Arial"/>
                <w:b/>
                <w:bCs/>
                <w:sz w:val="14"/>
                <w:szCs w:val="14"/>
              </w:rPr>
            </w:pPr>
            <w:r w:rsidRPr="000341C4">
              <w:rPr>
                <w:rFonts w:ascii="Arial" w:hAnsi="Arial" w:cs="Arial"/>
                <w:b/>
                <w:bCs/>
                <w:sz w:val="14"/>
                <w:szCs w:val="14"/>
                <w:lang w:val="sr-Latn-CS"/>
              </w:rPr>
              <w:t>8</w:t>
            </w:r>
            <w:r w:rsidRPr="000341C4">
              <w:rPr>
                <w:rFonts w:ascii="Arial" w:hAnsi="Arial" w:cs="Arial"/>
                <w:b/>
                <w:bCs/>
                <w:sz w:val="14"/>
                <w:szCs w:val="14"/>
                <w:lang w:val="sr-Cyrl-CS"/>
              </w:rPr>
              <w:t>.УКУПНА ВРЕДНОСТ БЕЗ ПДВ-А</w:t>
            </w:r>
          </w:p>
        </w:tc>
        <w:tc>
          <w:tcPr>
            <w:tcW w:w="992" w:type="dxa"/>
            <w:vMerge w:val="restart"/>
            <w:tcBorders>
              <w:top w:val="single" w:sz="8" w:space="0" w:color="auto"/>
              <w:left w:val="nil"/>
              <w:bottom w:val="nil"/>
              <w:right w:val="single" w:sz="8" w:space="0" w:color="auto"/>
            </w:tcBorders>
            <w:shd w:val="clear" w:color="auto" w:fill="auto"/>
            <w:vAlign w:val="center"/>
          </w:tcPr>
          <w:p w:rsidR="004C418D" w:rsidRPr="000341C4" w:rsidRDefault="004C418D" w:rsidP="009973B6">
            <w:pPr>
              <w:jc w:val="center"/>
              <w:rPr>
                <w:rFonts w:ascii="Arial" w:hAnsi="Arial" w:cs="Arial"/>
                <w:b/>
                <w:bCs/>
                <w:sz w:val="14"/>
                <w:szCs w:val="14"/>
              </w:rPr>
            </w:pPr>
            <w:r w:rsidRPr="000341C4">
              <w:rPr>
                <w:rFonts w:ascii="Arial" w:hAnsi="Arial" w:cs="Arial"/>
                <w:b/>
                <w:bCs/>
                <w:sz w:val="14"/>
                <w:szCs w:val="14"/>
                <w:lang w:val="sr-Latn-CS"/>
              </w:rPr>
              <w:t>9</w:t>
            </w:r>
            <w:r w:rsidRPr="000341C4">
              <w:rPr>
                <w:rFonts w:ascii="Arial" w:hAnsi="Arial" w:cs="Arial"/>
                <w:b/>
                <w:bCs/>
                <w:sz w:val="14"/>
                <w:szCs w:val="14"/>
                <w:lang w:val="sr-Cyrl-CS"/>
              </w:rPr>
              <w:t>.ПДВ НА УКУПНУ ВРЕДНОСТ</w:t>
            </w:r>
          </w:p>
        </w:tc>
        <w:tc>
          <w:tcPr>
            <w:tcW w:w="971" w:type="dxa"/>
            <w:gridSpan w:val="2"/>
            <w:vMerge w:val="restart"/>
            <w:tcBorders>
              <w:top w:val="single" w:sz="8" w:space="0" w:color="auto"/>
              <w:left w:val="single" w:sz="8" w:space="0" w:color="auto"/>
              <w:bottom w:val="nil"/>
              <w:right w:val="nil"/>
            </w:tcBorders>
            <w:shd w:val="clear" w:color="auto" w:fill="auto"/>
            <w:vAlign w:val="center"/>
          </w:tcPr>
          <w:p w:rsidR="004C418D" w:rsidRPr="000341C4" w:rsidRDefault="004C418D" w:rsidP="009973B6">
            <w:pPr>
              <w:jc w:val="center"/>
              <w:rPr>
                <w:rFonts w:ascii="Arial" w:hAnsi="Arial" w:cs="Arial"/>
                <w:b/>
                <w:bCs/>
                <w:sz w:val="14"/>
                <w:szCs w:val="14"/>
              </w:rPr>
            </w:pPr>
            <w:r w:rsidRPr="000341C4">
              <w:rPr>
                <w:rFonts w:ascii="Arial" w:hAnsi="Arial" w:cs="Arial"/>
                <w:b/>
                <w:bCs/>
                <w:sz w:val="14"/>
                <w:szCs w:val="14"/>
                <w:lang w:val="sr-Cyrl-CS"/>
              </w:rPr>
              <w:t>1</w:t>
            </w:r>
            <w:r w:rsidRPr="000341C4">
              <w:rPr>
                <w:rFonts w:ascii="Arial" w:hAnsi="Arial" w:cs="Arial"/>
                <w:b/>
                <w:bCs/>
                <w:sz w:val="14"/>
                <w:szCs w:val="14"/>
                <w:lang w:val="sr-Latn-CS"/>
              </w:rPr>
              <w:t>0</w:t>
            </w:r>
            <w:r w:rsidRPr="000341C4">
              <w:rPr>
                <w:rFonts w:ascii="Arial" w:hAnsi="Arial" w:cs="Arial"/>
                <w:b/>
                <w:bCs/>
                <w:sz w:val="14"/>
                <w:szCs w:val="14"/>
                <w:lang w:val="sr-Cyrl-CS"/>
              </w:rPr>
              <w:t>.УКУПНА ВРЕДНОСТ СА ПДВ.ОМ</w:t>
            </w:r>
          </w:p>
        </w:tc>
        <w:tc>
          <w:tcPr>
            <w:tcW w:w="1156" w:type="dxa"/>
            <w:gridSpan w:val="4"/>
            <w:vMerge w:val="restart"/>
            <w:tcBorders>
              <w:top w:val="single" w:sz="8" w:space="0" w:color="auto"/>
              <w:left w:val="single" w:sz="8" w:space="0" w:color="auto"/>
              <w:bottom w:val="nil"/>
              <w:right w:val="single" w:sz="8" w:space="0" w:color="auto"/>
            </w:tcBorders>
            <w:shd w:val="clear" w:color="auto" w:fill="auto"/>
            <w:vAlign w:val="center"/>
          </w:tcPr>
          <w:p w:rsidR="004C418D" w:rsidRPr="000341C4" w:rsidRDefault="004C418D" w:rsidP="009973B6">
            <w:pPr>
              <w:jc w:val="center"/>
              <w:rPr>
                <w:rFonts w:ascii="Arial" w:hAnsi="Arial" w:cs="Arial"/>
                <w:b/>
                <w:bCs/>
                <w:sz w:val="14"/>
                <w:szCs w:val="14"/>
              </w:rPr>
            </w:pPr>
            <w:r w:rsidRPr="000341C4">
              <w:rPr>
                <w:rFonts w:ascii="Arial" w:hAnsi="Arial" w:cs="Arial"/>
                <w:b/>
                <w:bCs/>
                <w:sz w:val="14"/>
                <w:szCs w:val="14"/>
              </w:rPr>
              <w:t>11. ПРОИЗВОЂАЧ</w:t>
            </w:r>
          </w:p>
        </w:tc>
      </w:tr>
      <w:tr w:rsidR="001D5BF0" w:rsidRPr="000341C4" w:rsidTr="001D5BF0">
        <w:trPr>
          <w:gridAfter w:val="1"/>
          <w:wAfter w:w="1125" w:type="dxa"/>
          <w:trHeight w:val="435"/>
        </w:trPr>
        <w:tc>
          <w:tcPr>
            <w:tcW w:w="535" w:type="dxa"/>
            <w:vMerge/>
            <w:tcBorders>
              <w:top w:val="single" w:sz="8" w:space="0" w:color="auto"/>
              <w:left w:val="single" w:sz="8" w:space="0" w:color="000000"/>
              <w:bottom w:val="nil"/>
              <w:right w:val="nil"/>
            </w:tcBorders>
            <w:vAlign w:val="center"/>
          </w:tcPr>
          <w:p w:rsidR="004C418D" w:rsidRPr="000341C4" w:rsidRDefault="004C418D" w:rsidP="009973B6">
            <w:pPr>
              <w:rPr>
                <w:rFonts w:ascii="Arial" w:hAnsi="Arial" w:cs="Arial"/>
                <w:b/>
                <w:bCs/>
                <w:sz w:val="14"/>
                <w:szCs w:val="14"/>
              </w:rPr>
            </w:pPr>
          </w:p>
        </w:tc>
        <w:tc>
          <w:tcPr>
            <w:tcW w:w="4320" w:type="dxa"/>
            <w:vMerge/>
            <w:tcBorders>
              <w:top w:val="single" w:sz="8" w:space="0" w:color="auto"/>
              <w:left w:val="single" w:sz="8" w:space="0" w:color="auto"/>
              <w:bottom w:val="nil"/>
              <w:right w:val="single" w:sz="8" w:space="0" w:color="auto"/>
            </w:tcBorders>
            <w:vAlign w:val="center"/>
          </w:tcPr>
          <w:p w:rsidR="004C418D" w:rsidRPr="000341C4" w:rsidRDefault="004C418D" w:rsidP="009973B6">
            <w:pPr>
              <w:rPr>
                <w:rFonts w:ascii="Arial" w:hAnsi="Arial" w:cs="Arial"/>
                <w:b/>
                <w:bCs/>
                <w:sz w:val="14"/>
                <w:szCs w:val="14"/>
              </w:rPr>
            </w:pPr>
          </w:p>
        </w:tc>
        <w:tc>
          <w:tcPr>
            <w:tcW w:w="701" w:type="dxa"/>
            <w:vMerge/>
            <w:tcBorders>
              <w:top w:val="single" w:sz="8" w:space="0" w:color="auto"/>
              <w:left w:val="single" w:sz="8" w:space="0" w:color="auto"/>
              <w:bottom w:val="nil"/>
              <w:right w:val="single" w:sz="8" w:space="0" w:color="auto"/>
            </w:tcBorders>
            <w:vAlign w:val="center"/>
          </w:tcPr>
          <w:p w:rsidR="004C418D" w:rsidRPr="000341C4" w:rsidRDefault="004C418D" w:rsidP="009973B6">
            <w:pPr>
              <w:rPr>
                <w:rFonts w:ascii="Arial" w:hAnsi="Arial" w:cs="Arial"/>
                <w:b/>
                <w:bCs/>
                <w:sz w:val="14"/>
                <w:szCs w:val="14"/>
              </w:rPr>
            </w:pPr>
          </w:p>
        </w:tc>
        <w:tc>
          <w:tcPr>
            <w:tcW w:w="1263" w:type="dxa"/>
            <w:vMerge/>
            <w:tcBorders>
              <w:top w:val="single" w:sz="8" w:space="0" w:color="auto"/>
              <w:left w:val="single" w:sz="8" w:space="0" w:color="auto"/>
              <w:bottom w:val="nil"/>
              <w:right w:val="single" w:sz="8" w:space="0" w:color="auto"/>
            </w:tcBorders>
            <w:vAlign w:val="center"/>
          </w:tcPr>
          <w:p w:rsidR="004C418D" w:rsidRPr="000341C4" w:rsidRDefault="004C418D" w:rsidP="009973B6">
            <w:pPr>
              <w:rPr>
                <w:rFonts w:ascii="Arial" w:hAnsi="Arial" w:cs="Arial"/>
                <w:b/>
                <w:bCs/>
                <w:sz w:val="14"/>
                <w:szCs w:val="14"/>
              </w:rPr>
            </w:pPr>
          </w:p>
        </w:tc>
        <w:tc>
          <w:tcPr>
            <w:tcW w:w="1134" w:type="dxa"/>
            <w:vMerge w:val="restart"/>
            <w:tcBorders>
              <w:top w:val="single" w:sz="8" w:space="0" w:color="auto"/>
              <w:left w:val="nil"/>
              <w:bottom w:val="nil"/>
              <w:right w:val="single" w:sz="4" w:space="0" w:color="auto"/>
            </w:tcBorders>
            <w:shd w:val="clear" w:color="auto" w:fill="auto"/>
            <w:vAlign w:val="center"/>
          </w:tcPr>
          <w:p w:rsidR="004C418D" w:rsidRPr="000341C4" w:rsidRDefault="004C418D" w:rsidP="009973B6">
            <w:pPr>
              <w:jc w:val="center"/>
              <w:rPr>
                <w:rFonts w:ascii="Arial" w:hAnsi="Arial" w:cs="Arial"/>
                <w:b/>
                <w:bCs/>
                <w:sz w:val="14"/>
                <w:szCs w:val="14"/>
              </w:rPr>
            </w:pPr>
            <w:r w:rsidRPr="000341C4">
              <w:rPr>
                <w:rFonts w:ascii="Arial" w:hAnsi="Arial" w:cs="Arial"/>
                <w:b/>
                <w:bCs/>
                <w:sz w:val="14"/>
                <w:szCs w:val="14"/>
                <w:lang w:val="sr-Cyrl-CS"/>
              </w:rPr>
              <w:t>БЕЗ ПДВ-А</w:t>
            </w:r>
          </w:p>
        </w:tc>
        <w:tc>
          <w:tcPr>
            <w:tcW w:w="709" w:type="dxa"/>
            <w:vMerge/>
            <w:tcBorders>
              <w:top w:val="single" w:sz="8" w:space="0" w:color="auto"/>
              <w:left w:val="single" w:sz="4" w:space="0" w:color="auto"/>
              <w:bottom w:val="nil"/>
              <w:right w:val="single" w:sz="8" w:space="0" w:color="000000"/>
            </w:tcBorders>
            <w:vAlign w:val="center"/>
          </w:tcPr>
          <w:p w:rsidR="004C418D" w:rsidRPr="000341C4" w:rsidRDefault="004C418D" w:rsidP="009973B6">
            <w:pPr>
              <w:rPr>
                <w:rFonts w:ascii="Arial" w:hAnsi="Arial" w:cs="Arial"/>
                <w:b/>
                <w:bCs/>
                <w:sz w:val="14"/>
                <w:szCs w:val="14"/>
              </w:rPr>
            </w:pPr>
          </w:p>
        </w:tc>
        <w:tc>
          <w:tcPr>
            <w:tcW w:w="1721" w:type="dxa"/>
            <w:gridSpan w:val="4"/>
            <w:vMerge w:val="restart"/>
            <w:tcBorders>
              <w:top w:val="single" w:sz="8" w:space="0" w:color="auto"/>
              <w:left w:val="single" w:sz="8" w:space="0" w:color="auto"/>
              <w:bottom w:val="nil"/>
              <w:right w:val="nil"/>
            </w:tcBorders>
            <w:shd w:val="clear" w:color="auto" w:fill="auto"/>
            <w:vAlign w:val="center"/>
          </w:tcPr>
          <w:p w:rsidR="004C418D" w:rsidRPr="000341C4" w:rsidRDefault="004C418D" w:rsidP="009973B6">
            <w:pPr>
              <w:jc w:val="center"/>
              <w:rPr>
                <w:rFonts w:ascii="Arial" w:hAnsi="Arial" w:cs="Arial"/>
                <w:b/>
                <w:bCs/>
                <w:sz w:val="14"/>
                <w:szCs w:val="14"/>
              </w:rPr>
            </w:pPr>
            <w:r w:rsidRPr="000341C4">
              <w:rPr>
                <w:rFonts w:ascii="Arial" w:hAnsi="Arial" w:cs="Arial"/>
                <w:b/>
                <w:bCs/>
                <w:sz w:val="14"/>
                <w:szCs w:val="14"/>
                <w:lang w:val="sr-Cyrl-CS"/>
              </w:rPr>
              <w:t xml:space="preserve"> ПДВ-А НА ЈЕДИНИЧНУ ЦЕНУ</w:t>
            </w:r>
          </w:p>
        </w:tc>
        <w:tc>
          <w:tcPr>
            <w:tcW w:w="1114" w:type="dxa"/>
            <w:vMerge/>
            <w:tcBorders>
              <w:top w:val="single" w:sz="8" w:space="0" w:color="auto"/>
              <w:left w:val="single" w:sz="8" w:space="0" w:color="auto"/>
              <w:bottom w:val="nil"/>
              <w:right w:val="single" w:sz="8" w:space="0" w:color="auto"/>
            </w:tcBorders>
            <w:vAlign w:val="center"/>
          </w:tcPr>
          <w:p w:rsidR="004C418D" w:rsidRPr="000341C4" w:rsidRDefault="004C418D" w:rsidP="009973B6">
            <w:pPr>
              <w:rPr>
                <w:rFonts w:ascii="Arial" w:hAnsi="Arial" w:cs="Arial"/>
                <w:b/>
                <w:bCs/>
                <w:sz w:val="14"/>
                <w:szCs w:val="14"/>
              </w:rPr>
            </w:pPr>
          </w:p>
        </w:tc>
        <w:tc>
          <w:tcPr>
            <w:tcW w:w="992" w:type="dxa"/>
            <w:vMerge/>
            <w:tcBorders>
              <w:top w:val="single" w:sz="8" w:space="0" w:color="auto"/>
              <w:left w:val="nil"/>
              <w:bottom w:val="nil"/>
              <w:right w:val="single" w:sz="8" w:space="0" w:color="auto"/>
            </w:tcBorders>
            <w:vAlign w:val="center"/>
          </w:tcPr>
          <w:p w:rsidR="004C418D" w:rsidRPr="000341C4" w:rsidRDefault="004C418D" w:rsidP="009973B6">
            <w:pPr>
              <w:rPr>
                <w:rFonts w:ascii="Arial" w:hAnsi="Arial" w:cs="Arial"/>
                <w:b/>
                <w:bCs/>
                <w:sz w:val="14"/>
                <w:szCs w:val="14"/>
              </w:rPr>
            </w:pPr>
          </w:p>
        </w:tc>
        <w:tc>
          <w:tcPr>
            <w:tcW w:w="971" w:type="dxa"/>
            <w:gridSpan w:val="2"/>
            <w:vMerge/>
            <w:tcBorders>
              <w:top w:val="single" w:sz="8" w:space="0" w:color="auto"/>
              <w:left w:val="single" w:sz="8" w:space="0" w:color="auto"/>
              <w:bottom w:val="nil"/>
              <w:right w:val="nil"/>
            </w:tcBorders>
            <w:vAlign w:val="center"/>
          </w:tcPr>
          <w:p w:rsidR="004C418D" w:rsidRPr="000341C4" w:rsidRDefault="004C418D" w:rsidP="009973B6">
            <w:pPr>
              <w:rPr>
                <w:rFonts w:ascii="Arial" w:hAnsi="Arial" w:cs="Arial"/>
                <w:b/>
                <w:bCs/>
                <w:sz w:val="14"/>
                <w:szCs w:val="14"/>
              </w:rPr>
            </w:pPr>
          </w:p>
        </w:tc>
        <w:tc>
          <w:tcPr>
            <w:tcW w:w="1156" w:type="dxa"/>
            <w:gridSpan w:val="4"/>
            <w:vMerge/>
            <w:tcBorders>
              <w:top w:val="single" w:sz="8" w:space="0" w:color="auto"/>
              <w:left w:val="single" w:sz="8" w:space="0" w:color="auto"/>
              <w:bottom w:val="nil"/>
              <w:right w:val="single" w:sz="8" w:space="0" w:color="auto"/>
            </w:tcBorders>
            <w:vAlign w:val="center"/>
          </w:tcPr>
          <w:p w:rsidR="004C418D" w:rsidRPr="000341C4" w:rsidRDefault="004C418D" w:rsidP="009973B6">
            <w:pPr>
              <w:rPr>
                <w:rFonts w:ascii="Arial" w:hAnsi="Arial" w:cs="Arial"/>
                <w:b/>
                <w:bCs/>
                <w:sz w:val="14"/>
                <w:szCs w:val="14"/>
              </w:rPr>
            </w:pPr>
          </w:p>
        </w:tc>
      </w:tr>
      <w:tr w:rsidR="001D5BF0" w:rsidRPr="000341C4" w:rsidTr="001D5BF0">
        <w:trPr>
          <w:gridAfter w:val="1"/>
          <w:wAfter w:w="1125" w:type="dxa"/>
          <w:trHeight w:val="161"/>
        </w:trPr>
        <w:tc>
          <w:tcPr>
            <w:tcW w:w="535" w:type="dxa"/>
            <w:vMerge/>
            <w:tcBorders>
              <w:top w:val="single" w:sz="8" w:space="0" w:color="auto"/>
              <w:left w:val="single" w:sz="8" w:space="0" w:color="000000"/>
              <w:bottom w:val="nil"/>
              <w:right w:val="nil"/>
            </w:tcBorders>
            <w:vAlign w:val="center"/>
          </w:tcPr>
          <w:p w:rsidR="004C418D" w:rsidRPr="000341C4" w:rsidRDefault="004C418D" w:rsidP="009973B6">
            <w:pPr>
              <w:rPr>
                <w:rFonts w:ascii="Arial" w:hAnsi="Arial" w:cs="Arial"/>
                <w:b/>
                <w:bCs/>
                <w:sz w:val="14"/>
                <w:szCs w:val="14"/>
              </w:rPr>
            </w:pPr>
          </w:p>
        </w:tc>
        <w:tc>
          <w:tcPr>
            <w:tcW w:w="4320" w:type="dxa"/>
            <w:vMerge/>
            <w:tcBorders>
              <w:top w:val="single" w:sz="8" w:space="0" w:color="auto"/>
              <w:left w:val="single" w:sz="8" w:space="0" w:color="auto"/>
              <w:bottom w:val="nil"/>
              <w:right w:val="single" w:sz="8" w:space="0" w:color="auto"/>
            </w:tcBorders>
            <w:vAlign w:val="center"/>
          </w:tcPr>
          <w:p w:rsidR="004C418D" w:rsidRPr="000341C4" w:rsidRDefault="004C418D" w:rsidP="009973B6">
            <w:pPr>
              <w:rPr>
                <w:rFonts w:ascii="Arial" w:hAnsi="Arial" w:cs="Arial"/>
                <w:b/>
                <w:bCs/>
                <w:sz w:val="14"/>
                <w:szCs w:val="14"/>
              </w:rPr>
            </w:pPr>
          </w:p>
        </w:tc>
        <w:tc>
          <w:tcPr>
            <w:tcW w:w="701" w:type="dxa"/>
            <w:vMerge/>
            <w:tcBorders>
              <w:top w:val="single" w:sz="8" w:space="0" w:color="auto"/>
              <w:left w:val="single" w:sz="8" w:space="0" w:color="auto"/>
              <w:bottom w:val="nil"/>
              <w:right w:val="single" w:sz="8" w:space="0" w:color="auto"/>
            </w:tcBorders>
            <w:vAlign w:val="center"/>
          </w:tcPr>
          <w:p w:rsidR="004C418D" w:rsidRPr="000341C4" w:rsidRDefault="004C418D" w:rsidP="009973B6">
            <w:pPr>
              <w:rPr>
                <w:rFonts w:ascii="Arial" w:hAnsi="Arial" w:cs="Arial"/>
                <w:b/>
                <w:bCs/>
                <w:sz w:val="14"/>
                <w:szCs w:val="14"/>
              </w:rPr>
            </w:pPr>
          </w:p>
        </w:tc>
        <w:tc>
          <w:tcPr>
            <w:tcW w:w="1263" w:type="dxa"/>
            <w:vMerge/>
            <w:tcBorders>
              <w:top w:val="single" w:sz="8" w:space="0" w:color="auto"/>
              <w:left w:val="single" w:sz="8" w:space="0" w:color="auto"/>
              <w:bottom w:val="nil"/>
              <w:right w:val="single" w:sz="8" w:space="0" w:color="auto"/>
            </w:tcBorders>
            <w:vAlign w:val="center"/>
          </w:tcPr>
          <w:p w:rsidR="004C418D" w:rsidRPr="000341C4" w:rsidRDefault="004C418D" w:rsidP="009973B6">
            <w:pPr>
              <w:rPr>
                <w:rFonts w:ascii="Arial" w:hAnsi="Arial" w:cs="Arial"/>
                <w:b/>
                <w:bCs/>
                <w:sz w:val="14"/>
                <w:szCs w:val="14"/>
              </w:rPr>
            </w:pPr>
          </w:p>
        </w:tc>
        <w:tc>
          <w:tcPr>
            <w:tcW w:w="1134" w:type="dxa"/>
            <w:vMerge/>
            <w:tcBorders>
              <w:top w:val="single" w:sz="8" w:space="0" w:color="auto"/>
              <w:left w:val="nil"/>
              <w:bottom w:val="nil"/>
              <w:right w:val="single" w:sz="4" w:space="0" w:color="auto"/>
            </w:tcBorders>
            <w:vAlign w:val="center"/>
          </w:tcPr>
          <w:p w:rsidR="004C418D" w:rsidRPr="000341C4" w:rsidRDefault="004C418D" w:rsidP="009973B6">
            <w:pPr>
              <w:rPr>
                <w:rFonts w:ascii="Arial" w:hAnsi="Arial" w:cs="Arial"/>
                <w:b/>
                <w:bCs/>
                <w:sz w:val="14"/>
                <w:szCs w:val="14"/>
              </w:rPr>
            </w:pPr>
          </w:p>
        </w:tc>
        <w:tc>
          <w:tcPr>
            <w:tcW w:w="709" w:type="dxa"/>
            <w:vMerge/>
            <w:tcBorders>
              <w:top w:val="single" w:sz="8" w:space="0" w:color="auto"/>
              <w:left w:val="single" w:sz="4" w:space="0" w:color="auto"/>
              <w:bottom w:val="nil"/>
              <w:right w:val="single" w:sz="8" w:space="0" w:color="000000"/>
            </w:tcBorders>
            <w:vAlign w:val="center"/>
          </w:tcPr>
          <w:p w:rsidR="004C418D" w:rsidRPr="000341C4" w:rsidRDefault="004C418D" w:rsidP="009973B6">
            <w:pPr>
              <w:rPr>
                <w:rFonts w:ascii="Arial" w:hAnsi="Arial" w:cs="Arial"/>
                <w:b/>
                <w:bCs/>
                <w:sz w:val="14"/>
                <w:szCs w:val="14"/>
              </w:rPr>
            </w:pPr>
          </w:p>
        </w:tc>
        <w:tc>
          <w:tcPr>
            <w:tcW w:w="1721" w:type="dxa"/>
            <w:gridSpan w:val="4"/>
            <w:vMerge/>
            <w:tcBorders>
              <w:top w:val="single" w:sz="8" w:space="0" w:color="auto"/>
              <w:left w:val="single" w:sz="8" w:space="0" w:color="auto"/>
              <w:bottom w:val="nil"/>
              <w:right w:val="nil"/>
            </w:tcBorders>
            <w:vAlign w:val="center"/>
          </w:tcPr>
          <w:p w:rsidR="004C418D" w:rsidRPr="000341C4" w:rsidRDefault="004C418D" w:rsidP="009973B6">
            <w:pPr>
              <w:rPr>
                <w:rFonts w:ascii="Arial" w:hAnsi="Arial" w:cs="Arial"/>
                <w:b/>
                <w:bCs/>
                <w:sz w:val="14"/>
                <w:szCs w:val="14"/>
              </w:rPr>
            </w:pPr>
          </w:p>
        </w:tc>
        <w:tc>
          <w:tcPr>
            <w:tcW w:w="1114" w:type="dxa"/>
            <w:vMerge/>
            <w:tcBorders>
              <w:top w:val="single" w:sz="8" w:space="0" w:color="auto"/>
              <w:left w:val="single" w:sz="8" w:space="0" w:color="auto"/>
              <w:bottom w:val="nil"/>
              <w:right w:val="single" w:sz="8" w:space="0" w:color="auto"/>
            </w:tcBorders>
            <w:vAlign w:val="center"/>
          </w:tcPr>
          <w:p w:rsidR="004C418D" w:rsidRPr="000341C4" w:rsidRDefault="004C418D" w:rsidP="009973B6">
            <w:pPr>
              <w:rPr>
                <w:rFonts w:ascii="Arial" w:hAnsi="Arial" w:cs="Arial"/>
                <w:b/>
                <w:bCs/>
                <w:sz w:val="14"/>
                <w:szCs w:val="14"/>
              </w:rPr>
            </w:pPr>
          </w:p>
        </w:tc>
        <w:tc>
          <w:tcPr>
            <w:tcW w:w="992" w:type="dxa"/>
            <w:vMerge/>
            <w:tcBorders>
              <w:top w:val="single" w:sz="8" w:space="0" w:color="auto"/>
              <w:left w:val="nil"/>
              <w:bottom w:val="nil"/>
              <w:right w:val="single" w:sz="8" w:space="0" w:color="auto"/>
            </w:tcBorders>
            <w:vAlign w:val="center"/>
          </w:tcPr>
          <w:p w:rsidR="004C418D" w:rsidRPr="000341C4" w:rsidRDefault="004C418D" w:rsidP="009973B6">
            <w:pPr>
              <w:rPr>
                <w:rFonts w:ascii="Arial" w:hAnsi="Arial" w:cs="Arial"/>
                <w:b/>
                <w:bCs/>
                <w:sz w:val="14"/>
                <w:szCs w:val="14"/>
              </w:rPr>
            </w:pPr>
          </w:p>
        </w:tc>
        <w:tc>
          <w:tcPr>
            <w:tcW w:w="971" w:type="dxa"/>
            <w:gridSpan w:val="2"/>
            <w:vMerge/>
            <w:tcBorders>
              <w:top w:val="single" w:sz="8" w:space="0" w:color="auto"/>
              <w:left w:val="single" w:sz="8" w:space="0" w:color="auto"/>
              <w:bottom w:val="nil"/>
              <w:right w:val="nil"/>
            </w:tcBorders>
            <w:vAlign w:val="center"/>
          </w:tcPr>
          <w:p w:rsidR="004C418D" w:rsidRPr="000341C4" w:rsidRDefault="004C418D" w:rsidP="009973B6">
            <w:pPr>
              <w:rPr>
                <w:rFonts w:ascii="Arial" w:hAnsi="Arial" w:cs="Arial"/>
                <w:b/>
                <w:bCs/>
                <w:sz w:val="14"/>
                <w:szCs w:val="14"/>
              </w:rPr>
            </w:pPr>
          </w:p>
        </w:tc>
        <w:tc>
          <w:tcPr>
            <w:tcW w:w="1156" w:type="dxa"/>
            <w:gridSpan w:val="4"/>
            <w:vMerge/>
            <w:tcBorders>
              <w:top w:val="single" w:sz="8" w:space="0" w:color="auto"/>
              <w:left w:val="single" w:sz="8" w:space="0" w:color="auto"/>
              <w:bottom w:val="nil"/>
              <w:right w:val="single" w:sz="8" w:space="0" w:color="auto"/>
            </w:tcBorders>
            <w:vAlign w:val="center"/>
          </w:tcPr>
          <w:p w:rsidR="004C418D" w:rsidRPr="000341C4" w:rsidRDefault="004C418D" w:rsidP="009973B6">
            <w:pPr>
              <w:rPr>
                <w:rFonts w:ascii="Arial" w:hAnsi="Arial" w:cs="Arial"/>
                <w:b/>
                <w:bCs/>
                <w:sz w:val="14"/>
                <w:szCs w:val="14"/>
              </w:rPr>
            </w:pPr>
          </w:p>
        </w:tc>
      </w:tr>
      <w:tr w:rsidR="001D5BF0" w:rsidRPr="000341C4" w:rsidTr="001D5BF0">
        <w:trPr>
          <w:gridAfter w:val="1"/>
          <w:wAfter w:w="1125" w:type="dxa"/>
          <w:trHeight w:val="255"/>
        </w:trPr>
        <w:tc>
          <w:tcPr>
            <w:tcW w:w="535" w:type="dxa"/>
            <w:tcBorders>
              <w:top w:val="single" w:sz="8" w:space="0" w:color="auto"/>
              <w:left w:val="single" w:sz="8" w:space="0" w:color="auto"/>
              <w:bottom w:val="nil"/>
              <w:right w:val="single" w:sz="8" w:space="0" w:color="auto"/>
            </w:tcBorders>
            <w:shd w:val="clear" w:color="auto" w:fill="auto"/>
            <w:noWrap/>
            <w:vAlign w:val="bottom"/>
          </w:tcPr>
          <w:p w:rsidR="004C418D" w:rsidRPr="000341C4" w:rsidRDefault="004C418D" w:rsidP="009973B6">
            <w:pPr>
              <w:jc w:val="right"/>
              <w:rPr>
                <w:rFonts w:ascii="Arial" w:hAnsi="Arial" w:cs="Arial"/>
                <w:b/>
                <w:bCs/>
                <w:sz w:val="20"/>
                <w:szCs w:val="20"/>
              </w:rPr>
            </w:pPr>
            <w:r w:rsidRPr="000341C4">
              <w:rPr>
                <w:rFonts w:ascii="Arial" w:hAnsi="Arial" w:cs="Arial"/>
                <w:b/>
                <w:bCs/>
                <w:sz w:val="20"/>
                <w:szCs w:val="20"/>
              </w:rPr>
              <w:t>1</w:t>
            </w:r>
          </w:p>
        </w:tc>
        <w:tc>
          <w:tcPr>
            <w:tcW w:w="4320" w:type="dxa"/>
            <w:tcBorders>
              <w:top w:val="single" w:sz="8" w:space="0" w:color="auto"/>
              <w:left w:val="nil"/>
              <w:bottom w:val="nil"/>
              <w:right w:val="single" w:sz="4" w:space="0" w:color="auto"/>
            </w:tcBorders>
            <w:shd w:val="clear" w:color="auto" w:fill="auto"/>
            <w:vAlign w:val="bottom"/>
          </w:tcPr>
          <w:p w:rsidR="004C418D" w:rsidRPr="000341C4" w:rsidRDefault="001C6AF7" w:rsidP="009973B6">
            <w:pPr>
              <w:rPr>
                <w:rFonts w:ascii="Arial" w:hAnsi="Arial" w:cs="Arial"/>
                <w:sz w:val="20"/>
                <w:szCs w:val="20"/>
                <w:lang w:val="sr-Cyrl-CS"/>
              </w:rPr>
            </w:pPr>
            <w:r w:rsidRPr="000341C4">
              <w:rPr>
                <w:rFonts w:ascii="Arial" w:hAnsi="Arial" w:cs="Arial"/>
                <w:sz w:val="20"/>
                <w:szCs w:val="20"/>
              </w:rPr>
              <w:t>Јунеће месо</w:t>
            </w:r>
            <w:r w:rsidRPr="000341C4">
              <w:rPr>
                <w:rFonts w:ascii="Arial" w:hAnsi="Arial" w:cs="Arial"/>
                <w:sz w:val="20"/>
                <w:szCs w:val="20"/>
                <w:lang w:val="sr-Cyrl-CS"/>
              </w:rPr>
              <w:t xml:space="preserve">-бут </w:t>
            </w:r>
            <w:r w:rsidR="004C418D" w:rsidRPr="000341C4">
              <w:rPr>
                <w:rFonts w:ascii="Arial" w:hAnsi="Arial" w:cs="Arial"/>
                <w:sz w:val="20"/>
                <w:szCs w:val="20"/>
              </w:rPr>
              <w:t>(без кости)</w:t>
            </w:r>
            <w:r w:rsidRPr="000341C4">
              <w:rPr>
                <w:rFonts w:ascii="Arial" w:hAnsi="Arial" w:cs="Arial"/>
                <w:sz w:val="20"/>
                <w:szCs w:val="20"/>
                <w:lang w:val="sr-Cyrl-CS"/>
              </w:rPr>
              <w:t xml:space="preserve">, </w:t>
            </w:r>
            <w:r w:rsidRPr="000341C4">
              <w:rPr>
                <w:rFonts w:ascii="Arial" w:hAnsi="Arial" w:cs="Arial"/>
                <w:sz w:val="20"/>
                <w:szCs w:val="20"/>
                <w:lang w:val="sr-Latn-CS"/>
              </w:rPr>
              <w:t xml:space="preserve">I </w:t>
            </w:r>
            <w:r w:rsidRPr="000341C4">
              <w:rPr>
                <w:rFonts w:ascii="Arial" w:hAnsi="Arial" w:cs="Arial"/>
                <w:sz w:val="20"/>
                <w:szCs w:val="20"/>
                <w:lang w:val="sr-Cyrl-CS"/>
              </w:rPr>
              <w:t>категорије, свеже, расхлађено</w:t>
            </w:r>
          </w:p>
        </w:tc>
        <w:tc>
          <w:tcPr>
            <w:tcW w:w="701" w:type="dxa"/>
            <w:tcBorders>
              <w:top w:val="single" w:sz="8" w:space="0" w:color="auto"/>
              <w:left w:val="nil"/>
              <w:bottom w:val="nil"/>
              <w:right w:val="single" w:sz="4" w:space="0" w:color="auto"/>
            </w:tcBorders>
            <w:shd w:val="clear" w:color="auto" w:fill="auto"/>
            <w:noWrap/>
            <w:vAlign w:val="bottom"/>
          </w:tcPr>
          <w:p w:rsidR="004C418D" w:rsidRPr="000341C4" w:rsidRDefault="00221C47" w:rsidP="009973B6">
            <w:pPr>
              <w:rPr>
                <w:rFonts w:ascii="Arial" w:hAnsi="Arial" w:cs="Arial"/>
                <w:sz w:val="20"/>
                <w:szCs w:val="20"/>
              </w:rPr>
            </w:pPr>
            <w:r w:rsidRPr="000341C4">
              <w:rPr>
                <w:rFonts w:ascii="Arial" w:hAnsi="Arial" w:cs="Arial"/>
                <w:sz w:val="20"/>
                <w:szCs w:val="20"/>
              </w:rPr>
              <w:t>К</w:t>
            </w:r>
            <w:r w:rsidR="004C418D" w:rsidRPr="000341C4">
              <w:rPr>
                <w:rFonts w:ascii="Arial" w:hAnsi="Arial" w:cs="Arial"/>
                <w:sz w:val="20"/>
                <w:szCs w:val="20"/>
              </w:rPr>
              <w:t>г</w:t>
            </w:r>
          </w:p>
        </w:tc>
        <w:tc>
          <w:tcPr>
            <w:tcW w:w="1263" w:type="dxa"/>
            <w:tcBorders>
              <w:top w:val="single" w:sz="8" w:space="0" w:color="auto"/>
              <w:left w:val="nil"/>
              <w:bottom w:val="nil"/>
              <w:right w:val="single" w:sz="4" w:space="0" w:color="auto"/>
            </w:tcBorders>
            <w:shd w:val="clear" w:color="auto" w:fill="auto"/>
            <w:noWrap/>
            <w:vAlign w:val="bottom"/>
          </w:tcPr>
          <w:p w:rsidR="004C418D" w:rsidRPr="000341C4" w:rsidRDefault="004C418D" w:rsidP="009973B6">
            <w:pPr>
              <w:jc w:val="right"/>
              <w:rPr>
                <w:rFonts w:ascii="Arial" w:hAnsi="Arial" w:cs="Arial"/>
                <w:sz w:val="20"/>
                <w:szCs w:val="20"/>
              </w:rPr>
            </w:pPr>
            <w:r w:rsidRPr="000341C4">
              <w:rPr>
                <w:rFonts w:ascii="Arial" w:hAnsi="Arial" w:cs="Arial"/>
                <w:sz w:val="20"/>
                <w:szCs w:val="20"/>
              </w:rPr>
              <w:t>1</w:t>
            </w:r>
            <w:r w:rsidRPr="000341C4">
              <w:rPr>
                <w:rFonts w:ascii="Arial" w:hAnsi="Arial" w:cs="Arial"/>
                <w:sz w:val="20"/>
                <w:szCs w:val="20"/>
                <w:lang w:val="sr-Cyrl-CS"/>
              </w:rPr>
              <w:t>65</w:t>
            </w:r>
            <w:r w:rsidRPr="000341C4">
              <w:rPr>
                <w:rFonts w:ascii="Arial" w:hAnsi="Arial" w:cs="Arial"/>
                <w:sz w:val="20"/>
                <w:szCs w:val="20"/>
              </w:rPr>
              <w:t>0</w:t>
            </w:r>
          </w:p>
        </w:tc>
        <w:tc>
          <w:tcPr>
            <w:tcW w:w="1134" w:type="dxa"/>
            <w:tcBorders>
              <w:top w:val="single" w:sz="8" w:space="0" w:color="auto"/>
              <w:left w:val="nil"/>
              <w:bottom w:val="nil"/>
              <w:right w:val="single" w:sz="4" w:space="0" w:color="auto"/>
            </w:tcBorders>
            <w:shd w:val="clear" w:color="auto" w:fill="auto"/>
            <w:noWrap/>
            <w:vAlign w:val="bottom"/>
          </w:tcPr>
          <w:p w:rsidR="004C418D" w:rsidRPr="000341C4" w:rsidRDefault="004C418D" w:rsidP="009973B6">
            <w:pPr>
              <w:rPr>
                <w:rFonts w:ascii="Arial" w:hAnsi="Arial" w:cs="Arial"/>
                <w:sz w:val="20"/>
                <w:szCs w:val="20"/>
              </w:rPr>
            </w:pPr>
            <w:r w:rsidRPr="000341C4">
              <w:rPr>
                <w:rFonts w:ascii="Arial" w:hAnsi="Arial" w:cs="Arial"/>
                <w:sz w:val="20"/>
                <w:szCs w:val="20"/>
              </w:rPr>
              <w:t> </w:t>
            </w:r>
          </w:p>
        </w:tc>
        <w:tc>
          <w:tcPr>
            <w:tcW w:w="709" w:type="dxa"/>
            <w:tcBorders>
              <w:top w:val="single" w:sz="8" w:space="0" w:color="auto"/>
              <w:left w:val="single" w:sz="4" w:space="0" w:color="auto"/>
              <w:bottom w:val="nil"/>
              <w:right w:val="single" w:sz="4" w:space="0" w:color="auto"/>
            </w:tcBorders>
            <w:shd w:val="clear" w:color="auto" w:fill="auto"/>
            <w:noWrap/>
            <w:vAlign w:val="bottom"/>
          </w:tcPr>
          <w:p w:rsidR="004C418D" w:rsidRPr="000341C4" w:rsidRDefault="004C418D" w:rsidP="009973B6">
            <w:pPr>
              <w:rPr>
                <w:rFonts w:ascii="Arial" w:hAnsi="Arial" w:cs="Arial"/>
                <w:sz w:val="20"/>
                <w:szCs w:val="20"/>
              </w:rPr>
            </w:pPr>
            <w:r w:rsidRPr="000341C4">
              <w:rPr>
                <w:rFonts w:ascii="Arial" w:hAnsi="Arial" w:cs="Arial"/>
                <w:sz w:val="20"/>
                <w:szCs w:val="20"/>
              </w:rPr>
              <w:t> </w:t>
            </w:r>
          </w:p>
        </w:tc>
        <w:tc>
          <w:tcPr>
            <w:tcW w:w="1721" w:type="dxa"/>
            <w:gridSpan w:val="4"/>
            <w:tcBorders>
              <w:top w:val="single" w:sz="8" w:space="0" w:color="auto"/>
              <w:left w:val="nil"/>
              <w:bottom w:val="single" w:sz="4" w:space="0" w:color="auto"/>
              <w:right w:val="nil"/>
            </w:tcBorders>
            <w:shd w:val="clear" w:color="auto" w:fill="auto"/>
            <w:noWrap/>
            <w:vAlign w:val="bottom"/>
          </w:tcPr>
          <w:p w:rsidR="004C418D" w:rsidRPr="000341C4" w:rsidRDefault="004C418D" w:rsidP="009973B6">
            <w:pPr>
              <w:rPr>
                <w:rFonts w:ascii="Arial" w:hAnsi="Arial" w:cs="Arial"/>
                <w:sz w:val="20"/>
                <w:szCs w:val="20"/>
              </w:rPr>
            </w:pPr>
            <w:r w:rsidRPr="000341C4">
              <w:rPr>
                <w:rFonts w:ascii="Arial" w:hAnsi="Arial" w:cs="Arial"/>
                <w:sz w:val="20"/>
                <w:szCs w:val="20"/>
              </w:rPr>
              <w:t> </w:t>
            </w:r>
          </w:p>
        </w:tc>
        <w:tc>
          <w:tcPr>
            <w:tcW w:w="1114" w:type="dxa"/>
            <w:tcBorders>
              <w:top w:val="single" w:sz="8" w:space="0" w:color="auto"/>
              <w:left w:val="single" w:sz="8" w:space="0" w:color="auto"/>
              <w:bottom w:val="single" w:sz="4" w:space="0" w:color="auto"/>
              <w:right w:val="single" w:sz="8" w:space="0" w:color="auto"/>
            </w:tcBorders>
            <w:shd w:val="clear" w:color="auto" w:fill="auto"/>
            <w:noWrap/>
            <w:vAlign w:val="bottom"/>
          </w:tcPr>
          <w:p w:rsidR="004C418D" w:rsidRPr="000341C4" w:rsidRDefault="004C418D" w:rsidP="009973B6">
            <w:pPr>
              <w:rPr>
                <w:rFonts w:ascii="Arial" w:hAnsi="Arial" w:cs="Arial"/>
                <w:sz w:val="20"/>
                <w:szCs w:val="20"/>
              </w:rPr>
            </w:pPr>
            <w:r w:rsidRPr="000341C4">
              <w:rPr>
                <w:rFonts w:ascii="Arial" w:hAnsi="Arial" w:cs="Arial"/>
                <w:sz w:val="20"/>
                <w:szCs w:val="20"/>
              </w:rPr>
              <w:t> </w:t>
            </w:r>
          </w:p>
        </w:tc>
        <w:tc>
          <w:tcPr>
            <w:tcW w:w="992" w:type="dxa"/>
            <w:tcBorders>
              <w:top w:val="single" w:sz="8" w:space="0" w:color="auto"/>
              <w:left w:val="nil"/>
              <w:bottom w:val="nil"/>
              <w:right w:val="nil"/>
            </w:tcBorders>
            <w:shd w:val="clear" w:color="auto" w:fill="auto"/>
            <w:noWrap/>
            <w:vAlign w:val="bottom"/>
          </w:tcPr>
          <w:p w:rsidR="004C418D" w:rsidRPr="000341C4" w:rsidRDefault="004C418D" w:rsidP="009973B6">
            <w:pPr>
              <w:rPr>
                <w:rFonts w:ascii="Arial" w:hAnsi="Arial" w:cs="Arial"/>
                <w:sz w:val="20"/>
                <w:szCs w:val="20"/>
              </w:rPr>
            </w:pPr>
            <w:r w:rsidRPr="000341C4">
              <w:rPr>
                <w:rFonts w:ascii="Arial" w:hAnsi="Arial" w:cs="Arial"/>
                <w:sz w:val="20"/>
                <w:szCs w:val="20"/>
              </w:rPr>
              <w:t> </w:t>
            </w:r>
          </w:p>
        </w:tc>
        <w:tc>
          <w:tcPr>
            <w:tcW w:w="971" w:type="dxa"/>
            <w:gridSpan w:val="2"/>
            <w:tcBorders>
              <w:top w:val="single" w:sz="8" w:space="0" w:color="auto"/>
              <w:left w:val="single" w:sz="8" w:space="0" w:color="auto"/>
              <w:bottom w:val="nil"/>
              <w:right w:val="single" w:sz="8" w:space="0" w:color="auto"/>
            </w:tcBorders>
            <w:shd w:val="clear" w:color="auto" w:fill="auto"/>
            <w:noWrap/>
            <w:vAlign w:val="bottom"/>
          </w:tcPr>
          <w:p w:rsidR="004C418D" w:rsidRPr="000341C4" w:rsidRDefault="004C418D" w:rsidP="009973B6">
            <w:pPr>
              <w:rPr>
                <w:rFonts w:ascii="Arial" w:hAnsi="Arial" w:cs="Arial"/>
                <w:sz w:val="20"/>
                <w:szCs w:val="20"/>
              </w:rPr>
            </w:pPr>
            <w:r w:rsidRPr="000341C4">
              <w:rPr>
                <w:rFonts w:ascii="Arial" w:hAnsi="Arial" w:cs="Arial"/>
                <w:sz w:val="20"/>
                <w:szCs w:val="20"/>
              </w:rPr>
              <w:t> </w:t>
            </w:r>
          </w:p>
        </w:tc>
        <w:tc>
          <w:tcPr>
            <w:tcW w:w="1156" w:type="dxa"/>
            <w:gridSpan w:val="4"/>
            <w:tcBorders>
              <w:top w:val="single" w:sz="8" w:space="0" w:color="auto"/>
              <w:left w:val="nil"/>
              <w:bottom w:val="nil"/>
              <w:right w:val="single" w:sz="8" w:space="0" w:color="auto"/>
            </w:tcBorders>
            <w:shd w:val="clear" w:color="auto" w:fill="auto"/>
            <w:noWrap/>
            <w:vAlign w:val="bottom"/>
          </w:tcPr>
          <w:p w:rsidR="004C418D" w:rsidRPr="000341C4" w:rsidRDefault="004C418D" w:rsidP="009973B6">
            <w:pPr>
              <w:rPr>
                <w:rFonts w:ascii="Arial" w:hAnsi="Arial" w:cs="Arial"/>
                <w:sz w:val="20"/>
                <w:szCs w:val="20"/>
              </w:rPr>
            </w:pPr>
            <w:r w:rsidRPr="000341C4">
              <w:rPr>
                <w:rFonts w:ascii="Arial" w:hAnsi="Arial" w:cs="Arial"/>
                <w:sz w:val="20"/>
                <w:szCs w:val="20"/>
              </w:rPr>
              <w:t> </w:t>
            </w:r>
          </w:p>
        </w:tc>
      </w:tr>
      <w:tr w:rsidR="001D5BF0" w:rsidRPr="000341C4" w:rsidTr="001D5BF0">
        <w:trPr>
          <w:gridAfter w:val="1"/>
          <w:wAfter w:w="1125" w:type="dxa"/>
          <w:trHeight w:val="255"/>
        </w:trPr>
        <w:tc>
          <w:tcPr>
            <w:tcW w:w="535" w:type="dxa"/>
            <w:tcBorders>
              <w:top w:val="single" w:sz="8" w:space="0" w:color="auto"/>
              <w:left w:val="single" w:sz="8" w:space="0" w:color="auto"/>
              <w:bottom w:val="nil"/>
              <w:right w:val="single" w:sz="8" w:space="0" w:color="auto"/>
            </w:tcBorders>
            <w:shd w:val="clear" w:color="auto" w:fill="auto"/>
            <w:noWrap/>
            <w:vAlign w:val="bottom"/>
          </w:tcPr>
          <w:p w:rsidR="004C418D" w:rsidRPr="000341C4" w:rsidRDefault="004C418D" w:rsidP="009973B6">
            <w:pPr>
              <w:jc w:val="right"/>
              <w:rPr>
                <w:rFonts w:ascii="Arial" w:hAnsi="Arial" w:cs="Arial"/>
                <w:b/>
                <w:bCs/>
                <w:sz w:val="20"/>
                <w:szCs w:val="20"/>
              </w:rPr>
            </w:pPr>
            <w:r w:rsidRPr="000341C4">
              <w:rPr>
                <w:rFonts w:ascii="Arial" w:hAnsi="Arial" w:cs="Arial"/>
                <w:b/>
                <w:bCs/>
                <w:sz w:val="20"/>
                <w:szCs w:val="20"/>
              </w:rPr>
              <w:t>2</w:t>
            </w:r>
          </w:p>
        </w:tc>
        <w:tc>
          <w:tcPr>
            <w:tcW w:w="4320" w:type="dxa"/>
            <w:tcBorders>
              <w:top w:val="single" w:sz="8" w:space="0" w:color="auto"/>
              <w:left w:val="nil"/>
              <w:bottom w:val="nil"/>
              <w:right w:val="single" w:sz="4" w:space="0" w:color="auto"/>
            </w:tcBorders>
            <w:shd w:val="clear" w:color="auto" w:fill="auto"/>
            <w:vAlign w:val="bottom"/>
          </w:tcPr>
          <w:p w:rsidR="004C418D" w:rsidRPr="000341C4" w:rsidRDefault="004C418D" w:rsidP="009973B6">
            <w:pPr>
              <w:rPr>
                <w:rFonts w:ascii="Arial" w:hAnsi="Arial" w:cs="Arial"/>
                <w:sz w:val="20"/>
                <w:szCs w:val="20"/>
                <w:lang w:val="sr-Cyrl-CS"/>
              </w:rPr>
            </w:pPr>
            <w:r w:rsidRPr="000341C4">
              <w:rPr>
                <w:rFonts w:ascii="Arial" w:hAnsi="Arial" w:cs="Arial"/>
                <w:sz w:val="20"/>
                <w:szCs w:val="20"/>
              </w:rPr>
              <w:t>Свињско месо</w:t>
            </w:r>
            <w:r w:rsidR="001C6AF7" w:rsidRPr="000341C4">
              <w:rPr>
                <w:rFonts w:ascii="Arial" w:hAnsi="Arial" w:cs="Arial"/>
                <w:sz w:val="20"/>
                <w:szCs w:val="20"/>
                <w:lang w:val="sr-Cyrl-CS"/>
              </w:rPr>
              <w:t>-бут</w:t>
            </w:r>
            <w:r w:rsidRPr="000341C4">
              <w:rPr>
                <w:rFonts w:ascii="Arial" w:hAnsi="Arial" w:cs="Arial"/>
                <w:sz w:val="20"/>
                <w:szCs w:val="20"/>
              </w:rPr>
              <w:t xml:space="preserve"> (без кости)</w:t>
            </w:r>
            <w:r w:rsidR="001C6AF7" w:rsidRPr="000341C4">
              <w:rPr>
                <w:rFonts w:ascii="Arial" w:hAnsi="Arial" w:cs="Arial"/>
                <w:sz w:val="20"/>
                <w:szCs w:val="20"/>
                <w:lang w:val="sr-Cyrl-CS"/>
              </w:rPr>
              <w:t>,</w:t>
            </w:r>
            <w:r w:rsidR="001C6AF7" w:rsidRPr="000341C4">
              <w:rPr>
                <w:rFonts w:ascii="Arial" w:hAnsi="Arial" w:cs="Arial"/>
                <w:sz w:val="20"/>
                <w:szCs w:val="20"/>
                <w:lang w:val="sr-Latn-CS"/>
              </w:rPr>
              <w:t xml:space="preserve"> I </w:t>
            </w:r>
            <w:r w:rsidR="001C6AF7" w:rsidRPr="000341C4">
              <w:rPr>
                <w:rFonts w:ascii="Arial" w:hAnsi="Arial" w:cs="Arial"/>
                <w:sz w:val="20"/>
                <w:szCs w:val="20"/>
                <w:lang w:val="sr-Cyrl-CS"/>
              </w:rPr>
              <w:t>категорије, свеже, расхлађено</w:t>
            </w:r>
            <w:r w:rsidR="006761E8" w:rsidRPr="000341C4">
              <w:rPr>
                <w:rFonts w:ascii="Arial" w:hAnsi="Arial" w:cs="Arial"/>
                <w:sz w:val="20"/>
                <w:szCs w:val="20"/>
              </w:rPr>
              <w:t>,</w:t>
            </w:r>
            <w:r w:rsidR="006761E8" w:rsidRPr="000341C4">
              <w:rPr>
                <w:rFonts w:ascii="Arial" w:hAnsi="Arial" w:cs="Arial"/>
                <w:sz w:val="20"/>
                <w:szCs w:val="20"/>
                <w:lang w:val="sr-Cyrl-CS"/>
              </w:rPr>
              <w:t>сечена коцка</w:t>
            </w:r>
          </w:p>
        </w:tc>
        <w:tc>
          <w:tcPr>
            <w:tcW w:w="701" w:type="dxa"/>
            <w:tcBorders>
              <w:top w:val="single" w:sz="8" w:space="0" w:color="auto"/>
              <w:left w:val="nil"/>
              <w:bottom w:val="nil"/>
              <w:right w:val="single" w:sz="4" w:space="0" w:color="auto"/>
            </w:tcBorders>
            <w:shd w:val="clear" w:color="auto" w:fill="auto"/>
            <w:noWrap/>
            <w:vAlign w:val="bottom"/>
          </w:tcPr>
          <w:p w:rsidR="004C418D" w:rsidRPr="000341C4" w:rsidRDefault="00221C47" w:rsidP="009973B6">
            <w:pPr>
              <w:rPr>
                <w:rFonts w:ascii="Arial" w:hAnsi="Arial" w:cs="Arial"/>
                <w:sz w:val="20"/>
                <w:szCs w:val="20"/>
              </w:rPr>
            </w:pPr>
            <w:r w:rsidRPr="000341C4">
              <w:rPr>
                <w:rFonts w:ascii="Arial" w:hAnsi="Arial" w:cs="Arial"/>
                <w:sz w:val="20"/>
                <w:szCs w:val="20"/>
              </w:rPr>
              <w:t>К</w:t>
            </w:r>
            <w:r w:rsidR="004C418D" w:rsidRPr="000341C4">
              <w:rPr>
                <w:rFonts w:ascii="Arial" w:hAnsi="Arial" w:cs="Arial"/>
                <w:sz w:val="20"/>
                <w:szCs w:val="20"/>
              </w:rPr>
              <w:t>г</w:t>
            </w:r>
          </w:p>
        </w:tc>
        <w:tc>
          <w:tcPr>
            <w:tcW w:w="1263" w:type="dxa"/>
            <w:tcBorders>
              <w:top w:val="single" w:sz="8" w:space="0" w:color="auto"/>
              <w:left w:val="nil"/>
              <w:bottom w:val="nil"/>
              <w:right w:val="single" w:sz="4" w:space="0" w:color="auto"/>
            </w:tcBorders>
            <w:shd w:val="clear" w:color="auto" w:fill="auto"/>
            <w:noWrap/>
            <w:vAlign w:val="bottom"/>
          </w:tcPr>
          <w:p w:rsidR="004C418D" w:rsidRPr="000341C4" w:rsidRDefault="006761E8" w:rsidP="009973B6">
            <w:pPr>
              <w:jc w:val="right"/>
              <w:rPr>
                <w:rFonts w:ascii="Arial" w:hAnsi="Arial" w:cs="Arial"/>
                <w:sz w:val="20"/>
                <w:szCs w:val="20"/>
                <w:lang w:val="sr-Cyrl-CS"/>
              </w:rPr>
            </w:pPr>
            <w:r w:rsidRPr="000341C4">
              <w:rPr>
                <w:rFonts w:ascii="Arial" w:hAnsi="Arial" w:cs="Arial"/>
                <w:sz w:val="20"/>
                <w:szCs w:val="20"/>
                <w:lang w:val="sr-Cyrl-CS"/>
              </w:rPr>
              <w:t>1000</w:t>
            </w:r>
          </w:p>
        </w:tc>
        <w:tc>
          <w:tcPr>
            <w:tcW w:w="1134" w:type="dxa"/>
            <w:tcBorders>
              <w:top w:val="single" w:sz="8" w:space="0" w:color="auto"/>
              <w:left w:val="nil"/>
              <w:bottom w:val="nil"/>
              <w:right w:val="single" w:sz="4" w:space="0" w:color="auto"/>
            </w:tcBorders>
            <w:shd w:val="clear" w:color="auto" w:fill="auto"/>
            <w:noWrap/>
            <w:vAlign w:val="bottom"/>
          </w:tcPr>
          <w:p w:rsidR="004C418D" w:rsidRPr="000341C4" w:rsidRDefault="004C418D" w:rsidP="009973B6">
            <w:pPr>
              <w:rPr>
                <w:rFonts w:ascii="Arial" w:hAnsi="Arial" w:cs="Arial"/>
                <w:sz w:val="20"/>
                <w:szCs w:val="20"/>
              </w:rPr>
            </w:pPr>
          </w:p>
        </w:tc>
        <w:tc>
          <w:tcPr>
            <w:tcW w:w="709" w:type="dxa"/>
            <w:tcBorders>
              <w:top w:val="single" w:sz="8" w:space="0" w:color="auto"/>
              <w:left w:val="single" w:sz="4" w:space="0" w:color="auto"/>
              <w:bottom w:val="nil"/>
              <w:right w:val="single" w:sz="4" w:space="0" w:color="auto"/>
            </w:tcBorders>
            <w:shd w:val="clear" w:color="auto" w:fill="auto"/>
            <w:noWrap/>
            <w:vAlign w:val="bottom"/>
          </w:tcPr>
          <w:p w:rsidR="004C418D" w:rsidRPr="000341C4" w:rsidRDefault="004C418D" w:rsidP="009973B6">
            <w:pPr>
              <w:rPr>
                <w:rFonts w:ascii="Arial" w:hAnsi="Arial" w:cs="Arial"/>
                <w:sz w:val="20"/>
                <w:szCs w:val="20"/>
              </w:rPr>
            </w:pPr>
          </w:p>
        </w:tc>
        <w:tc>
          <w:tcPr>
            <w:tcW w:w="1721" w:type="dxa"/>
            <w:gridSpan w:val="4"/>
            <w:tcBorders>
              <w:top w:val="single" w:sz="8" w:space="0" w:color="auto"/>
              <w:left w:val="nil"/>
              <w:bottom w:val="single" w:sz="4" w:space="0" w:color="auto"/>
              <w:right w:val="nil"/>
            </w:tcBorders>
            <w:shd w:val="clear" w:color="auto" w:fill="auto"/>
            <w:noWrap/>
            <w:vAlign w:val="bottom"/>
          </w:tcPr>
          <w:p w:rsidR="004C418D" w:rsidRPr="000341C4" w:rsidRDefault="004C418D" w:rsidP="009973B6">
            <w:pPr>
              <w:rPr>
                <w:rFonts w:ascii="Arial" w:hAnsi="Arial" w:cs="Arial"/>
                <w:sz w:val="20"/>
                <w:szCs w:val="20"/>
              </w:rPr>
            </w:pPr>
          </w:p>
        </w:tc>
        <w:tc>
          <w:tcPr>
            <w:tcW w:w="1114" w:type="dxa"/>
            <w:tcBorders>
              <w:top w:val="single" w:sz="8" w:space="0" w:color="auto"/>
              <w:left w:val="single" w:sz="8" w:space="0" w:color="auto"/>
              <w:bottom w:val="single" w:sz="4" w:space="0" w:color="auto"/>
              <w:right w:val="single" w:sz="8" w:space="0" w:color="auto"/>
            </w:tcBorders>
            <w:shd w:val="clear" w:color="auto" w:fill="auto"/>
            <w:noWrap/>
            <w:vAlign w:val="bottom"/>
          </w:tcPr>
          <w:p w:rsidR="004C418D" w:rsidRPr="000341C4" w:rsidRDefault="004C418D" w:rsidP="009973B6">
            <w:pPr>
              <w:rPr>
                <w:rFonts w:ascii="Arial" w:hAnsi="Arial" w:cs="Arial"/>
                <w:sz w:val="20"/>
                <w:szCs w:val="20"/>
              </w:rPr>
            </w:pPr>
          </w:p>
        </w:tc>
        <w:tc>
          <w:tcPr>
            <w:tcW w:w="992" w:type="dxa"/>
            <w:tcBorders>
              <w:top w:val="single" w:sz="8" w:space="0" w:color="auto"/>
              <w:left w:val="nil"/>
              <w:bottom w:val="nil"/>
              <w:right w:val="nil"/>
            </w:tcBorders>
            <w:shd w:val="clear" w:color="auto" w:fill="auto"/>
            <w:noWrap/>
            <w:vAlign w:val="bottom"/>
          </w:tcPr>
          <w:p w:rsidR="004C418D" w:rsidRPr="000341C4" w:rsidRDefault="004C418D" w:rsidP="009973B6">
            <w:pPr>
              <w:rPr>
                <w:rFonts w:ascii="Arial" w:hAnsi="Arial" w:cs="Arial"/>
                <w:sz w:val="20"/>
                <w:szCs w:val="20"/>
              </w:rPr>
            </w:pPr>
          </w:p>
        </w:tc>
        <w:tc>
          <w:tcPr>
            <w:tcW w:w="971" w:type="dxa"/>
            <w:gridSpan w:val="2"/>
            <w:tcBorders>
              <w:top w:val="single" w:sz="8" w:space="0" w:color="auto"/>
              <w:left w:val="single" w:sz="8" w:space="0" w:color="auto"/>
              <w:bottom w:val="nil"/>
              <w:right w:val="single" w:sz="8" w:space="0" w:color="auto"/>
            </w:tcBorders>
            <w:shd w:val="clear" w:color="auto" w:fill="auto"/>
            <w:noWrap/>
            <w:vAlign w:val="bottom"/>
          </w:tcPr>
          <w:p w:rsidR="004C418D" w:rsidRPr="000341C4" w:rsidRDefault="004C418D" w:rsidP="009973B6">
            <w:pPr>
              <w:rPr>
                <w:rFonts w:ascii="Arial" w:hAnsi="Arial" w:cs="Arial"/>
                <w:sz w:val="20"/>
                <w:szCs w:val="20"/>
              </w:rPr>
            </w:pPr>
          </w:p>
        </w:tc>
        <w:tc>
          <w:tcPr>
            <w:tcW w:w="1156" w:type="dxa"/>
            <w:gridSpan w:val="4"/>
            <w:tcBorders>
              <w:top w:val="single" w:sz="8" w:space="0" w:color="auto"/>
              <w:left w:val="nil"/>
              <w:bottom w:val="nil"/>
              <w:right w:val="single" w:sz="8" w:space="0" w:color="auto"/>
            </w:tcBorders>
            <w:shd w:val="clear" w:color="auto" w:fill="auto"/>
            <w:noWrap/>
            <w:vAlign w:val="bottom"/>
          </w:tcPr>
          <w:p w:rsidR="004C418D" w:rsidRPr="000341C4" w:rsidRDefault="004C418D" w:rsidP="009973B6">
            <w:pPr>
              <w:rPr>
                <w:rFonts w:ascii="Arial" w:hAnsi="Arial" w:cs="Arial"/>
                <w:sz w:val="20"/>
                <w:szCs w:val="20"/>
              </w:rPr>
            </w:pPr>
          </w:p>
        </w:tc>
      </w:tr>
      <w:tr w:rsidR="001D5BF0" w:rsidRPr="000341C4" w:rsidTr="001D5BF0">
        <w:trPr>
          <w:gridAfter w:val="1"/>
          <w:wAfter w:w="1125" w:type="dxa"/>
          <w:trHeight w:val="255"/>
        </w:trPr>
        <w:tc>
          <w:tcPr>
            <w:tcW w:w="535" w:type="dxa"/>
            <w:tcBorders>
              <w:top w:val="single" w:sz="8" w:space="0" w:color="auto"/>
              <w:left w:val="single" w:sz="8" w:space="0" w:color="auto"/>
              <w:bottom w:val="nil"/>
              <w:right w:val="single" w:sz="8" w:space="0" w:color="auto"/>
            </w:tcBorders>
            <w:shd w:val="clear" w:color="auto" w:fill="auto"/>
            <w:noWrap/>
            <w:vAlign w:val="bottom"/>
          </w:tcPr>
          <w:p w:rsidR="006761E8" w:rsidRPr="000341C4" w:rsidRDefault="006761E8" w:rsidP="009973B6">
            <w:pPr>
              <w:jc w:val="right"/>
              <w:rPr>
                <w:rFonts w:ascii="Arial" w:hAnsi="Arial" w:cs="Arial"/>
                <w:b/>
                <w:bCs/>
                <w:sz w:val="20"/>
                <w:szCs w:val="20"/>
                <w:lang w:val="sr-Cyrl-CS"/>
              </w:rPr>
            </w:pPr>
            <w:r w:rsidRPr="000341C4">
              <w:rPr>
                <w:rFonts w:ascii="Arial" w:hAnsi="Arial" w:cs="Arial"/>
                <w:b/>
                <w:bCs/>
                <w:sz w:val="20"/>
                <w:szCs w:val="20"/>
                <w:lang w:val="sr-Cyrl-CS"/>
              </w:rPr>
              <w:t>3</w:t>
            </w:r>
          </w:p>
        </w:tc>
        <w:tc>
          <w:tcPr>
            <w:tcW w:w="4320" w:type="dxa"/>
            <w:tcBorders>
              <w:top w:val="single" w:sz="8" w:space="0" w:color="auto"/>
              <w:left w:val="nil"/>
              <w:bottom w:val="nil"/>
              <w:right w:val="single" w:sz="4" w:space="0" w:color="auto"/>
            </w:tcBorders>
            <w:shd w:val="clear" w:color="auto" w:fill="auto"/>
            <w:vAlign w:val="bottom"/>
          </w:tcPr>
          <w:p w:rsidR="006761E8" w:rsidRPr="000341C4" w:rsidRDefault="006761E8" w:rsidP="006761E8">
            <w:pPr>
              <w:rPr>
                <w:rFonts w:ascii="Arial" w:hAnsi="Arial" w:cs="Arial"/>
                <w:sz w:val="20"/>
                <w:szCs w:val="20"/>
              </w:rPr>
            </w:pPr>
            <w:r w:rsidRPr="000341C4">
              <w:rPr>
                <w:rFonts w:ascii="Arial" w:hAnsi="Arial" w:cs="Arial"/>
                <w:sz w:val="20"/>
                <w:szCs w:val="20"/>
              </w:rPr>
              <w:t>Свињско месо</w:t>
            </w:r>
            <w:r w:rsidRPr="000341C4">
              <w:rPr>
                <w:rFonts w:ascii="Arial" w:hAnsi="Arial" w:cs="Arial"/>
                <w:sz w:val="20"/>
                <w:szCs w:val="20"/>
                <w:lang w:val="sr-Cyrl-CS"/>
              </w:rPr>
              <w:t>-бут</w:t>
            </w:r>
            <w:r w:rsidRPr="000341C4">
              <w:rPr>
                <w:rFonts w:ascii="Arial" w:hAnsi="Arial" w:cs="Arial"/>
                <w:sz w:val="20"/>
                <w:szCs w:val="20"/>
              </w:rPr>
              <w:t xml:space="preserve"> (без кости)</w:t>
            </w:r>
            <w:r w:rsidRPr="000341C4">
              <w:rPr>
                <w:rFonts w:ascii="Arial" w:hAnsi="Arial" w:cs="Arial"/>
                <w:sz w:val="20"/>
                <w:szCs w:val="20"/>
                <w:lang w:val="sr-Cyrl-CS"/>
              </w:rPr>
              <w:t>,</w:t>
            </w:r>
            <w:r w:rsidRPr="000341C4">
              <w:rPr>
                <w:rFonts w:ascii="Arial" w:hAnsi="Arial" w:cs="Arial"/>
                <w:sz w:val="20"/>
                <w:szCs w:val="20"/>
                <w:lang w:val="sr-Latn-CS"/>
              </w:rPr>
              <w:t xml:space="preserve"> I </w:t>
            </w:r>
            <w:r w:rsidRPr="000341C4">
              <w:rPr>
                <w:rFonts w:ascii="Arial" w:hAnsi="Arial" w:cs="Arial"/>
                <w:sz w:val="20"/>
                <w:szCs w:val="20"/>
                <w:lang w:val="sr-Cyrl-CS"/>
              </w:rPr>
              <w:t>категорије, свеже, расхлађено</w:t>
            </w:r>
            <w:r w:rsidRPr="000341C4">
              <w:rPr>
                <w:rFonts w:ascii="Arial" w:hAnsi="Arial" w:cs="Arial"/>
                <w:sz w:val="20"/>
                <w:szCs w:val="20"/>
              </w:rPr>
              <w:t>,</w:t>
            </w:r>
            <w:r w:rsidRPr="000341C4">
              <w:rPr>
                <w:rFonts w:ascii="Arial" w:hAnsi="Arial" w:cs="Arial"/>
                <w:sz w:val="20"/>
                <w:szCs w:val="20"/>
                <w:lang w:val="sr-Cyrl-CS"/>
              </w:rPr>
              <w:t>млевено</w:t>
            </w:r>
          </w:p>
        </w:tc>
        <w:tc>
          <w:tcPr>
            <w:tcW w:w="701" w:type="dxa"/>
            <w:tcBorders>
              <w:top w:val="single" w:sz="8" w:space="0" w:color="auto"/>
              <w:left w:val="nil"/>
              <w:bottom w:val="nil"/>
              <w:right w:val="single" w:sz="4" w:space="0" w:color="auto"/>
            </w:tcBorders>
            <w:shd w:val="clear" w:color="auto" w:fill="auto"/>
            <w:noWrap/>
            <w:vAlign w:val="bottom"/>
          </w:tcPr>
          <w:p w:rsidR="006761E8" w:rsidRPr="000341C4" w:rsidRDefault="006761E8" w:rsidP="009973B6">
            <w:pPr>
              <w:rPr>
                <w:rFonts w:ascii="Arial" w:hAnsi="Arial" w:cs="Arial"/>
                <w:sz w:val="20"/>
                <w:szCs w:val="20"/>
                <w:lang w:val="sr-Cyrl-CS"/>
              </w:rPr>
            </w:pPr>
            <w:r w:rsidRPr="000341C4">
              <w:rPr>
                <w:rFonts w:ascii="Arial" w:hAnsi="Arial" w:cs="Arial"/>
                <w:sz w:val="20"/>
                <w:szCs w:val="20"/>
                <w:lang w:val="sr-Cyrl-CS"/>
              </w:rPr>
              <w:t>кг</w:t>
            </w:r>
          </w:p>
        </w:tc>
        <w:tc>
          <w:tcPr>
            <w:tcW w:w="1263" w:type="dxa"/>
            <w:tcBorders>
              <w:top w:val="single" w:sz="8" w:space="0" w:color="auto"/>
              <w:left w:val="nil"/>
              <w:bottom w:val="nil"/>
              <w:right w:val="single" w:sz="4" w:space="0" w:color="auto"/>
            </w:tcBorders>
            <w:shd w:val="clear" w:color="auto" w:fill="auto"/>
            <w:noWrap/>
            <w:vAlign w:val="bottom"/>
          </w:tcPr>
          <w:p w:rsidR="006761E8" w:rsidRPr="000341C4" w:rsidRDefault="006761E8" w:rsidP="009973B6">
            <w:pPr>
              <w:jc w:val="right"/>
              <w:rPr>
                <w:rFonts w:ascii="Arial" w:hAnsi="Arial" w:cs="Arial"/>
                <w:sz w:val="20"/>
                <w:szCs w:val="20"/>
                <w:lang w:val="sr-Cyrl-CS"/>
              </w:rPr>
            </w:pPr>
            <w:r w:rsidRPr="000341C4">
              <w:rPr>
                <w:rFonts w:ascii="Arial" w:hAnsi="Arial" w:cs="Arial"/>
                <w:sz w:val="20"/>
                <w:szCs w:val="20"/>
                <w:lang w:val="sr-Cyrl-CS"/>
              </w:rPr>
              <w:t>700</w:t>
            </w:r>
          </w:p>
        </w:tc>
        <w:tc>
          <w:tcPr>
            <w:tcW w:w="1134" w:type="dxa"/>
            <w:tcBorders>
              <w:top w:val="single" w:sz="8" w:space="0" w:color="auto"/>
              <w:left w:val="nil"/>
              <w:bottom w:val="nil"/>
              <w:right w:val="single" w:sz="4" w:space="0" w:color="auto"/>
            </w:tcBorders>
            <w:shd w:val="clear" w:color="auto" w:fill="auto"/>
            <w:noWrap/>
            <w:vAlign w:val="bottom"/>
          </w:tcPr>
          <w:p w:rsidR="006761E8" w:rsidRPr="000341C4" w:rsidRDefault="006761E8" w:rsidP="009973B6">
            <w:pPr>
              <w:rPr>
                <w:rFonts w:ascii="Arial" w:hAnsi="Arial" w:cs="Arial"/>
                <w:sz w:val="20"/>
                <w:szCs w:val="20"/>
              </w:rPr>
            </w:pPr>
          </w:p>
        </w:tc>
        <w:tc>
          <w:tcPr>
            <w:tcW w:w="709" w:type="dxa"/>
            <w:tcBorders>
              <w:top w:val="single" w:sz="8" w:space="0" w:color="auto"/>
              <w:left w:val="single" w:sz="4" w:space="0" w:color="auto"/>
              <w:bottom w:val="nil"/>
              <w:right w:val="single" w:sz="4" w:space="0" w:color="auto"/>
            </w:tcBorders>
            <w:shd w:val="clear" w:color="auto" w:fill="auto"/>
            <w:noWrap/>
            <w:vAlign w:val="bottom"/>
          </w:tcPr>
          <w:p w:rsidR="006761E8" w:rsidRPr="000341C4" w:rsidRDefault="006761E8" w:rsidP="009973B6">
            <w:pPr>
              <w:rPr>
                <w:rFonts w:ascii="Arial" w:hAnsi="Arial" w:cs="Arial"/>
                <w:sz w:val="20"/>
                <w:szCs w:val="20"/>
              </w:rPr>
            </w:pPr>
          </w:p>
        </w:tc>
        <w:tc>
          <w:tcPr>
            <w:tcW w:w="1721" w:type="dxa"/>
            <w:gridSpan w:val="4"/>
            <w:tcBorders>
              <w:top w:val="single" w:sz="8" w:space="0" w:color="auto"/>
              <w:left w:val="nil"/>
              <w:bottom w:val="single" w:sz="4" w:space="0" w:color="auto"/>
              <w:right w:val="nil"/>
            </w:tcBorders>
            <w:shd w:val="clear" w:color="auto" w:fill="auto"/>
            <w:noWrap/>
            <w:vAlign w:val="bottom"/>
          </w:tcPr>
          <w:p w:rsidR="006761E8" w:rsidRPr="000341C4" w:rsidRDefault="006761E8" w:rsidP="009973B6">
            <w:pPr>
              <w:rPr>
                <w:rFonts w:ascii="Arial" w:hAnsi="Arial" w:cs="Arial"/>
                <w:sz w:val="20"/>
                <w:szCs w:val="20"/>
              </w:rPr>
            </w:pPr>
          </w:p>
        </w:tc>
        <w:tc>
          <w:tcPr>
            <w:tcW w:w="1114" w:type="dxa"/>
            <w:tcBorders>
              <w:top w:val="single" w:sz="8" w:space="0" w:color="auto"/>
              <w:left w:val="single" w:sz="8" w:space="0" w:color="auto"/>
              <w:bottom w:val="single" w:sz="4" w:space="0" w:color="auto"/>
              <w:right w:val="single" w:sz="8" w:space="0" w:color="auto"/>
            </w:tcBorders>
            <w:shd w:val="clear" w:color="auto" w:fill="auto"/>
            <w:noWrap/>
            <w:vAlign w:val="bottom"/>
          </w:tcPr>
          <w:p w:rsidR="006761E8" w:rsidRPr="000341C4" w:rsidRDefault="006761E8" w:rsidP="009973B6">
            <w:pPr>
              <w:rPr>
                <w:rFonts w:ascii="Arial" w:hAnsi="Arial" w:cs="Arial"/>
                <w:sz w:val="20"/>
                <w:szCs w:val="20"/>
              </w:rPr>
            </w:pPr>
          </w:p>
        </w:tc>
        <w:tc>
          <w:tcPr>
            <w:tcW w:w="992" w:type="dxa"/>
            <w:tcBorders>
              <w:top w:val="single" w:sz="8" w:space="0" w:color="auto"/>
              <w:left w:val="nil"/>
              <w:bottom w:val="nil"/>
              <w:right w:val="nil"/>
            </w:tcBorders>
            <w:shd w:val="clear" w:color="auto" w:fill="auto"/>
            <w:noWrap/>
            <w:vAlign w:val="bottom"/>
          </w:tcPr>
          <w:p w:rsidR="006761E8" w:rsidRPr="000341C4" w:rsidRDefault="006761E8" w:rsidP="009973B6">
            <w:pPr>
              <w:rPr>
                <w:rFonts w:ascii="Arial" w:hAnsi="Arial" w:cs="Arial"/>
                <w:sz w:val="20"/>
                <w:szCs w:val="20"/>
              </w:rPr>
            </w:pPr>
          </w:p>
        </w:tc>
        <w:tc>
          <w:tcPr>
            <w:tcW w:w="971" w:type="dxa"/>
            <w:gridSpan w:val="2"/>
            <w:tcBorders>
              <w:top w:val="single" w:sz="8" w:space="0" w:color="auto"/>
              <w:left w:val="single" w:sz="8" w:space="0" w:color="auto"/>
              <w:bottom w:val="nil"/>
              <w:right w:val="single" w:sz="8" w:space="0" w:color="auto"/>
            </w:tcBorders>
            <w:shd w:val="clear" w:color="auto" w:fill="auto"/>
            <w:noWrap/>
            <w:vAlign w:val="bottom"/>
          </w:tcPr>
          <w:p w:rsidR="006761E8" w:rsidRPr="000341C4" w:rsidRDefault="006761E8" w:rsidP="009973B6">
            <w:pPr>
              <w:rPr>
                <w:rFonts w:ascii="Arial" w:hAnsi="Arial" w:cs="Arial"/>
                <w:sz w:val="20"/>
                <w:szCs w:val="20"/>
              </w:rPr>
            </w:pPr>
          </w:p>
        </w:tc>
        <w:tc>
          <w:tcPr>
            <w:tcW w:w="1156" w:type="dxa"/>
            <w:gridSpan w:val="4"/>
            <w:tcBorders>
              <w:top w:val="single" w:sz="8" w:space="0" w:color="auto"/>
              <w:left w:val="nil"/>
              <w:bottom w:val="nil"/>
              <w:right w:val="single" w:sz="8" w:space="0" w:color="auto"/>
            </w:tcBorders>
            <w:shd w:val="clear" w:color="auto" w:fill="auto"/>
            <w:noWrap/>
            <w:vAlign w:val="bottom"/>
          </w:tcPr>
          <w:p w:rsidR="006761E8" w:rsidRPr="000341C4" w:rsidRDefault="006761E8" w:rsidP="009973B6">
            <w:pPr>
              <w:rPr>
                <w:rFonts w:ascii="Arial" w:hAnsi="Arial" w:cs="Arial"/>
                <w:sz w:val="20"/>
                <w:szCs w:val="20"/>
              </w:rPr>
            </w:pPr>
          </w:p>
        </w:tc>
      </w:tr>
      <w:tr w:rsidR="001D5BF0" w:rsidRPr="000341C4" w:rsidTr="001D5BF0">
        <w:trPr>
          <w:gridAfter w:val="1"/>
          <w:wAfter w:w="1125" w:type="dxa"/>
          <w:trHeight w:val="255"/>
        </w:trPr>
        <w:tc>
          <w:tcPr>
            <w:tcW w:w="535" w:type="dxa"/>
            <w:tcBorders>
              <w:top w:val="single" w:sz="8" w:space="0" w:color="auto"/>
              <w:left w:val="single" w:sz="8" w:space="0" w:color="auto"/>
              <w:bottom w:val="nil"/>
              <w:right w:val="single" w:sz="8" w:space="0" w:color="auto"/>
            </w:tcBorders>
            <w:shd w:val="clear" w:color="auto" w:fill="auto"/>
            <w:noWrap/>
            <w:vAlign w:val="bottom"/>
          </w:tcPr>
          <w:p w:rsidR="004C418D" w:rsidRPr="000341C4" w:rsidRDefault="006761E8" w:rsidP="006761E8">
            <w:pPr>
              <w:jc w:val="right"/>
              <w:rPr>
                <w:rFonts w:ascii="Arial" w:hAnsi="Arial" w:cs="Arial"/>
                <w:b/>
                <w:bCs/>
                <w:sz w:val="20"/>
                <w:szCs w:val="20"/>
              </w:rPr>
            </w:pPr>
            <w:r w:rsidRPr="000341C4">
              <w:rPr>
                <w:rFonts w:ascii="Arial" w:hAnsi="Arial" w:cs="Arial"/>
                <w:b/>
                <w:bCs/>
                <w:sz w:val="20"/>
                <w:szCs w:val="20"/>
                <w:lang w:val="sr-Cyrl-CS"/>
              </w:rPr>
              <w:t>4</w:t>
            </w:r>
          </w:p>
        </w:tc>
        <w:tc>
          <w:tcPr>
            <w:tcW w:w="4320" w:type="dxa"/>
            <w:tcBorders>
              <w:top w:val="single" w:sz="8" w:space="0" w:color="auto"/>
              <w:left w:val="nil"/>
              <w:bottom w:val="nil"/>
              <w:right w:val="single" w:sz="4" w:space="0" w:color="auto"/>
            </w:tcBorders>
            <w:shd w:val="clear" w:color="auto" w:fill="auto"/>
            <w:vAlign w:val="bottom"/>
          </w:tcPr>
          <w:p w:rsidR="004C418D" w:rsidRPr="000341C4" w:rsidRDefault="004C418D" w:rsidP="003C0F02">
            <w:pPr>
              <w:rPr>
                <w:rFonts w:ascii="Arial" w:hAnsi="Arial" w:cs="Arial"/>
                <w:sz w:val="20"/>
                <w:szCs w:val="20"/>
                <w:lang w:val="sr-Cyrl-CS"/>
              </w:rPr>
            </w:pPr>
            <w:r w:rsidRPr="000341C4">
              <w:rPr>
                <w:rFonts w:ascii="Arial" w:hAnsi="Arial" w:cs="Arial"/>
                <w:sz w:val="20"/>
                <w:szCs w:val="20"/>
              </w:rPr>
              <w:t xml:space="preserve">Риба ослић (смрзнути </w:t>
            </w:r>
            <w:r w:rsidR="003C0F02" w:rsidRPr="000341C4">
              <w:rPr>
                <w:rFonts w:ascii="Arial" w:hAnsi="Arial" w:cs="Arial"/>
                <w:sz w:val="20"/>
                <w:szCs w:val="20"/>
                <w:lang w:val="sr-Cyrl-CS"/>
              </w:rPr>
              <w:t>хоки</w:t>
            </w:r>
            <w:r w:rsidRPr="000341C4">
              <w:rPr>
                <w:rFonts w:ascii="Arial" w:hAnsi="Arial" w:cs="Arial"/>
                <w:sz w:val="20"/>
                <w:szCs w:val="20"/>
              </w:rPr>
              <w:t>)</w:t>
            </w:r>
          </w:p>
        </w:tc>
        <w:tc>
          <w:tcPr>
            <w:tcW w:w="701" w:type="dxa"/>
            <w:tcBorders>
              <w:top w:val="single" w:sz="8" w:space="0" w:color="auto"/>
              <w:left w:val="nil"/>
              <w:bottom w:val="nil"/>
              <w:right w:val="single" w:sz="4" w:space="0" w:color="auto"/>
            </w:tcBorders>
            <w:shd w:val="clear" w:color="auto" w:fill="auto"/>
            <w:noWrap/>
            <w:vAlign w:val="bottom"/>
          </w:tcPr>
          <w:p w:rsidR="004C418D" w:rsidRPr="000341C4" w:rsidRDefault="00221C47" w:rsidP="009973B6">
            <w:pPr>
              <w:rPr>
                <w:rFonts w:ascii="Arial" w:hAnsi="Arial" w:cs="Arial"/>
                <w:sz w:val="20"/>
                <w:szCs w:val="20"/>
              </w:rPr>
            </w:pPr>
            <w:r w:rsidRPr="000341C4">
              <w:rPr>
                <w:rFonts w:ascii="Arial" w:hAnsi="Arial" w:cs="Arial"/>
                <w:sz w:val="20"/>
                <w:szCs w:val="20"/>
              </w:rPr>
              <w:t>К</w:t>
            </w:r>
            <w:r w:rsidR="004C418D" w:rsidRPr="000341C4">
              <w:rPr>
                <w:rFonts w:ascii="Arial" w:hAnsi="Arial" w:cs="Arial"/>
                <w:sz w:val="20"/>
                <w:szCs w:val="20"/>
              </w:rPr>
              <w:t>г</w:t>
            </w:r>
          </w:p>
        </w:tc>
        <w:tc>
          <w:tcPr>
            <w:tcW w:w="1263" w:type="dxa"/>
            <w:tcBorders>
              <w:top w:val="single" w:sz="8" w:space="0" w:color="auto"/>
              <w:left w:val="nil"/>
              <w:bottom w:val="nil"/>
              <w:right w:val="single" w:sz="4" w:space="0" w:color="auto"/>
            </w:tcBorders>
            <w:shd w:val="clear" w:color="auto" w:fill="auto"/>
            <w:noWrap/>
            <w:vAlign w:val="bottom"/>
          </w:tcPr>
          <w:p w:rsidR="004C418D" w:rsidRPr="000341C4" w:rsidRDefault="003C0F02" w:rsidP="003C0F02">
            <w:pPr>
              <w:jc w:val="right"/>
              <w:rPr>
                <w:rFonts w:ascii="Arial" w:hAnsi="Arial" w:cs="Arial"/>
                <w:sz w:val="20"/>
                <w:szCs w:val="20"/>
              </w:rPr>
            </w:pPr>
            <w:r w:rsidRPr="000341C4">
              <w:rPr>
                <w:rFonts w:ascii="Arial" w:hAnsi="Arial" w:cs="Arial"/>
                <w:sz w:val="20"/>
                <w:szCs w:val="20"/>
                <w:lang w:val="sr-Cyrl-CS"/>
              </w:rPr>
              <w:t>12</w:t>
            </w:r>
            <w:r w:rsidR="004C418D" w:rsidRPr="000341C4">
              <w:rPr>
                <w:rFonts w:ascii="Arial" w:hAnsi="Arial" w:cs="Arial"/>
                <w:sz w:val="20"/>
                <w:szCs w:val="20"/>
              </w:rPr>
              <w:t>00</w:t>
            </w:r>
          </w:p>
        </w:tc>
        <w:tc>
          <w:tcPr>
            <w:tcW w:w="1134" w:type="dxa"/>
            <w:tcBorders>
              <w:top w:val="single" w:sz="8" w:space="0" w:color="auto"/>
              <w:left w:val="nil"/>
              <w:bottom w:val="nil"/>
              <w:right w:val="single" w:sz="4" w:space="0" w:color="auto"/>
            </w:tcBorders>
            <w:shd w:val="clear" w:color="auto" w:fill="auto"/>
            <w:noWrap/>
            <w:vAlign w:val="bottom"/>
          </w:tcPr>
          <w:p w:rsidR="004C418D" w:rsidRPr="000341C4" w:rsidRDefault="004C418D" w:rsidP="009973B6">
            <w:pPr>
              <w:rPr>
                <w:rFonts w:ascii="Arial" w:hAnsi="Arial" w:cs="Arial"/>
                <w:sz w:val="20"/>
                <w:szCs w:val="20"/>
              </w:rPr>
            </w:pPr>
          </w:p>
        </w:tc>
        <w:tc>
          <w:tcPr>
            <w:tcW w:w="709" w:type="dxa"/>
            <w:tcBorders>
              <w:top w:val="single" w:sz="8" w:space="0" w:color="auto"/>
              <w:left w:val="single" w:sz="4" w:space="0" w:color="auto"/>
              <w:bottom w:val="nil"/>
              <w:right w:val="single" w:sz="4" w:space="0" w:color="auto"/>
            </w:tcBorders>
            <w:shd w:val="clear" w:color="auto" w:fill="auto"/>
            <w:noWrap/>
            <w:vAlign w:val="bottom"/>
          </w:tcPr>
          <w:p w:rsidR="004C418D" w:rsidRPr="000341C4" w:rsidRDefault="004C418D" w:rsidP="009973B6">
            <w:pPr>
              <w:rPr>
                <w:rFonts w:ascii="Arial" w:hAnsi="Arial" w:cs="Arial"/>
                <w:sz w:val="20"/>
                <w:szCs w:val="20"/>
              </w:rPr>
            </w:pPr>
          </w:p>
        </w:tc>
        <w:tc>
          <w:tcPr>
            <w:tcW w:w="1721" w:type="dxa"/>
            <w:gridSpan w:val="4"/>
            <w:tcBorders>
              <w:top w:val="single" w:sz="8" w:space="0" w:color="auto"/>
              <w:left w:val="nil"/>
              <w:bottom w:val="single" w:sz="4" w:space="0" w:color="auto"/>
              <w:right w:val="nil"/>
            </w:tcBorders>
            <w:shd w:val="clear" w:color="auto" w:fill="auto"/>
            <w:noWrap/>
            <w:vAlign w:val="bottom"/>
          </w:tcPr>
          <w:p w:rsidR="004C418D" w:rsidRPr="000341C4" w:rsidRDefault="004C418D" w:rsidP="009973B6">
            <w:pPr>
              <w:rPr>
                <w:rFonts w:ascii="Arial" w:hAnsi="Arial" w:cs="Arial"/>
                <w:sz w:val="20"/>
                <w:szCs w:val="20"/>
              </w:rPr>
            </w:pPr>
          </w:p>
        </w:tc>
        <w:tc>
          <w:tcPr>
            <w:tcW w:w="1114" w:type="dxa"/>
            <w:tcBorders>
              <w:top w:val="single" w:sz="8" w:space="0" w:color="auto"/>
              <w:left w:val="single" w:sz="8" w:space="0" w:color="auto"/>
              <w:bottom w:val="single" w:sz="4" w:space="0" w:color="auto"/>
              <w:right w:val="single" w:sz="8" w:space="0" w:color="auto"/>
            </w:tcBorders>
            <w:shd w:val="clear" w:color="auto" w:fill="auto"/>
            <w:noWrap/>
            <w:vAlign w:val="bottom"/>
          </w:tcPr>
          <w:p w:rsidR="004C418D" w:rsidRPr="000341C4" w:rsidRDefault="004C418D" w:rsidP="009973B6">
            <w:pPr>
              <w:rPr>
                <w:rFonts w:ascii="Arial" w:hAnsi="Arial" w:cs="Arial"/>
                <w:sz w:val="20"/>
                <w:szCs w:val="20"/>
              </w:rPr>
            </w:pPr>
          </w:p>
        </w:tc>
        <w:tc>
          <w:tcPr>
            <w:tcW w:w="992" w:type="dxa"/>
            <w:tcBorders>
              <w:top w:val="single" w:sz="8" w:space="0" w:color="auto"/>
              <w:left w:val="nil"/>
              <w:bottom w:val="nil"/>
              <w:right w:val="nil"/>
            </w:tcBorders>
            <w:shd w:val="clear" w:color="auto" w:fill="auto"/>
            <w:noWrap/>
            <w:vAlign w:val="bottom"/>
          </w:tcPr>
          <w:p w:rsidR="004C418D" w:rsidRPr="000341C4" w:rsidRDefault="004C418D" w:rsidP="009973B6">
            <w:pPr>
              <w:rPr>
                <w:rFonts w:ascii="Arial" w:hAnsi="Arial" w:cs="Arial"/>
                <w:sz w:val="20"/>
                <w:szCs w:val="20"/>
              </w:rPr>
            </w:pPr>
          </w:p>
        </w:tc>
        <w:tc>
          <w:tcPr>
            <w:tcW w:w="971" w:type="dxa"/>
            <w:gridSpan w:val="2"/>
            <w:tcBorders>
              <w:top w:val="single" w:sz="8" w:space="0" w:color="auto"/>
              <w:left w:val="single" w:sz="8" w:space="0" w:color="auto"/>
              <w:bottom w:val="nil"/>
              <w:right w:val="single" w:sz="8" w:space="0" w:color="auto"/>
            </w:tcBorders>
            <w:shd w:val="clear" w:color="auto" w:fill="auto"/>
            <w:noWrap/>
            <w:vAlign w:val="bottom"/>
          </w:tcPr>
          <w:p w:rsidR="004C418D" w:rsidRPr="000341C4" w:rsidRDefault="004C418D" w:rsidP="009973B6">
            <w:pPr>
              <w:rPr>
                <w:rFonts w:ascii="Arial" w:hAnsi="Arial" w:cs="Arial"/>
                <w:sz w:val="20"/>
                <w:szCs w:val="20"/>
              </w:rPr>
            </w:pPr>
          </w:p>
        </w:tc>
        <w:tc>
          <w:tcPr>
            <w:tcW w:w="1156" w:type="dxa"/>
            <w:gridSpan w:val="4"/>
            <w:tcBorders>
              <w:top w:val="single" w:sz="8" w:space="0" w:color="auto"/>
              <w:left w:val="nil"/>
              <w:bottom w:val="nil"/>
              <w:right w:val="single" w:sz="8" w:space="0" w:color="auto"/>
            </w:tcBorders>
            <w:shd w:val="clear" w:color="auto" w:fill="auto"/>
            <w:noWrap/>
            <w:vAlign w:val="bottom"/>
          </w:tcPr>
          <w:p w:rsidR="004C418D" w:rsidRPr="000341C4" w:rsidRDefault="004C418D" w:rsidP="009973B6">
            <w:pPr>
              <w:rPr>
                <w:rFonts w:ascii="Arial" w:hAnsi="Arial" w:cs="Arial"/>
                <w:sz w:val="20"/>
                <w:szCs w:val="20"/>
              </w:rPr>
            </w:pPr>
          </w:p>
        </w:tc>
      </w:tr>
      <w:tr w:rsidR="001D5BF0" w:rsidRPr="000341C4" w:rsidTr="001D5BF0">
        <w:trPr>
          <w:gridAfter w:val="1"/>
          <w:wAfter w:w="1125" w:type="dxa"/>
          <w:trHeight w:val="255"/>
        </w:trPr>
        <w:tc>
          <w:tcPr>
            <w:tcW w:w="535" w:type="dxa"/>
            <w:tcBorders>
              <w:top w:val="single" w:sz="8" w:space="0" w:color="auto"/>
              <w:left w:val="single" w:sz="8" w:space="0" w:color="auto"/>
              <w:bottom w:val="nil"/>
              <w:right w:val="single" w:sz="8" w:space="0" w:color="auto"/>
            </w:tcBorders>
            <w:shd w:val="clear" w:color="auto" w:fill="auto"/>
            <w:noWrap/>
            <w:vAlign w:val="bottom"/>
          </w:tcPr>
          <w:p w:rsidR="009B1904" w:rsidRPr="000341C4" w:rsidRDefault="006761E8" w:rsidP="006761E8">
            <w:pPr>
              <w:jc w:val="right"/>
              <w:rPr>
                <w:rFonts w:ascii="Arial" w:hAnsi="Arial" w:cs="Arial"/>
                <w:b/>
                <w:bCs/>
                <w:sz w:val="20"/>
                <w:szCs w:val="20"/>
                <w:lang w:val="sr-Cyrl-CS"/>
              </w:rPr>
            </w:pPr>
            <w:r w:rsidRPr="000341C4">
              <w:rPr>
                <w:rFonts w:ascii="Arial" w:hAnsi="Arial" w:cs="Arial"/>
                <w:b/>
                <w:bCs/>
                <w:sz w:val="20"/>
                <w:szCs w:val="20"/>
                <w:lang w:val="sr-Cyrl-CS"/>
              </w:rPr>
              <w:t>5</w:t>
            </w:r>
          </w:p>
        </w:tc>
        <w:tc>
          <w:tcPr>
            <w:tcW w:w="4320" w:type="dxa"/>
            <w:tcBorders>
              <w:top w:val="single" w:sz="8" w:space="0" w:color="auto"/>
              <w:left w:val="nil"/>
              <w:bottom w:val="nil"/>
              <w:right w:val="single" w:sz="4" w:space="0" w:color="auto"/>
            </w:tcBorders>
            <w:shd w:val="clear" w:color="auto" w:fill="auto"/>
            <w:vAlign w:val="bottom"/>
          </w:tcPr>
          <w:p w:rsidR="009B1904" w:rsidRPr="000341C4" w:rsidRDefault="009B1904" w:rsidP="009973B6">
            <w:pPr>
              <w:rPr>
                <w:rFonts w:ascii="Arial" w:hAnsi="Arial" w:cs="Arial"/>
                <w:sz w:val="20"/>
                <w:szCs w:val="20"/>
                <w:lang w:val="sr-Cyrl-CS"/>
              </w:rPr>
            </w:pPr>
            <w:r w:rsidRPr="000341C4">
              <w:rPr>
                <w:rFonts w:ascii="Arial" w:hAnsi="Arial" w:cs="Arial"/>
                <w:sz w:val="20"/>
                <w:szCs w:val="20"/>
                <w:lang w:val="sr-Cyrl-CS"/>
              </w:rPr>
              <w:t>Пљескавица</w:t>
            </w:r>
            <w:r w:rsidR="001C6AF7" w:rsidRPr="000341C4">
              <w:rPr>
                <w:rFonts w:ascii="Arial" w:hAnsi="Arial" w:cs="Arial"/>
                <w:sz w:val="20"/>
                <w:szCs w:val="20"/>
                <w:lang w:val="sr-Cyrl-CS"/>
              </w:rPr>
              <w:t xml:space="preserve">-млевено свињско месо са зачинима, свеже, </w:t>
            </w:r>
            <w:r w:rsidR="004E27DB" w:rsidRPr="000341C4">
              <w:rPr>
                <w:rFonts w:ascii="Arial" w:hAnsi="Arial" w:cs="Arial"/>
                <w:sz w:val="20"/>
                <w:szCs w:val="20"/>
                <w:lang w:val="sr-Cyrl-CS"/>
              </w:rPr>
              <w:t>150 гр комад</w:t>
            </w:r>
          </w:p>
        </w:tc>
        <w:tc>
          <w:tcPr>
            <w:tcW w:w="701" w:type="dxa"/>
            <w:tcBorders>
              <w:top w:val="single" w:sz="8" w:space="0" w:color="auto"/>
              <w:left w:val="nil"/>
              <w:bottom w:val="nil"/>
              <w:right w:val="single" w:sz="4" w:space="0" w:color="auto"/>
            </w:tcBorders>
            <w:shd w:val="clear" w:color="auto" w:fill="auto"/>
            <w:noWrap/>
            <w:vAlign w:val="bottom"/>
          </w:tcPr>
          <w:p w:rsidR="009B1904" w:rsidRPr="000341C4" w:rsidRDefault="00EF023F" w:rsidP="009973B6">
            <w:pPr>
              <w:rPr>
                <w:rFonts w:ascii="Arial" w:hAnsi="Arial" w:cs="Arial"/>
                <w:sz w:val="20"/>
                <w:szCs w:val="20"/>
                <w:lang w:val="sr-Cyrl-CS"/>
              </w:rPr>
            </w:pPr>
            <w:r w:rsidRPr="000341C4">
              <w:rPr>
                <w:rFonts w:ascii="Arial" w:hAnsi="Arial" w:cs="Arial"/>
                <w:sz w:val="20"/>
                <w:szCs w:val="20"/>
                <w:lang w:val="sr-Cyrl-CS"/>
              </w:rPr>
              <w:t xml:space="preserve">Ком </w:t>
            </w:r>
          </w:p>
        </w:tc>
        <w:tc>
          <w:tcPr>
            <w:tcW w:w="1263" w:type="dxa"/>
            <w:tcBorders>
              <w:top w:val="single" w:sz="8" w:space="0" w:color="auto"/>
              <w:left w:val="nil"/>
              <w:bottom w:val="nil"/>
              <w:right w:val="single" w:sz="4" w:space="0" w:color="auto"/>
            </w:tcBorders>
            <w:shd w:val="clear" w:color="auto" w:fill="auto"/>
            <w:noWrap/>
            <w:vAlign w:val="bottom"/>
          </w:tcPr>
          <w:p w:rsidR="009B1904" w:rsidRPr="000341C4" w:rsidRDefault="00EF023F" w:rsidP="009973B6">
            <w:pPr>
              <w:jc w:val="right"/>
              <w:rPr>
                <w:rFonts w:ascii="Arial" w:hAnsi="Arial" w:cs="Arial"/>
                <w:sz w:val="20"/>
                <w:szCs w:val="20"/>
                <w:lang w:val="sr-Cyrl-CS"/>
              </w:rPr>
            </w:pPr>
            <w:r w:rsidRPr="000341C4">
              <w:rPr>
                <w:rFonts w:ascii="Arial" w:hAnsi="Arial" w:cs="Arial"/>
                <w:sz w:val="20"/>
                <w:szCs w:val="20"/>
                <w:lang w:val="sr-Cyrl-CS"/>
              </w:rPr>
              <w:t>4000</w:t>
            </w:r>
          </w:p>
        </w:tc>
        <w:tc>
          <w:tcPr>
            <w:tcW w:w="1134" w:type="dxa"/>
            <w:tcBorders>
              <w:top w:val="single" w:sz="8" w:space="0" w:color="auto"/>
              <w:left w:val="nil"/>
              <w:bottom w:val="nil"/>
              <w:right w:val="single" w:sz="4"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709" w:type="dxa"/>
            <w:tcBorders>
              <w:top w:val="single" w:sz="8" w:space="0" w:color="auto"/>
              <w:left w:val="single" w:sz="4" w:space="0" w:color="auto"/>
              <w:bottom w:val="nil"/>
              <w:right w:val="single" w:sz="4"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1721" w:type="dxa"/>
            <w:gridSpan w:val="4"/>
            <w:tcBorders>
              <w:top w:val="single" w:sz="8" w:space="0" w:color="auto"/>
              <w:left w:val="nil"/>
              <w:bottom w:val="single" w:sz="4" w:space="0" w:color="auto"/>
              <w:right w:val="nil"/>
            </w:tcBorders>
            <w:shd w:val="clear" w:color="auto" w:fill="auto"/>
            <w:noWrap/>
            <w:vAlign w:val="bottom"/>
          </w:tcPr>
          <w:p w:rsidR="009B1904" w:rsidRPr="000341C4" w:rsidRDefault="009B1904" w:rsidP="009973B6">
            <w:pPr>
              <w:rPr>
                <w:rFonts w:ascii="Arial" w:hAnsi="Arial" w:cs="Arial"/>
                <w:sz w:val="20"/>
                <w:szCs w:val="20"/>
              </w:rPr>
            </w:pPr>
          </w:p>
        </w:tc>
        <w:tc>
          <w:tcPr>
            <w:tcW w:w="1114" w:type="dxa"/>
            <w:tcBorders>
              <w:top w:val="single" w:sz="8" w:space="0" w:color="auto"/>
              <w:left w:val="single" w:sz="8" w:space="0" w:color="auto"/>
              <w:bottom w:val="single" w:sz="4" w:space="0" w:color="auto"/>
              <w:right w:val="single" w:sz="8"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992" w:type="dxa"/>
            <w:tcBorders>
              <w:top w:val="single" w:sz="8" w:space="0" w:color="auto"/>
              <w:left w:val="nil"/>
              <w:bottom w:val="nil"/>
              <w:right w:val="nil"/>
            </w:tcBorders>
            <w:shd w:val="clear" w:color="auto" w:fill="auto"/>
            <w:noWrap/>
            <w:vAlign w:val="bottom"/>
          </w:tcPr>
          <w:p w:rsidR="009B1904" w:rsidRPr="000341C4" w:rsidRDefault="009B1904" w:rsidP="009973B6">
            <w:pPr>
              <w:rPr>
                <w:rFonts w:ascii="Arial" w:hAnsi="Arial" w:cs="Arial"/>
                <w:sz w:val="20"/>
                <w:szCs w:val="20"/>
              </w:rPr>
            </w:pPr>
          </w:p>
        </w:tc>
        <w:tc>
          <w:tcPr>
            <w:tcW w:w="971" w:type="dxa"/>
            <w:gridSpan w:val="2"/>
            <w:tcBorders>
              <w:top w:val="single" w:sz="8" w:space="0" w:color="auto"/>
              <w:left w:val="single" w:sz="8" w:space="0" w:color="auto"/>
              <w:bottom w:val="nil"/>
              <w:right w:val="single" w:sz="8"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1156" w:type="dxa"/>
            <w:gridSpan w:val="4"/>
            <w:tcBorders>
              <w:top w:val="single" w:sz="8" w:space="0" w:color="auto"/>
              <w:left w:val="nil"/>
              <w:bottom w:val="nil"/>
              <w:right w:val="single" w:sz="8" w:space="0" w:color="auto"/>
            </w:tcBorders>
            <w:shd w:val="clear" w:color="auto" w:fill="auto"/>
            <w:noWrap/>
            <w:vAlign w:val="bottom"/>
          </w:tcPr>
          <w:p w:rsidR="009B1904" w:rsidRPr="000341C4" w:rsidRDefault="009B1904" w:rsidP="009973B6">
            <w:pPr>
              <w:rPr>
                <w:rFonts w:ascii="Arial" w:hAnsi="Arial" w:cs="Arial"/>
                <w:sz w:val="20"/>
                <w:szCs w:val="20"/>
              </w:rPr>
            </w:pPr>
          </w:p>
        </w:tc>
      </w:tr>
      <w:tr w:rsidR="001D5BF0" w:rsidRPr="000341C4" w:rsidTr="001D5BF0">
        <w:trPr>
          <w:gridAfter w:val="1"/>
          <w:wAfter w:w="1125" w:type="dxa"/>
          <w:trHeight w:val="255"/>
        </w:trPr>
        <w:tc>
          <w:tcPr>
            <w:tcW w:w="535" w:type="dxa"/>
            <w:tcBorders>
              <w:top w:val="single" w:sz="8" w:space="0" w:color="auto"/>
              <w:left w:val="single" w:sz="8" w:space="0" w:color="auto"/>
              <w:bottom w:val="nil"/>
              <w:right w:val="single" w:sz="8" w:space="0" w:color="auto"/>
            </w:tcBorders>
            <w:shd w:val="clear" w:color="auto" w:fill="auto"/>
            <w:noWrap/>
            <w:vAlign w:val="bottom"/>
          </w:tcPr>
          <w:p w:rsidR="009B1904" w:rsidRPr="000341C4" w:rsidRDefault="006761E8" w:rsidP="006761E8">
            <w:pPr>
              <w:jc w:val="right"/>
              <w:rPr>
                <w:rFonts w:ascii="Arial" w:hAnsi="Arial" w:cs="Arial"/>
                <w:b/>
                <w:bCs/>
                <w:sz w:val="20"/>
                <w:szCs w:val="20"/>
                <w:lang w:val="sr-Cyrl-CS"/>
              </w:rPr>
            </w:pPr>
            <w:r w:rsidRPr="000341C4">
              <w:rPr>
                <w:rFonts w:ascii="Arial" w:hAnsi="Arial" w:cs="Arial"/>
                <w:b/>
                <w:bCs/>
                <w:sz w:val="20"/>
                <w:szCs w:val="20"/>
                <w:lang w:val="sr-Cyrl-CS"/>
              </w:rPr>
              <w:t>6</w:t>
            </w:r>
          </w:p>
        </w:tc>
        <w:tc>
          <w:tcPr>
            <w:tcW w:w="4320" w:type="dxa"/>
            <w:tcBorders>
              <w:top w:val="single" w:sz="8" w:space="0" w:color="auto"/>
              <w:left w:val="nil"/>
              <w:bottom w:val="nil"/>
              <w:right w:val="single" w:sz="4" w:space="0" w:color="auto"/>
            </w:tcBorders>
            <w:shd w:val="clear" w:color="auto" w:fill="auto"/>
            <w:vAlign w:val="bottom"/>
          </w:tcPr>
          <w:p w:rsidR="009B1904" w:rsidRPr="000341C4" w:rsidRDefault="009B1904" w:rsidP="009973B6">
            <w:pPr>
              <w:rPr>
                <w:rFonts w:ascii="Arial" w:hAnsi="Arial" w:cs="Arial"/>
                <w:sz w:val="20"/>
                <w:szCs w:val="20"/>
                <w:lang w:val="sr-Cyrl-CS"/>
              </w:rPr>
            </w:pPr>
            <w:r w:rsidRPr="000341C4">
              <w:rPr>
                <w:rFonts w:ascii="Arial" w:hAnsi="Arial" w:cs="Arial"/>
                <w:sz w:val="20"/>
                <w:szCs w:val="20"/>
                <w:lang w:val="sr-Cyrl-CS"/>
              </w:rPr>
              <w:t>Пилећи батак</w:t>
            </w:r>
            <w:r w:rsidR="004809D4" w:rsidRPr="000341C4">
              <w:rPr>
                <w:rFonts w:ascii="Arial" w:hAnsi="Arial" w:cs="Arial"/>
                <w:sz w:val="20"/>
                <w:szCs w:val="20"/>
                <w:lang w:val="sr-Cyrl-CS"/>
              </w:rPr>
              <w:t xml:space="preserve">-пилећи батак  са карабатком, свеже, </w:t>
            </w:r>
            <w:r w:rsidR="004809D4" w:rsidRPr="000341C4">
              <w:rPr>
                <w:rFonts w:ascii="Arial" w:hAnsi="Arial" w:cs="Arial"/>
                <w:sz w:val="20"/>
                <w:szCs w:val="20"/>
                <w:lang w:val="sr-Latn-CS"/>
              </w:rPr>
              <w:t xml:space="preserve">I </w:t>
            </w:r>
            <w:r w:rsidR="004809D4" w:rsidRPr="000341C4">
              <w:rPr>
                <w:rFonts w:ascii="Arial" w:hAnsi="Arial" w:cs="Arial"/>
                <w:sz w:val="20"/>
                <w:szCs w:val="20"/>
                <w:lang w:val="sr-Cyrl-CS"/>
              </w:rPr>
              <w:t>класа</w:t>
            </w:r>
          </w:p>
        </w:tc>
        <w:tc>
          <w:tcPr>
            <w:tcW w:w="701" w:type="dxa"/>
            <w:tcBorders>
              <w:top w:val="single" w:sz="8" w:space="0" w:color="auto"/>
              <w:left w:val="nil"/>
              <w:bottom w:val="nil"/>
              <w:right w:val="single" w:sz="4" w:space="0" w:color="auto"/>
            </w:tcBorders>
            <w:shd w:val="clear" w:color="auto" w:fill="auto"/>
            <w:noWrap/>
            <w:vAlign w:val="bottom"/>
          </w:tcPr>
          <w:p w:rsidR="009B1904" w:rsidRPr="000341C4" w:rsidRDefault="00EF023F" w:rsidP="009973B6">
            <w:pPr>
              <w:rPr>
                <w:rFonts w:ascii="Arial" w:hAnsi="Arial" w:cs="Arial"/>
                <w:sz w:val="20"/>
                <w:szCs w:val="20"/>
                <w:lang w:val="sr-Cyrl-CS"/>
              </w:rPr>
            </w:pPr>
            <w:r w:rsidRPr="000341C4">
              <w:rPr>
                <w:rFonts w:ascii="Arial" w:hAnsi="Arial" w:cs="Arial"/>
                <w:sz w:val="20"/>
                <w:szCs w:val="20"/>
                <w:lang w:val="sr-Cyrl-CS"/>
              </w:rPr>
              <w:t>Кг</w:t>
            </w:r>
          </w:p>
        </w:tc>
        <w:tc>
          <w:tcPr>
            <w:tcW w:w="1263" w:type="dxa"/>
            <w:tcBorders>
              <w:top w:val="single" w:sz="8" w:space="0" w:color="auto"/>
              <w:left w:val="nil"/>
              <w:bottom w:val="nil"/>
              <w:right w:val="single" w:sz="4" w:space="0" w:color="auto"/>
            </w:tcBorders>
            <w:shd w:val="clear" w:color="auto" w:fill="auto"/>
            <w:noWrap/>
            <w:vAlign w:val="bottom"/>
          </w:tcPr>
          <w:p w:rsidR="009B1904" w:rsidRPr="000341C4" w:rsidRDefault="003C0F02" w:rsidP="003C0F02">
            <w:pPr>
              <w:jc w:val="right"/>
              <w:rPr>
                <w:rFonts w:ascii="Arial" w:hAnsi="Arial" w:cs="Arial"/>
                <w:sz w:val="20"/>
                <w:szCs w:val="20"/>
                <w:lang w:val="sr-Cyrl-CS"/>
              </w:rPr>
            </w:pPr>
            <w:r w:rsidRPr="000341C4">
              <w:rPr>
                <w:rFonts w:ascii="Arial" w:hAnsi="Arial" w:cs="Arial"/>
                <w:sz w:val="20"/>
                <w:szCs w:val="20"/>
                <w:lang w:val="sr-Cyrl-CS"/>
              </w:rPr>
              <w:t>7</w:t>
            </w:r>
            <w:r w:rsidR="009B1904" w:rsidRPr="000341C4">
              <w:rPr>
                <w:rFonts w:ascii="Arial" w:hAnsi="Arial" w:cs="Arial"/>
                <w:sz w:val="20"/>
                <w:szCs w:val="20"/>
                <w:lang w:val="sr-Cyrl-CS"/>
              </w:rPr>
              <w:t>00</w:t>
            </w:r>
          </w:p>
        </w:tc>
        <w:tc>
          <w:tcPr>
            <w:tcW w:w="1134" w:type="dxa"/>
            <w:tcBorders>
              <w:top w:val="single" w:sz="8" w:space="0" w:color="auto"/>
              <w:left w:val="nil"/>
              <w:bottom w:val="nil"/>
              <w:right w:val="single" w:sz="4"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709" w:type="dxa"/>
            <w:tcBorders>
              <w:top w:val="single" w:sz="8" w:space="0" w:color="auto"/>
              <w:left w:val="single" w:sz="4" w:space="0" w:color="auto"/>
              <w:bottom w:val="nil"/>
              <w:right w:val="single" w:sz="4"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1721" w:type="dxa"/>
            <w:gridSpan w:val="4"/>
            <w:tcBorders>
              <w:top w:val="single" w:sz="8" w:space="0" w:color="auto"/>
              <w:left w:val="nil"/>
              <w:bottom w:val="single" w:sz="4" w:space="0" w:color="auto"/>
              <w:right w:val="nil"/>
            </w:tcBorders>
            <w:shd w:val="clear" w:color="auto" w:fill="auto"/>
            <w:noWrap/>
            <w:vAlign w:val="bottom"/>
          </w:tcPr>
          <w:p w:rsidR="009B1904" w:rsidRPr="000341C4" w:rsidRDefault="009B1904" w:rsidP="009973B6">
            <w:pPr>
              <w:rPr>
                <w:rFonts w:ascii="Arial" w:hAnsi="Arial" w:cs="Arial"/>
                <w:sz w:val="20"/>
                <w:szCs w:val="20"/>
              </w:rPr>
            </w:pPr>
          </w:p>
        </w:tc>
        <w:tc>
          <w:tcPr>
            <w:tcW w:w="1114" w:type="dxa"/>
            <w:tcBorders>
              <w:top w:val="single" w:sz="8" w:space="0" w:color="auto"/>
              <w:left w:val="single" w:sz="8" w:space="0" w:color="auto"/>
              <w:bottom w:val="single" w:sz="4" w:space="0" w:color="auto"/>
              <w:right w:val="single" w:sz="8"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992" w:type="dxa"/>
            <w:tcBorders>
              <w:top w:val="single" w:sz="8" w:space="0" w:color="auto"/>
              <w:left w:val="nil"/>
              <w:bottom w:val="nil"/>
              <w:right w:val="nil"/>
            </w:tcBorders>
            <w:shd w:val="clear" w:color="auto" w:fill="auto"/>
            <w:noWrap/>
            <w:vAlign w:val="bottom"/>
          </w:tcPr>
          <w:p w:rsidR="009B1904" w:rsidRPr="000341C4" w:rsidRDefault="009B1904" w:rsidP="009973B6">
            <w:pPr>
              <w:rPr>
                <w:rFonts w:ascii="Arial" w:hAnsi="Arial" w:cs="Arial"/>
                <w:sz w:val="20"/>
                <w:szCs w:val="20"/>
              </w:rPr>
            </w:pPr>
          </w:p>
        </w:tc>
        <w:tc>
          <w:tcPr>
            <w:tcW w:w="971" w:type="dxa"/>
            <w:gridSpan w:val="2"/>
            <w:tcBorders>
              <w:top w:val="single" w:sz="8" w:space="0" w:color="auto"/>
              <w:left w:val="single" w:sz="8" w:space="0" w:color="auto"/>
              <w:bottom w:val="nil"/>
              <w:right w:val="single" w:sz="8"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1156" w:type="dxa"/>
            <w:gridSpan w:val="4"/>
            <w:tcBorders>
              <w:top w:val="single" w:sz="8" w:space="0" w:color="auto"/>
              <w:left w:val="nil"/>
              <w:bottom w:val="nil"/>
              <w:right w:val="single" w:sz="8" w:space="0" w:color="auto"/>
            </w:tcBorders>
            <w:shd w:val="clear" w:color="auto" w:fill="auto"/>
            <w:noWrap/>
            <w:vAlign w:val="bottom"/>
          </w:tcPr>
          <w:p w:rsidR="009B1904" w:rsidRPr="000341C4" w:rsidRDefault="009B1904" w:rsidP="009973B6">
            <w:pPr>
              <w:rPr>
                <w:rFonts w:ascii="Arial" w:hAnsi="Arial" w:cs="Arial"/>
                <w:sz w:val="20"/>
                <w:szCs w:val="20"/>
              </w:rPr>
            </w:pPr>
          </w:p>
        </w:tc>
      </w:tr>
      <w:tr w:rsidR="001D5BF0" w:rsidRPr="000341C4" w:rsidTr="001D5BF0">
        <w:trPr>
          <w:gridAfter w:val="1"/>
          <w:wAfter w:w="1125" w:type="dxa"/>
          <w:trHeight w:val="255"/>
        </w:trPr>
        <w:tc>
          <w:tcPr>
            <w:tcW w:w="535" w:type="dxa"/>
            <w:tcBorders>
              <w:top w:val="single" w:sz="8" w:space="0" w:color="auto"/>
              <w:left w:val="single" w:sz="8" w:space="0" w:color="auto"/>
              <w:bottom w:val="nil"/>
              <w:right w:val="single" w:sz="8" w:space="0" w:color="auto"/>
            </w:tcBorders>
            <w:shd w:val="clear" w:color="auto" w:fill="auto"/>
            <w:noWrap/>
            <w:vAlign w:val="bottom"/>
          </w:tcPr>
          <w:p w:rsidR="009B1904" w:rsidRPr="000341C4" w:rsidRDefault="006761E8" w:rsidP="006761E8">
            <w:pPr>
              <w:jc w:val="right"/>
              <w:rPr>
                <w:rFonts w:ascii="Arial" w:hAnsi="Arial" w:cs="Arial"/>
                <w:b/>
                <w:bCs/>
                <w:sz w:val="20"/>
                <w:szCs w:val="20"/>
                <w:lang w:val="sr-Cyrl-CS"/>
              </w:rPr>
            </w:pPr>
            <w:r w:rsidRPr="000341C4">
              <w:rPr>
                <w:rFonts w:ascii="Arial" w:hAnsi="Arial" w:cs="Arial"/>
                <w:b/>
                <w:bCs/>
                <w:sz w:val="20"/>
                <w:szCs w:val="20"/>
                <w:lang w:val="sr-Cyrl-CS"/>
              </w:rPr>
              <w:t>7</w:t>
            </w:r>
          </w:p>
        </w:tc>
        <w:tc>
          <w:tcPr>
            <w:tcW w:w="4320" w:type="dxa"/>
            <w:tcBorders>
              <w:top w:val="single" w:sz="8" w:space="0" w:color="auto"/>
              <w:left w:val="nil"/>
              <w:bottom w:val="nil"/>
              <w:right w:val="single" w:sz="4" w:space="0" w:color="auto"/>
            </w:tcBorders>
            <w:shd w:val="clear" w:color="auto" w:fill="auto"/>
            <w:vAlign w:val="bottom"/>
          </w:tcPr>
          <w:p w:rsidR="009B1904" w:rsidRPr="000341C4" w:rsidRDefault="009B1904" w:rsidP="009973B6">
            <w:pPr>
              <w:rPr>
                <w:rFonts w:ascii="Arial" w:hAnsi="Arial" w:cs="Arial"/>
                <w:sz w:val="20"/>
                <w:szCs w:val="20"/>
                <w:lang w:val="sr-Cyrl-CS"/>
              </w:rPr>
            </w:pPr>
            <w:r w:rsidRPr="000341C4">
              <w:rPr>
                <w:rFonts w:ascii="Arial" w:hAnsi="Arial" w:cs="Arial"/>
                <w:sz w:val="20"/>
                <w:szCs w:val="20"/>
                <w:lang w:val="sr-Cyrl-CS"/>
              </w:rPr>
              <w:t>Пилећа леђа</w:t>
            </w:r>
            <w:r w:rsidR="004809D4" w:rsidRPr="000341C4">
              <w:rPr>
                <w:rFonts w:ascii="Arial" w:hAnsi="Arial" w:cs="Arial"/>
                <w:sz w:val="20"/>
                <w:szCs w:val="20"/>
                <w:lang w:val="sr-Cyrl-CS"/>
              </w:rPr>
              <w:t xml:space="preserve"> свеже</w:t>
            </w:r>
          </w:p>
        </w:tc>
        <w:tc>
          <w:tcPr>
            <w:tcW w:w="701" w:type="dxa"/>
            <w:tcBorders>
              <w:top w:val="single" w:sz="8" w:space="0" w:color="auto"/>
              <w:left w:val="nil"/>
              <w:bottom w:val="nil"/>
              <w:right w:val="single" w:sz="4" w:space="0" w:color="auto"/>
            </w:tcBorders>
            <w:shd w:val="clear" w:color="auto" w:fill="auto"/>
            <w:noWrap/>
            <w:vAlign w:val="bottom"/>
          </w:tcPr>
          <w:p w:rsidR="009B1904" w:rsidRPr="000341C4" w:rsidRDefault="00EF023F" w:rsidP="009973B6">
            <w:pPr>
              <w:rPr>
                <w:rFonts w:ascii="Arial" w:hAnsi="Arial" w:cs="Arial"/>
                <w:sz w:val="20"/>
                <w:szCs w:val="20"/>
                <w:lang w:val="sr-Cyrl-CS"/>
              </w:rPr>
            </w:pPr>
            <w:r w:rsidRPr="000341C4">
              <w:rPr>
                <w:rFonts w:ascii="Arial" w:hAnsi="Arial" w:cs="Arial"/>
                <w:sz w:val="20"/>
                <w:szCs w:val="20"/>
                <w:lang w:val="sr-Cyrl-CS"/>
              </w:rPr>
              <w:t>Кг</w:t>
            </w:r>
          </w:p>
        </w:tc>
        <w:tc>
          <w:tcPr>
            <w:tcW w:w="1263" w:type="dxa"/>
            <w:tcBorders>
              <w:top w:val="single" w:sz="8" w:space="0" w:color="auto"/>
              <w:left w:val="nil"/>
              <w:bottom w:val="nil"/>
              <w:right w:val="single" w:sz="4" w:space="0" w:color="auto"/>
            </w:tcBorders>
            <w:shd w:val="clear" w:color="auto" w:fill="auto"/>
            <w:noWrap/>
            <w:vAlign w:val="bottom"/>
          </w:tcPr>
          <w:p w:rsidR="009B1904" w:rsidRPr="000341C4" w:rsidRDefault="009B1904" w:rsidP="009973B6">
            <w:pPr>
              <w:jc w:val="right"/>
              <w:rPr>
                <w:rFonts w:ascii="Arial" w:hAnsi="Arial" w:cs="Arial"/>
                <w:sz w:val="20"/>
                <w:szCs w:val="20"/>
                <w:lang w:val="sr-Cyrl-CS"/>
              </w:rPr>
            </w:pPr>
            <w:r w:rsidRPr="000341C4">
              <w:rPr>
                <w:rFonts w:ascii="Arial" w:hAnsi="Arial" w:cs="Arial"/>
                <w:sz w:val="20"/>
                <w:szCs w:val="20"/>
                <w:lang w:val="sr-Cyrl-CS"/>
              </w:rPr>
              <w:t>600</w:t>
            </w:r>
          </w:p>
        </w:tc>
        <w:tc>
          <w:tcPr>
            <w:tcW w:w="1134" w:type="dxa"/>
            <w:tcBorders>
              <w:top w:val="single" w:sz="8" w:space="0" w:color="auto"/>
              <w:left w:val="nil"/>
              <w:bottom w:val="nil"/>
              <w:right w:val="single" w:sz="4"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709" w:type="dxa"/>
            <w:tcBorders>
              <w:top w:val="single" w:sz="8" w:space="0" w:color="auto"/>
              <w:left w:val="single" w:sz="4" w:space="0" w:color="auto"/>
              <w:bottom w:val="nil"/>
              <w:right w:val="single" w:sz="4"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1721" w:type="dxa"/>
            <w:gridSpan w:val="4"/>
            <w:tcBorders>
              <w:top w:val="single" w:sz="8" w:space="0" w:color="auto"/>
              <w:left w:val="nil"/>
              <w:bottom w:val="single" w:sz="4" w:space="0" w:color="auto"/>
              <w:right w:val="nil"/>
            </w:tcBorders>
            <w:shd w:val="clear" w:color="auto" w:fill="auto"/>
            <w:noWrap/>
            <w:vAlign w:val="bottom"/>
          </w:tcPr>
          <w:p w:rsidR="009B1904" w:rsidRPr="000341C4" w:rsidRDefault="009B1904" w:rsidP="009973B6">
            <w:pPr>
              <w:rPr>
                <w:rFonts w:ascii="Arial" w:hAnsi="Arial" w:cs="Arial"/>
                <w:sz w:val="20"/>
                <w:szCs w:val="20"/>
              </w:rPr>
            </w:pPr>
          </w:p>
        </w:tc>
        <w:tc>
          <w:tcPr>
            <w:tcW w:w="1114" w:type="dxa"/>
            <w:tcBorders>
              <w:top w:val="single" w:sz="8" w:space="0" w:color="auto"/>
              <w:left w:val="single" w:sz="8" w:space="0" w:color="auto"/>
              <w:bottom w:val="single" w:sz="4" w:space="0" w:color="auto"/>
              <w:right w:val="single" w:sz="8"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992" w:type="dxa"/>
            <w:tcBorders>
              <w:top w:val="single" w:sz="8" w:space="0" w:color="auto"/>
              <w:left w:val="nil"/>
              <w:bottom w:val="nil"/>
              <w:right w:val="nil"/>
            </w:tcBorders>
            <w:shd w:val="clear" w:color="auto" w:fill="auto"/>
            <w:noWrap/>
            <w:vAlign w:val="bottom"/>
          </w:tcPr>
          <w:p w:rsidR="009B1904" w:rsidRPr="000341C4" w:rsidRDefault="009B1904" w:rsidP="009973B6">
            <w:pPr>
              <w:rPr>
                <w:rFonts w:ascii="Arial" w:hAnsi="Arial" w:cs="Arial"/>
                <w:sz w:val="20"/>
                <w:szCs w:val="20"/>
              </w:rPr>
            </w:pPr>
          </w:p>
        </w:tc>
        <w:tc>
          <w:tcPr>
            <w:tcW w:w="971" w:type="dxa"/>
            <w:gridSpan w:val="2"/>
            <w:tcBorders>
              <w:top w:val="single" w:sz="8" w:space="0" w:color="auto"/>
              <w:left w:val="single" w:sz="8" w:space="0" w:color="auto"/>
              <w:bottom w:val="nil"/>
              <w:right w:val="single" w:sz="8"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1156" w:type="dxa"/>
            <w:gridSpan w:val="4"/>
            <w:tcBorders>
              <w:top w:val="single" w:sz="8" w:space="0" w:color="auto"/>
              <w:left w:val="nil"/>
              <w:bottom w:val="nil"/>
              <w:right w:val="single" w:sz="8" w:space="0" w:color="auto"/>
            </w:tcBorders>
            <w:shd w:val="clear" w:color="auto" w:fill="auto"/>
            <w:noWrap/>
            <w:vAlign w:val="bottom"/>
          </w:tcPr>
          <w:p w:rsidR="009B1904" w:rsidRPr="000341C4" w:rsidRDefault="009B1904" w:rsidP="009973B6">
            <w:pPr>
              <w:rPr>
                <w:rFonts w:ascii="Arial" w:hAnsi="Arial" w:cs="Arial"/>
                <w:sz w:val="20"/>
                <w:szCs w:val="20"/>
              </w:rPr>
            </w:pPr>
          </w:p>
        </w:tc>
      </w:tr>
      <w:tr w:rsidR="001D5BF0" w:rsidRPr="000341C4" w:rsidTr="001D5BF0">
        <w:trPr>
          <w:gridAfter w:val="1"/>
          <w:wAfter w:w="1125" w:type="dxa"/>
          <w:trHeight w:val="255"/>
        </w:trPr>
        <w:tc>
          <w:tcPr>
            <w:tcW w:w="535" w:type="dxa"/>
            <w:tcBorders>
              <w:top w:val="single" w:sz="8" w:space="0" w:color="auto"/>
              <w:left w:val="single" w:sz="8" w:space="0" w:color="auto"/>
              <w:bottom w:val="nil"/>
              <w:right w:val="single" w:sz="8" w:space="0" w:color="auto"/>
            </w:tcBorders>
            <w:shd w:val="clear" w:color="auto" w:fill="auto"/>
            <w:noWrap/>
            <w:vAlign w:val="bottom"/>
          </w:tcPr>
          <w:p w:rsidR="009B1904" w:rsidRPr="000341C4" w:rsidRDefault="006761E8" w:rsidP="006761E8">
            <w:pPr>
              <w:jc w:val="right"/>
              <w:rPr>
                <w:rFonts w:ascii="Arial" w:hAnsi="Arial" w:cs="Arial"/>
                <w:b/>
                <w:bCs/>
                <w:sz w:val="20"/>
                <w:szCs w:val="20"/>
                <w:lang w:val="sr-Cyrl-CS"/>
              </w:rPr>
            </w:pPr>
            <w:r w:rsidRPr="000341C4">
              <w:rPr>
                <w:rFonts w:ascii="Arial" w:hAnsi="Arial" w:cs="Arial"/>
                <w:b/>
                <w:bCs/>
                <w:sz w:val="20"/>
                <w:szCs w:val="20"/>
                <w:lang w:val="sr-Cyrl-CS"/>
              </w:rPr>
              <w:t>8</w:t>
            </w:r>
          </w:p>
        </w:tc>
        <w:tc>
          <w:tcPr>
            <w:tcW w:w="4320" w:type="dxa"/>
            <w:tcBorders>
              <w:top w:val="single" w:sz="8" w:space="0" w:color="auto"/>
              <w:left w:val="nil"/>
              <w:bottom w:val="nil"/>
              <w:right w:val="single" w:sz="4" w:space="0" w:color="auto"/>
            </w:tcBorders>
            <w:shd w:val="clear" w:color="auto" w:fill="auto"/>
            <w:vAlign w:val="bottom"/>
          </w:tcPr>
          <w:p w:rsidR="009B1904" w:rsidRPr="000341C4" w:rsidRDefault="009B1904" w:rsidP="009973B6">
            <w:pPr>
              <w:rPr>
                <w:rFonts w:ascii="Arial" w:hAnsi="Arial" w:cs="Arial"/>
                <w:sz w:val="20"/>
                <w:szCs w:val="20"/>
                <w:lang w:val="sr-Cyrl-CS"/>
              </w:rPr>
            </w:pPr>
            <w:r w:rsidRPr="000341C4">
              <w:rPr>
                <w:rFonts w:ascii="Arial" w:hAnsi="Arial" w:cs="Arial"/>
                <w:sz w:val="20"/>
                <w:szCs w:val="20"/>
                <w:lang w:val="sr-Cyrl-CS"/>
              </w:rPr>
              <w:t>Пилећа крила</w:t>
            </w:r>
            <w:r w:rsidR="004809D4" w:rsidRPr="000341C4">
              <w:rPr>
                <w:rFonts w:ascii="Arial" w:hAnsi="Arial" w:cs="Arial"/>
                <w:sz w:val="20"/>
                <w:szCs w:val="20"/>
                <w:lang w:val="sr-Cyrl-CS"/>
              </w:rPr>
              <w:t xml:space="preserve"> свеже, </w:t>
            </w:r>
            <w:r w:rsidR="004809D4" w:rsidRPr="000341C4">
              <w:rPr>
                <w:rFonts w:ascii="Arial" w:hAnsi="Arial" w:cs="Arial"/>
                <w:sz w:val="20"/>
                <w:szCs w:val="20"/>
                <w:lang w:val="sr-Latn-CS"/>
              </w:rPr>
              <w:t xml:space="preserve">I </w:t>
            </w:r>
            <w:r w:rsidR="004809D4" w:rsidRPr="000341C4">
              <w:rPr>
                <w:rFonts w:ascii="Arial" w:hAnsi="Arial" w:cs="Arial"/>
                <w:sz w:val="20"/>
                <w:szCs w:val="20"/>
                <w:lang w:val="sr-Cyrl-CS"/>
              </w:rPr>
              <w:t>класа</w:t>
            </w:r>
          </w:p>
        </w:tc>
        <w:tc>
          <w:tcPr>
            <w:tcW w:w="701" w:type="dxa"/>
            <w:tcBorders>
              <w:top w:val="single" w:sz="8" w:space="0" w:color="auto"/>
              <w:left w:val="nil"/>
              <w:bottom w:val="nil"/>
              <w:right w:val="single" w:sz="4" w:space="0" w:color="auto"/>
            </w:tcBorders>
            <w:shd w:val="clear" w:color="auto" w:fill="auto"/>
            <w:noWrap/>
            <w:vAlign w:val="bottom"/>
          </w:tcPr>
          <w:p w:rsidR="009B1904" w:rsidRPr="000341C4" w:rsidRDefault="00EF023F" w:rsidP="009973B6">
            <w:pPr>
              <w:rPr>
                <w:rFonts w:ascii="Arial" w:hAnsi="Arial" w:cs="Arial"/>
                <w:sz w:val="20"/>
                <w:szCs w:val="20"/>
                <w:lang w:val="sr-Cyrl-CS"/>
              </w:rPr>
            </w:pPr>
            <w:r w:rsidRPr="000341C4">
              <w:rPr>
                <w:rFonts w:ascii="Arial" w:hAnsi="Arial" w:cs="Arial"/>
                <w:sz w:val="20"/>
                <w:szCs w:val="20"/>
                <w:lang w:val="sr-Cyrl-CS"/>
              </w:rPr>
              <w:t>Кг</w:t>
            </w:r>
          </w:p>
        </w:tc>
        <w:tc>
          <w:tcPr>
            <w:tcW w:w="1263" w:type="dxa"/>
            <w:tcBorders>
              <w:top w:val="single" w:sz="8" w:space="0" w:color="auto"/>
              <w:left w:val="nil"/>
              <w:bottom w:val="nil"/>
              <w:right w:val="single" w:sz="4" w:space="0" w:color="auto"/>
            </w:tcBorders>
            <w:shd w:val="clear" w:color="auto" w:fill="auto"/>
            <w:noWrap/>
            <w:vAlign w:val="bottom"/>
          </w:tcPr>
          <w:p w:rsidR="009B1904" w:rsidRPr="000341C4" w:rsidRDefault="009B1904" w:rsidP="009973B6">
            <w:pPr>
              <w:jc w:val="right"/>
              <w:rPr>
                <w:rFonts w:ascii="Arial" w:hAnsi="Arial" w:cs="Arial"/>
                <w:sz w:val="20"/>
                <w:szCs w:val="20"/>
                <w:lang w:val="sr-Cyrl-CS"/>
              </w:rPr>
            </w:pPr>
            <w:r w:rsidRPr="000341C4">
              <w:rPr>
                <w:rFonts w:ascii="Arial" w:hAnsi="Arial" w:cs="Arial"/>
                <w:sz w:val="20"/>
                <w:szCs w:val="20"/>
                <w:lang w:val="sr-Cyrl-CS"/>
              </w:rPr>
              <w:t>300</w:t>
            </w:r>
          </w:p>
        </w:tc>
        <w:tc>
          <w:tcPr>
            <w:tcW w:w="1134" w:type="dxa"/>
            <w:tcBorders>
              <w:top w:val="single" w:sz="8" w:space="0" w:color="auto"/>
              <w:left w:val="nil"/>
              <w:bottom w:val="nil"/>
              <w:right w:val="single" w:sz="4"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709" w:type="dxa"/>
            <w:tcBorders>
              <w:top w:val="single" w:sz="8" w:space="0" w:color="auto"/>
              <w:left w:val="single" w:sz="4" w:space="0" w:color="auto"/>
              <w:bottom w:val="nil"/>
              <w:right w:val="single" w:sz="4"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1721" w:type="dxa"/>
            <w:gridSpan w:val="4"/>
            <w:tcBorders>
              <w:top w:val="single" w:sz="8" w:space="0" w:color="auto"/>
              <w:left w:val="nil"/>
              <w:bottom w:val="single" w:sz="4" w:space="0" w:color="auto"/>
              <w:right w:val="nil"/>
            </w:tcBorders>
            <w:shd w:val="clear" w:color="auto" w:fill="auto"/>
            <w:noWrap/>
            <w:vAlign w:val="bottom"/>
          </w:tcPr>
          <w:p w:rsidR="009B1904" w:rsidRPr="000341C4" w:rsidRDefault="009B1904" w:rsidP="009973B6">
            <w:pPr>
              <w:rPr>
                <w:rFonts w:ascii="Arial" w:hAnsi="Arial" w:cs="Arial"/>
                <w:sz w:val="20"/>
                <w:szCs w:val="20"/>
              </w:rPr>
            </w:pPr>
          </w:p>
        </w:tc>
        <w:tc>
          <w:tcPr>
            <w:tcW w:w="1114" w:type="dxa"/>
            <w:tcBorders>
              <w:top w:val="single" w:sz="8" w:space="0" w:color="auto"/>
              <w:left w:val="single" w:sz="8" w:space="0" w:color="auto"/>
              <w:bottom w:val="single" w:sz="4" w:space="0" w:color="auto"/>
              <w:right w:val="single" w:sz="8"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992" w:type="dxa"/>
            <w:tcBorders>
              <w:top w:val="single" w:sz="8" w:space="0" w:color="auto"/>
              <w:left w:val="nil"/>
              <w:bottom w:val="nil"/>
              <w:right w:val="nil"/>
            </w:tcBorders>
            <w:shd w:val="clear" w:color="auto" w:fill="auto"/>
            <w:noWrap/>
            <w:vAlign w:val="bottom"/>
          </w:tcPr>
          <w:p w:rsidR="009B1904" w:rsidRPr="000341C4" w:rsidRDefault="009B1904" w:rsidP="009973B6">
            <w:pPr>
              <w:rPr>
                <w:rFonts w:ascii="Arial" w:hAnsi="Arial" w:cs="Arial"/>
                <w:sz w:val="20"/>
                <w:szCs w:val="20"/>
              </w:rPr>
            </w:pPr>
          </w:p>
        </w:tc>
        <w:tc>
          <w:tcPr>
            <w:tcW w:w="971" w:type="dxa"/>
            <w:gridSpan w:val="2"/>
            <w:tcBorders>
              <w:top w:val="single" w:sz="8" w:space="0" w:color="auto"/>
              <w:left w:val="single" w:sz="8" w:space="0" w:color="auto"/>
              <w:bottom w:val="nil"/>
              <w:right w:val="single" w:sz="8"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1156" w:type="dxa"/>
            <w:gridSpan w:val="4"/>
            <w:tcBorders>
              <w:top w:val="single" w:sz="8" w:space="0" w:color="auto"/>
              <w:left w:val="nil"/>
              <w:bottom w:val="nil"/>
              <w:right w:val="single" w:sz="8" w:space="0" w:color="auto"/>
            </w:tcBorders>
            <w:shd w:val="clear" w:color="auto" w:fill="auto"/>
            <w:noWrap/>
            <w:vAlign w:val="bottom"/>
          </w:tcPr>
          <w:p w:rsidR="009B1904" w:rsidRPr="000341C4" w:rsidRDefault="009B1904" w:rsidP="009973B6">
            <w:pPr>
              <w:rPr>
                <w:rFonts w:ascii="Arial" w:hAnsi="Arial" w:cs="Arial"/>
                <w:sz w:val="20"/>
                <w:szCs w:val="20"/>
              </w:rPr>
            </w:pPr>
          </w:p>
        </w:tc>
      </w:tr>
      <w:tr w:rsidR="001D5BF0" w:rsidRPr="000341C4" w:rsidTr="001D5BF0">
        <w:trPr>
          <w:gridAfter w:val="1"/>
          <w:wAfter w:w="1125" w:type="dxa"/>
          <w:trHeight w:val="255"/>
        </w:trPr>
        <w:tc>
          <w:tcPr>
            <w:tcW w:w="535" w:type="dxa"/>
            <w:tcBorders>
              <w:top w:val="single" w:sz="8" w:space="0" w:color="auto"/>
              <w:left w:val="single" w:sz="8" w:space="0" w:color="auto"/>
              <w:bottom w:val="nil"/>
              <w:right w:val="single" w:sz="8" w:space="0" w:color="auto"/>
            </w:tcBorders>
            <w:shd w:val="clear" w:color="auto" w:fill="auto"/>
            <w:noWrap/>
            <w:vAlign w:val="bottom"/>
          </w:tcPr>
          <w:p w:rsidR="009B1904" w:rsidRPr="000341C4" w:rsidRDefault="006761E8" w:rsidP="006761E8">
            <w:pPr>
              <w:jc w:val="right"/>
              <w:rPr>
                <w:rFonts w:ascii="Arial" w:hAnsi="Arial" w:cs="Arial"/>
                <w:b/>
                <w:bCs/>
                <w:sz w:val="20"/>
                <w:szCs w:val="20"/>
                <w:lang w:val="sr-Cyrl-CS"/>
              </w:rPr>
            </w:pPr>
            <w:r w:rsidRPr="000341C4">
              <w:rPr>
                <w:rFonts w:ascii="Arial" w:hAnsi="Arial" w:cs="Arial"/>
                <w:b/>
                <w:bCs/>
                <w:sz w:val="20"/>
                <w:szCs w:val="20"/>
                <w:lang w:val="sr-Cyrl-CS"/>
              </w:rPr>
              <w:t>9</w:t>
            </w:r>
          </w:p>
        </w:tc>
        <w:tc>
          <w:tcPr>
            <w:tcW w:w="4320" w:type="dxa"/>
            <w:tcBorders>
              <w:top w:val="single" w:sz="8" w:space="0" w:color="auto"/>
              <w:left w:val="nil"/>
              <w:bottom w:val="nil"/>
              <w:right w:val="single" w:sz="4" w:space="0" w:color="auto"/>
            </w:tcBorders>
            <w:shd w:val="clear" w:color="auto" w:fill="auto"/>
            <w:vAlign w:val="bottom"/>
          </w:tcPr>
          <w:p w:rsidR="009B1904" w:rsidRPr="000341C4" w:rsidRDefault="009B1904" w:rsidP="00EF023F">
            <w:pPr>
              <w:rPr>
                <w:rFonts w:ascii="Arial" w:hAnsi="Arial" w:cs="Arial"/>
                <w:sz w:val="20"/>
                <w:szCs w:val="20"/>
                <w:lang w:val="sr-Cyrl-CS"/>
              </w:rPr>
            </w:pPr>
            <w:r w:rsidRPr="000341C4">
              <w:rPr>
                <w:rFonts w:ascii="Arial" w:hAnsi="Arial" w:cs="Arial"/>
                <w:sz w:val="20"/>
                <w:szCs w:val="20"/>
                <w:lang w:val="sr-Cyrl-CS"/>
              </w:rPr>
              <w:t>Пилеће бело месо</w:t>
            </w:r>
            <w:r w:rsidR="004809D4" w:rsidRPr="000341C4">
              <w:rPr>
                <w:rFonts w:ascii="Arial" w:hAnsi="Arial" w:cs="Arial"/>
                <w:sz w:val="20"/>
                <w:szCs w:val="20"/>
                <w:lang w:val="sr-Cyrl-CS"/>
              </w:rPr>
              <w:t xml:space="preserve"> свеже, </w:t>
            </w:r>
            <w:r w:rsidR="004809D4" w:rsidRPr="000341C4">
              <w:rPr>
                <w:rFonts w:ascii="Arial" w:hAnsi="Arial" w:cs="Arial"/>
                <w:sz w:val="20"/>
                <w:szCs w:val="20"/>
                <w:lang w:val="sr-Latn-CS"/>
              </w:rPr>
              <w:t xml:space="preserve">I </w:t>
            </w:r>
            <w:r w:rsidR="004809D4" w:rsidRPr="000341C4">
              <w:rPr>
                <w:rFonts w:ascii="Arial" w:hAnsi="Arial" w:cs="Arial"/>
                <w:sz w:val="20"/>
                <w:szCs w:val="20"/>
                <w:lang w:val="sr-Cyrl-CS"/>
              </w:rPr>
              <w:t>класа са костима</w:t>
            </w:r>
          </w:p>
        </w:tc>
        <w:tc>
          <w:tcPr>
            <w:tcW w:w="701" w:type="dxa"/>
            <w:tcBorders>
              <w:top w:val="single" w:sz="8" w:space="0" w:color="auto"/>
              <w:left w:val="nil"/>
              <w:bottom w:val="nil"/>
              <w:right w:val="single" w:sz="4" w:space="0" w:color="auto"/>
            </w:tcBorders>
            <w:shd w:val="clear" w:color="auto" w:fill="auto"/>
            <w:noWrap/>
            <w:vAlign w:val="bottom"/>
          </w:tcPr>
          <w:p w:rsidR="009B1904" w:rsidRPr="000341C4" w:rsidRDefault="00EF023F" w:rsidP="009973B6">
            <w:pPr>
              <w:rPr>
                <w:rFonts w:ascii="Arial" w:hAnsi="Arial" w:cs="Arial"/>
                <w:sz w:val="20"/>
                <w:szCs w:val="20"/>
                <w:lang w:val="sr-Cyrl-CS"/>
              </w:rPr>
            </w:pPr>
            <w:r w:rsidRPr="000341C4">
              <w:rPr>
                <w:rFonts w:ascii="Arial" w:hAnsi="Arial" w:cs="Arial"/>
                <w:sz w:val="20"/>
                <w:szCs w:val="20"/>
                <w:lang w:val="sr-Cyrl-CS"/>
              </w:rPr>
              <w:t>кг</w:t>
            </w:r>
          </w:p>
        </w:tc>
        <w:tc>
          <w:tcPr>
            <w:tcW w:w="1263" w:type="dxa"/>
            <w:tcBorders>
              <w:top w:val="single" w:sz="8" w:space="0" w:color="auto"/>
              <w:left w:val="nil"/>
              <w:bottom w:val="nil"/>
              <w:right w:val="single" w:sz="4" w:space="0" w:color="auto"/>
            </w:tcBorders>
            <w:shd w:val="clear" w:color="auto" w:fill="auto"/>
            <w:noWrap/>
            <w:vAlign w:val="bottom"/>
          </w:tcPr>
          <w:p w:rsidR="009B1904" w:rsidRPr="000341C4" w:rsidRDefault="009B1904" w:rsidP="009973B6">
            <w:pPr>
              <w:jc w:val="right"/>
              <w:rPr>
                <w:rFonts w:ascii="Arial" w:hAnsi="Arial" w:cs="Arial"/>
                <w:sz w:val="20"/>
                <w:szCs w:val="20"/>
                <w:lang w:val="sr-Cyrl-CS"/>
              </w:rPr>
            </w:pPr>
            <w:r w:rsidRPr="000341C4">
              <w:rPr>
                <w:rFonts w:ascii="Arial" w:hAnsi="Arial" w:cs="Arial"/>
                <w:sz w:val="20"/>
                <w:szCs w:val="20"/>
                <w:lang w:val="sr-Cyrl-CS"/>
              </w:rPr>
              <w:t>700</w:t>
            </w:r>
          </w:p>
        </w:tc>
        <w:tc>
          <w:tcPr>
            <w:tcW w:w="1134" w:type="dxa"/>
            <w:tcBorders>
              <w:top w:val="single" w:sz="8" w:space="0" w:color="auto"/>
              <w:left w:val="nil"/>
              <w:bottom w:val="nil"/>
              <w:right w:val="single" w:sz="4"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709" w:type="dxa"/>
            <w:tcBorders>
              <w:top w:val="single" w:sz="8" w:space="0" w:color="auto"/>
              <w:left w:val="single" w:sz="4" w:space="0" w:color="auto"/>
              <w:bottom w:val="nil"/>
              <w:right w:val="single" w:sz="4"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1721" w:type="dxa"/>
            <w:gridSpan w:val="4"/>
            <w:tcBorders>
              <w:top w:val="single" w:sz="8" w:space="0" w:color="auto"/>
              <w:left w:val="nil"/>
              <w:bottom w:val="single" w:sz="4" w:space="0" w:color="auto"/>
              <w:right w:val="nil"/>
            </w:tcBorders>
            <w:shd w:val="clear" w:color="auto" w:fill="auto"/>
            <w:noWrap/>
            <w:vAlign w:val="bottom"/>
          </w:tcPr>
          <w:p w:rsidR="009B1904" w:rsidRPr="000341C4" w:rsidRDefault="009B1904" w:rsidP="009973B6">
            <w:pPr>
              <w:rPr>
                <w:rFonts w:ascii="Arial" w:hAnsi="Arial" w:cs="Arial"/>
                <w:sz w:val="20"/>
                <w:szCs w:val="20"/>
              </w:rPr>
            </w:pPr>
          </w:p>
        </w:tc>
        <w:tc>
          <w:tcPr>
            <w:tcW w:w="1114" w:type="dxa"/>
            <w:tcBorders>
              <w:top w:val="single" w:sz="8" w:space="0" w:color="auto"/>
              <w:left w:val="single" w:sz="8" w:space="0" w:color="auto"/>
              <w:bottom w:val="single" w:sz="4" w:space="0" w:color="auto"/>
              <w:right w:val="single" w:sz="8"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992" w:type="dxa"/>
            <w:tcBorders>
              <w:top w:val="single" w:sz="8" w:space="0" w:color="auto"/>
              <w:left w:val="nil"/>
              <w:bottom w:val="nil"/>
              <w:right w:val="nil"/>
            </w:tcBorders>
            <w:shd w:val="clear" w:color="auto" w:fill="auto"/>
            <w:noWrap/>
            <w:vAlign w:val="bottom"/>
          </w:tcPr>
          <w:p w:rsidR="009B1904" w:rsidRPr="000341C4" w:rsidRDefault="009B1904" w:rsidP="009973B6">
            <w:pPr>
              <w:rPr>
                <w:rFonts w:ascii="Arial" w:hAnsi="Arial" w:cs="Arial"/>
                <w:sz w:val="20"/>
                <w:szCs w:val="20"/>
              </w:rPr>
            </w:pPr>
          </w:p>
        </w:tc>
        <w:tc>
          <w:tcPr>
            <w:tcW w:w="971" w:type="dxa"/>
            <w:gridSpan w:val="2"/>
            <w:tcBorders>
              <w:top w:val="single" w:sz="8" w:space="0" w:color="auto"/>
              <w:left w:val="single" w:sz="8" w:space="0" w:color="auto"/>
              <w:bottom w:val="nil"/>
              <w:right w:val="single" w:sz="8"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1156" w:type="dxa"/>
            <w:gridSpan w:val="4"/>
            <w:tcBorders>
              <w:top w:val="single" w:sz="8" w:space="0" w:color="auto"/>
              <w:left w:val="nil"/>
              <w:bottom w:val="nil"/>
              <w:right w:val="single" w:sz="8" w:space="0" w:color="auto"/>
            </w:tcBorders>
            <w:shd w:val="clear" w:color="auto" w:fill="auto"/>
            <w:noWrap/>
            <w:vAlign w:val="bottom"/>
          </w:tcPr>
          <w:p w:rsidR="009B1904" w:rsidRPr="000341C4" w:rsidRDefault="009B1904" w:rsidP="009973B6">
            <w:pPr>
              <w:rPr>
                <w:rFonts w:ascii="Arial" w:hAnsi="Arial" w:cs="Arial"/>
                <w:sz w:val="20"/>
                <w:szCs w:val="20"/>
              </w:rPr>
            </w:pPr>
          </w:p>
        </w:tc>
      </w:tr>
      <w:tr w:rsidR="001D5BF0" w:rsidRPr="000341C4" w:rsidTr="001D5BF0">
        <w:trPr>
          <w:gridAfter w:val="1"/>
          <w:wAfter w:w="1125" w:type="dxa"/>
          <w:trHeight w:val="255"/>
        </w:trPr>
        <w:tc>
          <w:tcPr>
            <w:tcW w:w="535" w:type="dxa"/>
            <w:tcBorders>
              <w:top w:val="single" w:sz="8" w:space="0" w:color="auto"/>
              <w:left w:val="single" w:sz="8" w:space="0" w:color="auto"/>
              <w:bottom w:val="nil"/>
              <w:right w:val="single" w:sz="8" w:space="0" w:color="auto"/>
            </w:tcBorders>
            <w:shd w:val="clear" w:color="auto" w:fill="auto"/>
            <w:noWrap/>
            <w:vAlign w:val="bottom"/>
          </w:tcPr>
          <w:p w:rsidR="009B1904" w:rsidRPr="000341C4" w:rsidRDefault="006761E8" w:rsidP="006761E8">
            <w:pPr>
              <w:jc w:val="right"/>
              <w:rPr>
                <w:rFonts w:ascii="Arial" w:hAnsi="Arial" w:cs="Arial"/>
                <w:b/>
                <w:bCs/>
                <w:sz w:val="20"/>
                <w:szCs w:val="20"/>
                <w:lang w:val="sr-Cyrl-CS"/>
              </w:rPr>
            </w:pPr>
            <w:r w:rsidRPr="000341C4">
              <w:rPr>
                <w:rFonts w:ascii="Arial" w:hAnsi="Arial" w:cs="Arial"/>
                <w:b/>
                <w:bCs/>
                <w:sz w:val="20"/>
                <w:szCs w:val="20"/>
                <w:lang w:val="sr-Cyrl-CS"/>
              </w:rPr>
              <w:t>10</w:t>
            </w:r>
          </w:p>
        </w:tc>
        <w:tc>
          <w:tcPr>
            <w:tcW w:w="4320" w:type="dxa"/>
            <w:tcBorders>
              <w:top w:val="single" w:sz="8" w:space="0" w:color="auto"/>
              <w:left w:val="nil"/>
              <w:bottom w:val="nil"/>
              <w:right w:val="single" w:sz="4" w:space="0" w:color="auto"/>
            </w:tcBorders>
            <w:shd w:val="clear" w:color="auto" w:fill="auto"/>
            <w:vAlign w:val="bottom"/>
          </w:tcPr>
          <w:p w:rsidR="009B1904" w:rsidRPr="000341C4" w:rsidRDefault="009B1904" w:rsidP="009973B6">
            <w:pPr>
              <w:rPr>
                <w:rFonts w:ascii="Arial" w:hAnsi="Arial" w:cs="Arial"/>
                <w:sz w:val="20"/>
                <w:szCs w:val="20"/>
                <w:lang w:val="sr-Cyrl-CS"/>
              </w:rPr>
            </w:pPr>
            <w:r w:rsidRPr="000341C4">
              <w:rPr>
                <w:rFonts w:ascii="Arial" w:hAnsi="Arial" w:cs="Arial"/>
                <w:sz w:val="20"/>
                <w:szCs w:val="20"/>
                <w:lang w:val="sr-Cyrl-CS"/>
              </w:rPr>
              <w:t>Пилећа џигерица</w:t>
            </w:r>
          </w:p>
        </w:tc>
        <w:tc>
          <w:tcPr>
            <w:tcW w:w="701" w:type="dxa"/>
            <w:tcBorders>
              <w:top w:val="single" w:sz="8" w:space="0" w:color="auto"/>
              <w:left w:val="nil"/>
              <w:bottom w:val="nil"/>
              <w:right w:val="single" w:sz="4" w:space="0" w:color="auto"/>
            </w:tcBorders>
            <w:shd w:val="clear" w:color="auto" w:fill="auto"/>
            <w:noWrap/>
            <w:vAlign w:val="bottom"/>
          </w:tcPr>
          <w:p w:rsidR="009B1904" w:rsidRPr="000341C4" w:rsidRDefault="00EF023F" w:rsidP="009973B6">
            <w:pPr>
              <w:rPr>
                <w:rFonts w:ascii="Arial" w:hAnsi="Arial" w:cs="Arial"/>
                <w:sz w:val="20"/>
                <w:szCs w:val="20"/>
                <w:lang w:val="sr-Cyrl-CS"/>
              </w:rPr>
            </w:pPr>
            <w:r w:rsidRPr="000341C4">
              <w:rPr>
                <w:rFonts w:ascii="Arial" w:hAnsi="Arial" w:cs="Arial"/>
                <w:sz w:val="20"/>
                <w:szCs w:val="20"/>
                <w:lang w:val="sr-Cyrl-CS"/>
              </w:rPr>
              <w:t>кг</w:t>
            </w:r>
          </w:p>
        </w:tc>
        <w:tc>
          <w:tcPr>
            <w:tcW w:w="1263" w:type="dxa"/>
            <w:tcBorders>
              <w:top w:val="single" w:sz="8" w:space="0" w:color="auto"/>
              <w:left w:val="nil"/>
              <w:bottom w:val="nil"/>
              <w:right w:val="single" w:sz="4" w:space="0" w:color="auto"/>
            </w:tcBorders>
            <w:shd w:val="clear" w:color="auto" w:fill="auto"/>
            <w:noWrap/>
            <w:vAlign w:val="bottom"/>
          </w:tcPr>
          <w:p w:rsidR="009B1904" w:rsidRPr="000341C4" w:rsidRDefault="009B1904" w:rsidP="009973B6">
            <w:pPr>
              <w:jc w:val="right"/>
              <w:rPr>
                <w:rFonts w:ascii="Arial" w:hAnsi="Arial" w:cs="Arial"/>
                <w:sz w:val="20"/>
                <w:szCs w:val="20"/>
                <w:lang w:val="sr-Cyrl-CS"/>
              </w:rPr>
            </w:pPr>
            <w:r w:rsidRPr="000341C4">
              <w:rPr>
                <w:rFonts w:ascii="Arial" w:hAnsi="Arial" w:cs="Arial"/>
                <w:sz w:val="20"/>
                <w:szCs w:val="20"/>
                <w:lang w:val="sr-Cyrl-CS"/>
              </w:rPr>
              <w:t>100</w:t>
            </w:r>
          </w:p>
        </w:tc>
        <w:tc>
          <w:tcPr>
            <w:tcW w:w="1134" w:type="dxa"/>
            <w:tcBorders>
              <w:top w:val="single" w:sz="8" w:space="0" w:color="auto"/>
              <w:left w:val="nil"/>
              <w:bottom w:val="nil"/>
              <w:right w:val="single" w:sz="4"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709" w:type="dxa"/>
            <w:tcBorders>
              <w:top w:val="single" w:sz="8" w:space="0" w:color="auto"/>
              <w:left w:val="single" w:sz="4" w:space="0" w:color="auto"/>
              <w:bottom w:val="nil"/>
              <w:right w:val="single" w:sz="4"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1721" w:type="dxa"/>
            <w:gridSpan w:val="4"/>
            <w:tcBorders>
              <w:top w:val="single" w:sz="8" w:space="0" w:color="auto"/>
              <w:left w:val="nil"/>
              <w:bottom w:val="single" w:sz="4" w:space="0" w:color="auto"/>
              <w:right w:val="nil"/>
            </w:tcBorders>
            <w:shd w:val="clear" w:color="auto" w:fill="auto"/>
            <w:noWrap/>
            <w:vAlign w:val="bottom"/>
          </w:tcPr>
          <w:p w:rsidR="009B1904" w:rsidRPr="000341C4" w:rsidRDefault="009B1904" w:rsidP="009973B6">
            <w:pPr>
              <w:rPr>
                <w:rFonts w:ascii="Arial" w:hAnsi="Arial" w:cs="Arial"/>
                <w:sz w:val="20"/>
                <w:szCs w:val="20"/>
              </w:rPr>
            </w:pPr>
          </w:p>
        </w:tc>
        <w:tc>
          <w:tcPr>
            <w:tcW w:w="1114" w:type="dxa"/>
            <w:tcBorders>
              <w:top w:val="single" w:sz="8" w:space="0" w:color="auto"/>
              <w:left w:val="single" w:sz="8" w:space="0" w:color="auto"/>
              <w:bottom w:val="single" w:sz="4" w:space="0" w:color="auto"/>
              <w:right w:val="single" w:sz="8"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992" w:type="dxa"/>
            <w:tcBorders>
              <w:top w:val="single" w:sz="8" w:space="0" w:color="auto"/>
              <w:left w:val="nil"/>
              <w:bottom w:val="nil"/>
              <w:right w:val="nil"/>
            </w:tcBorders>
            <w:shd w:val="clear" w:color="auto" w:fill="auto"/>
            <w:noWrap/>
            <w:vAlign w:val="bottom"/>
          </w:tcPr>
          <w:p w:rsidR="009B1904" w:rsidRPr="000341C4" w:rsidRDefault="009B1904" w:rsidP="009973B6">
            <w:pPr>
              <w:rPr>
                <w:rFonts w:ascii="Arial" w:hAnsi="Arial" w:cs="Arial"/>
                <w:sz w:val="20"/>
                <w:szCs w:val="20"/>
              </w:rPr>
            </w:pPr>
          </w:p>
        </w:tc>
        <w:tc>
          <w:tcPr>
            <w:tcW w:w="971" w:type="dxa"/>
            <w:gridSpan w:val="2"/>
            <w:tcBorders>
              <w:top w:val="single" w:sz="8" w:space="0" w:color="auto"/>
              <w:left w:val="single" w:sz="8" w:space="0" w:color="auto"/>
              <w:bottom w:val="nil"/>
              <w:right w:val="single" w:sz="8"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1156" w:type="dxa"/>
            <w:gridSpan w:val="4"/>
            <w:tcBorders>
              <w:top w:val="single" w:sz="8" w:space="0" w:color="auto"/>
              <w:left w:val="nil"/>
              <w:bottom w:val="nil"/>
              <w:right w:val="single" w:sz="8" w:space="0" w:color="auto"/>
            </w:tcBorders>
            <w:shd w:val="clear" w:color="auto" w:fill="auto"/>
            <w:noWrap/>
            <w:vAlign w:val="bottom"/>
          </w:tcPr>
          <w:p w:rsidR="009B1904" w:rsidRPr="000341C4" w:rsidRDefault="009B1904" w:rsidP="009973B6">
            <w:pPr>
              <w:rPr>
                <w:rFonts w:ascii="Arial" w:hAnsi="Arial" w:cs="Arial"/>
                <w:sz w:val="20"/>
                <w:szCs w:val="20"/>
              </w:rPr>
            </w:pPr>
          </w:p>
        </w:tc>
      </w:tr>
      <w:tr w:rsidR="001D5BF0" w:rsidRPr="000341C4" w:rsidTr="001D5BF0">
        <w:trPr>
          <w:gridAfter w:val="1"/>
          <w:wAfter w:w="1125" w:type="dxa"/>
          <w:trHeight w:val="255"/>
        </w:trPr>
        <w:tc>
          <w:tcPr>
            <w:tcW w:w="535" w:type="dxa"/>
            <w:tcBorders>
              <w:top w:val="single" w:sz="8" w:space="0" w:color="auto"/>
              <w:left w:val="single" w:sz="8" w:space="0" w:color="auto"/>
              <w:bottom w:val="nil"/>
              <w:right w:val="single" w:sz="8" w:space="0" w:color="auto"/>
            </w:tcBorders>
            <w:shd w:val="clear" w:color="auto" w:fill="auto"/>
            <w:noWrap/>
            <w:vAlign w:val="bottom"/>
          </w:tcPr>
          <w:p w:rsidR="009B1904" w:rsidRPr="000341C4" w:rsidRDefault="009B1904" w:rsidP="006761E8">
            <w:pPr>
              <w:jc w:val="right"/>
              <w:rPr>
                <w:rFonts w:ascii="Arial" w:hAnsi="Arial" w:cs="Arial"/>
                <w:b/>
                <w:bCs/>
                <w:sz w:val="20"/>
                <w:szCs w:val="20"/>
                <w:lang w:val="sr-Cyrl-CS"/>
              </w:rPr>
            </w:pPr>
            <w:r w:rsidRPr="000341C4">
              <w:rPr>
                <w:rFonts w:ascii="Arial" w:hAnsi="Arial" w:cs="Arial"/>
                <w:b/>
                <w:bCs/>
                <w:sz w:val="20"/>
                <w:szCs w:val="20"/>
                <w:lang w:val="sr-Cyrl-CS"/>
              </w:rPr>
              <w:t>1</w:t>
            </w:r>
            <w:r w:rsidR="006761E8" w:rsidRPr="000341C4">
              <w:rPr>
                <w:rFonts w:ascii="Arial" w:hAnsi="Arial" w:cs="Arial"/>
                <w:b/>
                <w:bCs/>
                <w:sz w:val="20"/>
                <w:szCs w:val="20"/>
                <w:lang w:val="sr-Cyrl-CS"/>
              </w:rPr>
              <w:t>1</w:t>
            </w:r>
          </w:p>
        </w:tc>
        <w:tc>
          <w:tcPr>
            <w:tcW w:w="4320" w:type="dxa"/>
            <w:tcBorders>
              <w:top w:val="single" w:sz="8" w:space="0" w:color="auto"/>
              <w:left w:val="nil"/>
              <w:bottom w:val="single" w:sz="4" w:space="0" w:color="auto"/>
              <w:right w:val="single" w:sz="4" w:space="0" w:color="auto"/>
            </w:tcBorders>
            <w:shd w:val="clear" w:color="auto" w:fill="auto"/>
            <w:vAlign w:val="bottom"/>
          </w:tcPr>
          <w:p w:rsidR="009B1904" w:rsidRPr="000341C4" w:rsidRDefault="009B1904" w:rsidP="009973B6">
            <w:pPr>
              <w:rPr>
                <w:rFonts w:ascii="Arial" w:hAnsi="Arial" w:cs="Arial"/>
                <w:sz w:val="20"/>
                <w:szCs w:val="20"/>
                <w:lang w:val="sr-Cyrl-CS"/>
              </w:rPr>
            </w:pPr>
            <w:r w:rsidRPr="000341C4">
              <w:rPr>
                <w:rFonts w:ascii="Arial" w:hAnsi="Arial" w:cs="Arial"/>
                <w:sz w:val="20"/>
                <w:szCs w:val="20"/>
                <w:lang w:val="sr-Cyrl-CS"/>
              </w:rPr>
              <w:t>Пилећа изнутрица</w:t>
            </w:r>
            <w:r w:rsidR="004809D4" w:rsidRPr="000341C4">
              <w:rPr>
                <w:rFonts w:ascii="Arial" w:hAnsi="Arial" w:cs="Arial"/>
                <w:sz w:val="20"/>
                <w:szCs w:val="20"/>
                <w:lang w:val="sr-Cyrl-CS"/>
              </w:rPr>
              <w:t xml:space="preserve"> свеже</w:t>
            </w:r>
          </w:p>
        </w:tc>
        <w:tc>
          <w:tcPr>
            <w:tcW w:w="701" w:type="dxa"/>
            <w:tcBorders>
              <w:top w:val="single" w:sz="8" w:space="0" w:color="auto"/>
              <w:left w:val="nil"/>
              <w:bottom w:val="single" w:sz="4" w:space="0" w:color="auto"/>
              <w:right w:val="single" w:sz="4" w:space="0" w:color="auto"/>
            </w:tcBorders>
            <w:shd w:val="clear" w:color="auto" w:fill="auto"/>
            <w:noWrap/>
            <w:vAlign w:val="bottom"/>
          </w:tcPr>
          <w:p w:rsidR="009B1904" w:rsidRPr="000341C4" w:rsidRDefault="00EF023F" w:rsidP="009973B6">
            <w:pPr>
              <w:rPr>
                <w:rFonts w:ascii="Arial" w:hAnsi="Arial" w:cs="Arial"/>
                <w:sz w:val="20"/>
                <w:szCs w:val="20"/>
                <w:lang w:val="sr-Cyrl-CS"/>
              </w:rPr>
            </w:pPr>
            <w:r w:rsidRPr="000341C4">
              <w:rPr>
                <w:rFonts w:ascii="Arial" w:hAnsi="Arial" w:cs="Arial"/>
                <w:sz w:val="20"/>
                <w:szCs w:val="20"/>
                <w:lang w:val="sr-Cyrl-CS"/>
              </w:rPr>
              <w:t>кг</w:t>
            </w:r>
          </w:p>
        </w:tc>
        <w:tc>
          <w:tcPr>
            <w:tcW w:w="1263" w:type="dxa"/>
            <w:tcBorders>
              <w:top w:val="single" w:sz="8" w:space="0" w:color="auto"/>
              <w:left w:val="nil"/>
              <w:bottom w:val="single" w:sz="4" w:space="0" w:color="auto"/>
              <w:right w:val="single" w:sz="4" w:space="0" w:color="auto"/>
            </w:tcBorders>
            <w:shd w:val="clear" w:color="auto" w:fill="auto"/>
            <w:noWrap/>
            <w:vAlign w:val="bottom"/>
          </w:tcPr>
          <w:p w:rsidR="009B1904" w:rsidRPr="000341C4" w:rsidRDefault="009B1904" w:rsidP="009973B6">
            <w:pPr>
              <w:jc w:val="right"/>
              <w:rPr>
                <w:rFonts w:ascii="Arial" w:hAnsi="Arial" w:cs="Arial"/>
                <w:sz w:val="20"/>
                <w:szCs w:val="20"/>
                <w:lang w:val="sr-Cyrl-CS"/>
              </w:rPr>
            </w:pPr>
            <w:r w:rsidRPr="000341C4">
              <w:rPr>
                <w:rFonts w:ascii="Arial" w:hAnsi="Arial" w:cs="Arial"/>
                <w:sz w:val="20"/>
                <w:szCs w:val="20"/>
                <w:lang w:val="sr-Cyrl-CS"/>
              </w:rPr>
              <w:t>150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709" w:type="dxa"/>
            <w:tcBorders>
              <w:top w:val="single" w:sz="8" w:space="0" w:color="auto"/>
              <w:left w:val="single" w:sz="4" w:space="0" w:color="auto"/>
              <w:bottom w:val="single" w:sz="4" w:space="0" w:color="auto"/>
              <w:right w:val="single" w:sz="4"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1721" w:type="dxa"/>
            <w:gridSpan w:val="4"/>
            <w:tcBorders>
              <w:top w:val="single" w:sz="8" w:space="0" w:color="auto"/>
              <w:left w:val="nil"/>
              <w:bottom w:val="single" w:sz="4" w:space="0" w:color="auto"/>
              <w:right w:val="nil"/>
            </w:tcBorders>
            <w:shd w:val="clear" w:color="auto" w:fill="auto"/>
            <w:noWrap/>
            <w:vAlign w:val="bottom"/>
          </w:tcPr>
          <w:p w:rsidR="009B1904" w:rsidRPr="000341C4" w:rsidRDefault="009B1904" w:rsidP="009973B6">
            <w:pPr>
              <w:rPr>
                <w:rFonts w:ascii="Arial" w:hAnsi="Arial" w:cs="Arial"/>
                <w:sz w:val="20"/>
                <w:szCs w:val="20"/>
              </w:rPr>
            </w:pPr>
          </w:p>
        </w:tc>
        <w:tc>
          <w:tcPr>
            <w:tcW w:w="1114" w:type="dxa"/>
            <w:tcBorders>
              <w:top w:val="single" w:sz="8" w:space="0" w:color="auto"/>
              <w:left w:val="single" w:sz="8" w:space="0" w:color="auto"/>
              <w:bottom w:val="single" w:sz="4" w:space="0" w:color="auto"/>
              <w:right w:val="single" w:sz="8"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992" w:type="dxa"/>
            <w:tcBorders>
              <w:top w:val="single" w:sz="8" w:space="0" w:color="auto"/>
              <w:left w:val="nil"/>
              <w:bottom w:val="single" w:sz="4" w:space="0" w:color="auto"/>
              <w:right w:val="nil"/>
            </w:tcBorders>
            <w:shd w:val="clear" w:color="auto" w:fill="auto"/>
            <w:noWrap/>
            <w:vAlign w:val="bottom"/>
          </w:tcPr>
          <w:p w:rsidR="009B1904" w:rsidRPr="000341C4" w:rsidRDefault="009B1904" w:rsidP="009973B6">
            <w:pPr>
              <w:rPr>
                <w:rFonts w:ascii="Arial" w:hAnsi="Arial" w:cs="Arial"/>
                <w:sz w:val="20"/>
                <w:szCs w:val="20"/>
              </w:rPr>
            </w:pPr>
          </w:p>
        </w:tc>
        <w:tc>
          <w:tcPr>
            <w:tcW w:w="971" w:type="dxa"/>
            <w:gridSpan w:val="2"/>
            <w:tcBorders>
              <w:top w:val="single" w:sz="8" w:space="0" w:color="auto"/>
              <w:left w:val="single" w:sz="8" w:space="0" w:color="auto"/>
              <w:bottom w:val="single" w:sz="4" w:space="0" w:color="auto"/>
              <w:right w:val="single" w:sz="8" w:space="0" w:color="auto"/>
            </w:tcBorders>
            <w:shd w:val="clear" w:color="auto" w:fill="auto"/>
            <w:noWrap/>
            <w:vAlign w:val="bottom"/>
          </w:tcPr>
          <w:p w:rsidR="009B1904" w:rsidRPr="000341C4" w:rsidRDefault="009B1904" w:rsidP="009973B6">
            <w:pPr>
              <w:rPr>
                <w:rFonts w:ascii="Arial" w:hAnsi="Arial" w:cs="Arial"/>
                <w:sz w:val="20"/>
                <w:szCs w:val="20"/>
              </w:rPr>
            </w:pPr>
          </w:p>
        </w:tc>
        <w:tc>
          <w:tcPr>
            <w:tcW w:w="1156" w:type="dxa"/>
            <w:gridSpan w:val="4"/>
            <w:tcBorders>
              <w:top w:val="single" w:sz="8" w:space="0" w:color="auto"/>
              <w:left w:val="nil"/>
              <w:bottom w:val="single" w:sz="4" w:space="0" w:color="auto"/>
              <w:right w:val="single" w:sz="8" w:space="0" w:color="auto"/>
            </w:tcBorders>
            <w:shd w:val="clear" w:color="auto" w:fill="auto"/>
            <w:noWrap/>
            <w:vAlign w:val="bottom"/>
          </w:tcPr>
          <w:p w:rsidR="009B1904" w:rsidRPr="000341C4" w:rsidRDefault="009B1904" w:rsidP="009973B6">
            <w:pPr>
              <w:rPr>
                <w:rFonts w:ascii="Arial" w:hAnsi="Arial" w:cs="Arial"/>
                <w:sz w:val="20"/>
                <w:szCs w:val="20"/>
              </w:rPr>
            </w:pPr>
          </w:p>
        </w:tc>
      </w:tr>
      <w:tr w:rsidR="001D5BF0" w:rsidRPr="000341C4" w:rsidTr="001D5BF0">
        <w:trPr>
          <w:gridAfter w:val="1"/>
          <w:wAfter w:w="1125" w:type="dxa"/>
          <w:trHeight w:val="258"/>
        </w:trPr>
        <w:tc>
          <w:tcPr>
            <w:tcW w:w="535" w:type="dxa"/>
            <w:tcBorders>
              <w:top w:val="nil"/>
              <w:left w:val="single" w:sz="8" w:space="0" w:color="auto"/>
              <w:bottom w:val="single" w:sz="4" w:space="0" w:color="auto"/>
              <w:right w:val="single" w:sz="4" w:space="0" w:color="auto"/>
            </w:tcBorders>
            <w:shd w:val="clear" w:color="auto" w:fill="auto"/>
            <w:noWrap/>
            <w:vAlign w:val="bottom"/>
          </w:tcPr>
          <w:p w:rsidR="00626A2C" w:rsidRPr="000341C4" w:rsidRDefault="00626A2C" w:rsidP="00711861">
            <w:pPr>
              <w:jc w:val="right"/>
              <w:rPr>
                <w:rFonts w:ascii="Arial" w:hAnsi="Arial" w:cs="Arial"/>
                <w:b/>
                <w:bCs/>
                <w:sz w:val="20"/>
                <w:szCs w:val="20"/>
              </w:rPr>
            </w:pPr>
            <w:r w:rsidRPr="000341C4">
              <w:rPr>
                <w:rFonts w:ascii="Arial" w:hAnsi="Arial" w:cs="Arial"/>
                <w:b/>
                <w:bCs/>
                <w:sz w:val="20"/>
                <w:szCs w:val="20"/>
              </w:rPr>
              <w:t>1</w:t>
            </w:r>
            <w:r w:rsidR="001D5BF0" w:rsidRPr="000341C4">
              <w:rPr>
                <w:rFonts w:ascii="Arial" w:hAnsi="Arial" w:cs="Arial"/>
                <w:b/>
                <w:bCs/>
                <w:sz w:val="20"/>
                <w:szCs w:val="20"/>
              </w:rPr>
              <w:t>2</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пилећи паризер</w:t>
            </w:r>
          </w:p>
        </w:tc>
        <w:tc>
          <w:tcPr>
            <w:tcW w:w="701"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Кг</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jc w:val="right"/>
              <w:rPr>
                <w:rFonts w:ascii="Arial" w:hAnsi="Arial" w:cs="Arial"/>
                <w:sz w:val="20"/>
                <w:szCs w:val="20"/>
              </w:rPr>
            </w:pPr>
            <w:r w:rsidRPr="000341C4">
              <w:rPr>
                <w:rFonts w:ascii="Arial" w:hAnsi="Arial" w:cs="Arial"/>
                <w:sz w:val="20"/>
                <w:szCs w:val="20"/>
                <w:lang w:val="sr-Cyrl-CS"/>
              </w:rPr>
              <w:t>8</w:t>
            </w:r>
            <w:r w:rsidRPr="000341C4">
              <w:rPr>
                <w:rFonts w:ascii="Arial" w:hAnsi="Arial" w:cs="Arial"/>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1134" w:type="dxa"/>
            <w:gridSpan w:val="2"/>
            <w:tcBorders>
              <w:top w:val="single" w:sz="4" w:space="0" w:color="auto"/>
              <w:left w:val="nil"/>
              <w:bottom w:val="single" w:sz="4" w:space="0" w:color="auto"/>
              <w:right w:val="nil"/>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993" w:type="dxa"/>
            <w:gridSpan w:val="3"/>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r>
      <w:tr w:rsidR="001D5BF0" w:rsidRPr="000341C4" w:rsidTr="001D5BF0">
        <w:trPr>
          <w:gridAfter w:val="1"/>
          <w:wAfter w:w="1125" w:type="dxa"/>
          <w:trHeight w:val="258"/>
        </w:trPr>
        <w:tc>
          <w:tcPr>
            <w:tcW w:w="535" w:type="dxa"/>
            <w:tcBorders>
              <w:top w:val="nil"/>
              <w:left w:val="single" w:sz="8" w:space="0" w:color="auto"/>
              <w:bottom w:val="single" w:sz="4" w:space="0" w:color="auto"/>
              <w:right w:val="single" w:sz="8" w:space="0" w:color="auto"/>
            </w:tcBorders>
            <w:shd w:val="clear" w:color="auto" w:fill="auto"/>
            <w:noWrap/>
            <w:vAlign w:val="bottom"/>
          </w:tcPr>
          <w:p w:rsidR="00626A2C" w:rsidRPr="000341C4" w:rsidRDefault="001D5BF0" w:rsidP="00711861">
            <w:pPr>
              <w:jc w:val="right"/>
              <w:rPr>
                <w:rFonts w:ascii="Arial" w:hAnsi="Arial" w:cs="Arial"/>
                <w:b/>
                <w:bCs/>
                <w:sz w:val="20"/>
                <w:szCs w:val="20"/>
              </w:rPr>
            </w:pPr>
            <w:r w:rsidRPr="000341C4">
              <w:rPr>
                <w:rFonts w:ascii="Arial" w:hAnsi="Arial" w:cs="Arial"/>
                <w:b/>
                <w:bCs/>
                <w:sz w:val="20"/>
                <w:szCs w:val="20"/>
              </w:rPr>
              <w:t>13</w:t>
            </w:r>
          </w:p>
        </w:tc>
        <w:tc>
          <w:tcPr>
            <w:tcW w:w="4320" w:type="dxa"/>
            <w:tcBorders>
              <w:top w:val="single" w:sz="4" w:space="0" w:color="auto"/>
              <w:left w:val="nil"/>
              <w:bottom w:val="single" w:sz="4" w:space="0" w:color="auto"/>
              <w:right w:val="single" w:sz="4" w:space="0" w:color="auto"/>
            </w:tcBorders>
            <w:shd w:val="clear" w:color="auto" w:fill="auto"/>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Хурка- џигерњача</w:t>
            </w:r>
          </w:p>
        </w:tc>
        <w:tc>
          <w:tcPr>
            <w:tcW w:w="701"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Кг</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jc w:val="right"/>
              <w:rPr>
                <w:rFonts w:ascii="Arial" w:hAnsi="Arial" w:cs="Arial"/>
                <w:sz w:val="20"/>
                <w:szCs w:val="20"/>
              </w:rPr>
            </w:pPr>
            <w:r w:rsidRPr="000341C4">
              <w:rPr>
                <w:rFonts w:ascii="Arial" w:hAnsi="Arial" w:cs="Arial"/>
                <w:sz w:val="20"/>
                <w:szCs w:val="20"/>
                <w:lang w:val="sr-Cyrl-CS"/>
              </w:rPr>
              <w:t>6</w:t>
            </w:r>
            <w:r w:rsidRPr="000341C4">
              <w:rPr>
                <w:rFonts w:ascii="Arial" w:hAnsi="Arial" w:cs="Arial"/>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1134" w:type="dxa"/>
            <w:gridSpan w:val="2"/>
            <w:tcBorders>
              <w:top w:val="single" w:sz="4" w:space="0" w:color="auto"/>
              <w:left w:val="nil"/>
              <w:bottom w:val="single" w:sz="4" w:space="0" w:color="auto"/>
              <w:right w:val="nil"/>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993" w:type="dxa"/>
            <w:gridSpan w:val="3"/>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1134" w:type="dxa"/>
            <w:gridSpan w:val="3"/>
            <w:tcBorders>
              <w:top w:val="single" w:sz="4" w:space="0" w:color="auto"/>
              <w:left w:val="nil"/>
              <w:bottom w:val="single" w:sz="4" w:space="0" w:color="auto"/>
              <w:right w:val="single" w:sz="8"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r>
      <w:tr w:rsidR="001D5BF0" w:rsidRPr="000341C4" w:rsidTr="001D5BF0">
        <w:trPr>
          <w:gridAfter w:val="1"/>
          <w:wAfter w:w="1125" w:type="dxa"/>
          <w:trHeight w:val="258"/>
        </w:trPr>
        <w:tc>
          <w:tcPr>
            <w:tcW w:w="535" w:type="dxa"/>
            <w:tcBorders>
              <w:top w:val="nil"/>
              <w:left w:val="single" w:sz="8" w:space="0" w:color="auto"/>
              <w:bottom w:val="single" w:sz="4" w:space="0" w:color="auto"/>
              <w:right w:val="single" w:sz="8" w:space="0" w:color="auto"/>
            </w:tcBorders>
            <w:shd w:val="clear" w:color="auto" w:fill="auto"/>
            <w:noWrap/>
            <w:vAlign w:val="bottom"/>
          </w:tcPr>
          <w:p w:rsidR="00626A2C" w:rsidRPr="000341C4" w:rsidRDefault="001D5BF0" w:rsidP="00711861">
            <w:pPr>
              <w:jc w:val="right"/>
              <w:rPr>
                <w:rFonts w:ascii="Arial" w:hAnsi="Arial" w:cs="Arial"/>
                <w:b/>
                <w:bCs/>
                <w:sz w:val="20"/>
                <w:szCs w:val="20"/>
              </w:rPr>
            </w:pPr>
            <w:r w:rsidRPr="000341C4">
              <w:rPr>
                <w:rFonts w:ascii="Arial" w:hAnsi="Arial" w:cs="Arial"/>
                <w:b/>
                <w:bCs/>
                <w:sz w:val="20"/>
                <w:szCs w:val="20"/>
              </w:rPr>
              <w:t>14</w:t>
            </w:r>
          </w:p>
        </w:tc>
        <w:tc>
          <w:tcPr>
            <w:tcW w:w="4320" w:type="dxa"/>
            <w:tcBorders>
              <w:top w:val="nil"/>
              <w:left w:val="nil"/>
              <w:bottom w:val="single" w:sz="4" w:space="0" w:color="auto"/>
              <w:right w:val="single" w:sz="4" w:space="0" w:color="auto"/>
            </w:tcBorders>
            <w:shd w:val="clear" w:color="auto" w:fill="auto"/>
            <w:vAlign w:val="bottom"/>
          </w:tcPr>
          <w:p w:rsidR="00626A2C" w:rsidRPr="000341C4" w:rsidRDefault="00626A2C" w:rsidP="00711861">
            <w:pPr>
              <w:rPr>
                <w:rFonts w:ascii="Arial" w:hAnsi="Arial" w:cs="Arial"/>
                <w:sz w:val="20"/>
                <w:szCs w:val="20"/>
                <w:lang w:val="sr-Cyrl-CS"/>
              </w:rPr>
            </w:pPr>
            <w:r w:rsidRPr="000341C4">
              <w:rPr>
                <w:rFonts w:ascii="Arial" w:hAnsi="Arial" w:cs="Arial"/>
                <w:sz w:val="20"/>
                <w:szCs w:val="20"/>
              </w:rPr>
              <w:t xml:space="preserve">Српска кобасица  </w:t>
            </w:r>
          </w:p>
        </w:tc>
        <w:tc>
          <w:tcPr>
            <w:tcW w:w="701"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Кг</w:t>
            </w:r>
          </w:p>
        </w:tc>
        <w:tc>
          <w:tcPr>
            <w:tcW w:w="1263"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jc w:val="right"/>
              <w:rPr>
                <w:rFonts w:ascii="Arial" w:hAnsi="Arial" w:cs="Arial"/>
                <w:sz w:val="20"/>
                <w:szCs w:val="20"/>
              </w:rPr>
            </w:pPr>
            <w:r w:rsidRPr="000341C4">
              <w:rPr>
                <w:rFonts w:ascii="Arial" w:hAnsi="Arial" w:cs="Arial"/>
                <w:sz w:val="20"/>
                <w:szCs w:val="20"/>
                <w:lang w:val="sr-Cyrl-CS"/>
              </w:rPr>
              <w:t>13</w:t>
            </w:r>
            <w:r w:rsidRPr="000341C4">
              <w:rPr>
                <w:rFonts w:ascii="Arial" w:hAnsi="Arial" w:cs="Arial"/>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993" w:type="dxa"/>
            <w:gridSpan w:val="3"/>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r>
      <w:tr w:rsidR="001D5BF0" w:rsidRPr="000341C4" w:rsidTr="001D5BF0">
        <w:trPr>
          <w:gridAfter w:val="1"/>
          <w:wAfter w:w="1125" w:type="dxa"/>
          <w:trHeight w:val="258"/>
        </w:trPr>
        <w:tc>
          <w:tcPr>
            <w:tcW w:w="535" w:type="dxa"/>
            <w:tcBorders>
              <w:top w:val="nil"/>
              <w:left w:val="single" w:sz="8" w:space="0" w:color="auto"/>
              <w:bottom w:val="single" w:sz="4" w:space="0" w:color="auto"/>
              <w:right w:val="single" w:sz="8" w:space="0" w:color="auto"/>
            </w:tcBorders>
            <w:shd w:val="clear" w:color="auto" w:fill="auto"/>
            <w:noWrap/>
            <w:vAlign w:val="bottom"/>
          </w:tcPr>
          <w:p w:rsidR="00626A2C" w:rsidRPr="000341C4" w:rsidRDefault="001D5BF0" w:rsidP="00711861">
            <w:pPr>
              <w:jc w:val="right"/>
              <w:rPr>
                <w:rFonts w:ascii="Arial" w:hAnsi="Arial" w:cs="Arial"/>
                <w:b/>
                <w:bCs/>
                <w:sz w:val="20"/>
                <w:szCs w:val="20"/>
              </w:rPr>
            </w:pPr>
            <w:r w:rsidRPr="000341C4">
              <w:rPr>
                <w:rFonts w:ascii="Arial" w:hAnsi="Arial" w:cs="Arial"/>
                <w:b/>
                <w:bCs/>
                <w:sz w:val="20"/>
                <w:szCs w:val="20"/>
              </w:rPr>
              <w:t>15</w:t>
            </w:r>
          </w:p>
        </w:tc>
        <w:tc>
          <w:tcPr>
            <w:tcW w:w="4320"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Свињска сланина</w:t>
            </w:r>
          </w:p>
        </w:tc>
        <w:tc>
          <w:tcPr>
            <w:tcW w:w="701"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кг</w:t>
            </w:r>
          </w:p>
        </w:tc>
        <w:tc>
          <w:tcPr>
            <w:tcW w:w="1263"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jc w:val="right"/>
              <w:rPr>
                <w:rFonts w:ascii="Arial" w:hAnsi="Arial" w:cs="Arial"/>
                <w:sz w:val="20"/>
                <w:szCs w:val="20"/>
              </w:rPr>
            </w:pPr>
            <w:r w:rsidRPr="000341C4">
              <w:rPr>
                <w:rFonts w:ascii="Arial" w:hAnsi="Arial" w:cs="Arial"/>
                <w:sz w:val="20"/>
                <w:szCs w:val="20"/>
                <w:lang w:val="sr-Cyrl-CS"/>
              </w:rPr>
              <w:t>1000</w:t>
            </w:r>
          </w:p>
        </w:tc>
        <w:tc>
          <w:tcPr>
            <w:tcW w:w="1134"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993" w:type="dxa"/>
            <w:gridSpan w:val="3"/>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r>
      <w:tr w:rsidR="001D5BF0" w:rsidRPr="000341C4" w:rsidTr="001D5BF0">
        <w:trPr>
          <w:gridAfter w:val="1"/>
          <w:wAfter w:w="1125" w:type="dxa"/>
          <w:trHeight w:val="258"/>
        </w:trPr>
        <w:tc>
          <w:tcPr>
            <w:tcW w:w="535" w:type="dxa"/>
            <w:tcBorders>
              <w:top w:val="nil"/>
              <w:left w:val="single" w:sz="8" w:space="0" w:color="auto"/>
              <w:bottom w:val="single" w:sz="4" w:space="0" w:color="auto"/>
              <w:right w:val="single" w:sz="8" w:space="0" w:color="auto"/>
            </w:tcBorders>
            <w:shd w:val="clear" w:color="auto" w:fill="auto"/>
            <w:noWrap/>
            <w:vAlign w:val="bottom"/>
          </w:tcPr>
          <w:p w:rsidR="00626A2C" w:rsidRPr="000341C4" w:rsidRDefault="001D5BF0" w:rsidP="00711861">
            <w:pPr>
              <w:jc w:val="right"/>
              <w:rPr>
                <w:rFonts w:ascii="Arial" w:hAnsi="Arial" w:cs="Arial"/>
                <w:b/>
                <w:bCs/>
                <w:sz w:val="20"/>
                <w:szCs w:val="20"/>
              </w:rPr>
            </w:pPr>
            <w:r w:rsidRPr="000341C4">
              <w:rPr>
                <w:rFonts w:ascii="Arial" w:hAnsi="Arial" w:cs="Arial"/>
                <w:b/>
                <w:bCs/>
                <w:sz w:val="20"/>
                <w:szCs w:val="20"/>
              </w:rPr>
              <w:t>16</w:t>
            </w:r>
          </w:p>
        </w:tc>
        <w:tc>
          <w:tcPr>
            <w:tcW w:w="4320"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lang w:val="sr-Cyrl-CS"/>
              </w:rPr>
            </w:pPr>
            <w:r w:rsidRPr="000341C4">
              <w:rPr>
                <w:rFonts w:ascii="Arial" w:hAnsi="Arial" w:cs="Arial"/>
                <w:sz w:val="20"/>
                <w:szCs w:val="20"/>
              </w:rPr>
              <w:t>Јетрена паштета</w:t>
            </w:r>
            <w:r w:rsidRPr="000341C4">
              <w:rPr>
                <w:rFonts w:ascii="Arial" w:hAnsi="Arial" w:cs="Arial"/>
                <w:sz w:val="20"/>
                <w:szCs w:val="20"/>
                <w:lang w:val="sr-Cyrl-CS"/>
              </w:rPr>
              <w:t xml:space="preserve"> паковањеод 250 грама, у цреву</w:t>
            </w:r>
          </w:p>
        </w:tc>
        <w:tc>
          <w:tcPr>
            <w:tcW w:w="701"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кг</w:t>
            </w:r>
          </w:p>
        </w:tc>
        <w:tc>
          <w:tcPr>
            <w:tcW w:w="1263"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jc w:val="right"/>
              <w:rPr>
                <w:rFonts w:ascii="Arial" w:hAnsi="Arial" w:cs="Arial"/>
                <w:sz w:val="20"/>
                <w:szCs w:val="20"/>
              </w:rPr>
            </w:pPr>
            <w:r w:rsidRPr="000341C4">
              <w:rPr>
                <w:rFonts w:ascii="Arial" w:hAnsi="Arial" w:cs="Arial"/>
                <w:sz w:val="20"/>
                <w:szCs w:val="20"/>
                <w:lang w:val="sr-Cyrl-CS"/>
              </w:rPr>
              <w:t>7</w:t>
            </w:r>
            <w:r w:rsidRPr="000341C4">
              <w:rPr>
                <w:rFonts w:ascii="Arial" w:hAnsi="Arial" w:cs="Arial"/>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701" w:type="dxa"/>
            <w:gridSpan w:val="3"/>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134" w:type="dxa"/>
            <w:gridSpan w:val="2"/>
            <w:tcBorders>
              <w:top w:val="nil"/>
              <w:left w:val="nil"/>
              <w:bottom w:val="single" w:sz="4" w:space="0" w:color="auto"/>
              <w:right w:val="nil"/>
            </w:tcBorders>
            <w:shd w:val="clear" w:color="auto" w:fill="auto"/>
            <w:noWrap/>
            <w:vAlign w:val="bottom"/>
          </w:tcPr>
          <w:p w:rsidR="00626A2C" w:rsidRPr="000341C4" w:rsidRDefault="00626A2C" w:rsidP="00711861">
            <w:pPr>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993" w:type="dxa"/>
            <w:gridSpan w:val="3"/>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134" w:type="dxa"/>
            <w:gridSpan w:val="3"/>
            <w:tcBorders>
              <w:top w:val="nil"/>
              <w:left w:val="nil"/>
              <w:bottom w:val="single" w:sz="4" w:space="0" w:color="auto"/>
              <w:right w:val="single" w:sz="8" w:space="0" w:color="auto"/>
            </w:tcBorders>
            <w:shd w:val="clear" w:color="auto" w:fill="auto"/>
            <w:noWrap/>
            <w:vAlign w:val="bottom"/>
          </w:tcPr>
          <w:p w:rsidR="00626A2C" w:rsidRPr="000341C4" w:rsidRDefault="00626A2C" w:rsidP="00711861">
            <w:pPr>
              <w:rPr>
                <w:rFonts w:ascii="Arial" w:hAnsi="Arial" w:cs="Arial"/>
                <w:sz w:val="20"/>
                <w:szCs w:val="20"/>
              </w:rPr>
            </w:pPr>
          </w:p>
        </w:tc>
      </w:tr>
      <w:tr w:rsidR="001D5BF0" w:rsidRPr="000341C4" w:rsidTr="001D5BF0">
        <w:trPr>
          <w:gridAfter w:val="1"/>
          <w:wAfter w:w="1125" w:type="dxa"/>
          <w:trHeight w:val="258"/>
        </w:trPr>
        <w:tc>
          <w:tcPr>
            <w:tcW w:w="535" w:type="dxa"/>
            <w:tcBorders>
              <w:top w:val="nil"/>
              <w:left w:val="single" w:sz="8" w:space="0" w:color="auto"/>
              <w:bottom w:val="single" w:sz="4" w:space="0" w:color="auto"/>
              <w:right w:val="single" w:sz="8" w:space="0" w:color="auto"/>
            </w:tcBorders>
            <w:shd w:val="clear" w:color="auto" w:fill="auto"/>
            <w:noWrap/>
            <w:vAlign w:val="bottom"/>
          </w:tcPr>
          <w:p w:rsidR="00626A2C" w:rsidRPr="000341C4" w:rsidRDefault="001D5BF0" w:rsidP="00711861">
            <w:pPr>
              <w:jc w:val="right"/>
              <w:rPr>
                <w:rFonts w:ascii="Arial" w:hAnsi="Arial" w:cs="Arial"/>
                <w:b/>
                <w:bCs/>
                <w:sz w:val="20"/>
                <w:szCs w:val="20"/>
              </w:rPr>
            </w:pPr>
            <w:r w:rsidRPr="000341C4">
              <w:rPr>
                <w:rFonts w:ascii="Arial" w:hAnsi="Arial" w:cs="Arial"/>
                <w:b/>
                <w:bCs/>
                <w:sz w:val="20"/>
                <w:szCs w:val="20"/>
              </w:rPr>
              <w:t>17</w:t>
            </w:r>
          </w:p>
        </w:tc>
        <w:tc>
          <w:tcPr>
            <w:tcW w:w="4320"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lang w:val="sr-Cyrl-CS"/>
              </w:rPr>
            </w:pPr>
            <w:r w:rsidRPr="000341C4">
              <w:rPr>
                <w:rFonts w:ascii="Arial" w:hAnsi="Arial" w:cs="Arial"/>
                <w:sz w:val="20"/>
                <w:szCs w:val="20"/>
              </w:rPr>
              <w:t>Сува свињска ребра</w:t>
            </w:r>
            <w:r w:rsidRPr="000341C4">
              <w:rPr>
                <w:rFonts w:ascii="Arial" w:hAnsi="Arial" w:cs="Arial"/>
                <w:sz w:val="20"/>
                <w:szCs w:val="20"/>
                <w:lang w:val="sr-Cyrl-CS"/>
              </w:rPr>
              <w:t>, димљена</w:t>
            </w:r>
          </w:p>
        </w:tc>
        <w:tc>
          <w:tcPr>
            <w:tcW w:w="701"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кг</w:t>
            </w:r>
          </w:p>
        </w:tc>
        <w:tc>
          <w:tcPr>
            <w:tcW w:w="1263"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jc w:val="right"/>
              <w:rPr>
                <w:rFonts w:ascii="Arial" w:hAnsi="Arial" w:cs="Arial"/>
                <w:sz w:val="20"/>
                <w:szCs w:val="20"/>
              </w:rPr>
            </w:pPr>
            <w:r w:rsidRPr="000341C4">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701" w:type="dxa"/>
            <w:gridSpan w:val="3"/>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134" w:type="dxa"/>
            <w:gridSpan w:val="2"/>
            <w:tcBorders>
              <w:top w:val="nil"/>
              <w:left w:val="nil"/>
              <w:bottom w:val="single" w:sz="4" w:space="0" w:color="auto"/>
              <w:right w:val="nil"/>
            </w:tcBorders>
            <w:shd w:val="clear" w:color="auto" w:fill="auto"/>
            <w:noWrap/>
            <w:vAlign w:val="bottom"/>
          </w:tcPr>
          <w:p w:rsidR="00626A2C" w:rsidRPr="000341C4" w:rsidRDefault="00626A2C" w:rsidP="00711861">
            <w:pPr>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993" w:type="dxa"/>
            <w:gridSpan w:val="3"/>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134" w:type="dxa"/>
            <w:gridSpan w:val="3"/>
            <w:tcBorders>
              <w:top w:val="nil"/>
              <w:left w:val="nil"/>
              <w:bottom w:val="single" w:sz="4" w:space="0" w:color="auto"/>
              <w:right w:val="single" w:sz="8" w:space="0" w:color="auto"/>
            </w:tcBorders>
            <w:shd w:val="clear" w:color="auto" w:fill="auto"/>
            <w:noWrap/>
            <w:vAlign w:val="bottom"/>
          </w:tcPr>
          <w:p w:rsidR="00626A2C" w:rsidRPr="000341C4" w:rsidRDefault="00626A2C" w:rsidP="00711861">
            <w:pPr>
              <w:rPr>
                <w:rFonts w:ascii="Arial" w:hAnsi="Arial" w:cs="Arial"/>
                <w:sz w:val="20"/>
                <w:szCs w:val="20"/>
              </w:rPr>
            </w:pPr>
          </w:p>
        </w:tc>
      </w:tr>
      <w:tr w:rsidR="001D5BF0" w:rsidRPr="000341C4" w:rsidTr="001D5BF0">
        <w:trPr>
          <w:gridAfter w:val="1"/>
          <w:wAfter w:w="1125" w:type="dxa"/>
          <w:trHeight w:val="258"/>
        </w:trPr>
        <w:tc>
          <w:tcPr>
            <w:tcW w:w="535" w:type="dxa"/>
            <w:tcBorders>
              <w:top w:val="nil"/>
              <w:left w:val="single" w:sz="8" w:space="0" w:color="auto"/>
              <w:bottom w:val="single" w:sz="4" w:space="0" w:color="auto"/>
              <w:right w:val="single" w:sz="8" w:space="0" w:color="auto"/>
            </w:tcBorders>
            <w:shd w:val="clear" w:color="auto" w:fill="auto"/>
            <w:noWrap/>
            <w:vAlign w:val="bottom"/>
          </w:tcPr>
          <w:p w:rsidR="00626A2C" w:rsidRPr="000341C4" w:rsidRDefault="001D5BF0" w:rsidP="00711861">
            <w:pPr>
              <w:jc w:val="right"/>
              <w:rPr>
                <w:rFonts w:ascii="Arial" w:hAnsi="Arial" w:cs="Arial"/>
                <w:b/>
                <w:bCs/>
                <w:sz w:val="20"/>
                <w:szCs w:val="20"/>
              </w:rPr>
            </w:pPr>
            <w:r w:rsidRPr="000341C4">
              <w:rPr>
                <w:rFonts w:ascii="Arial" w:hAnsi="Arial" w:cs="Arial"/>
                <w:b/>
                <w:bCs/>
                <w:sz w:val="20"/>
                <w:szCs w:val="20"/>
              </w:rPr>
              <w:t>18</w:t>
            </w:r>
          </w:p>
        </w:tc>
        <w:tc>
          <w:tcPr>
            <w:tcW w:w="4320"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xml:space="preserve">Свињски чварци </w:t>
            </w:r>
          </w:p>
        </w:tc>
        <w:tc>
          <w:tcPr>
            <w:tcW w:w="701"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кг</w:t>
            </w:r>
          </w:p>
        </w:tc>
        <w:tc>
          <w:tcPr>
            <w:tcW w:w="1263"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jc w:val="right"/>
              <w:rPr>
                <w:rFonts w:ascii="Arial" w:hAnsi="Arial" w:cs="Arial"/>
                <w:sz w:val="20"/>
                <w:szCs w:val="20"/>
              </w:rPr>
            </w:pPr>
            <w:r w:rsidRPr="000341C4">
              <w:rPr>
                <w:rFonts w:ascii="Arial" w:hAnsi="Arial" w:cs="Arial"/>
                <w:sz w:val="20"/>
                <w:szCs w:val="20"/>
              </w:rPr>
              <w:t>40</w:t>
            </w:r>
          </w:p>
        </w:tc>
        <w:tc>
          <w:tcPr>
            <w:tcW w:w="1134"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701" w:type="dxa"/>
            <w:gridSpan w:val="3"/>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134" w:type="dxa"/>
            <w:gridSpan w:val="2"/>
            <w:tcBorders>
              <w:top w:val="nil"/>
              <w:left w:val="nil"/>
              <w:bottom w:val="single" w:sz="4" w:space="0" w:color="auto"/>
              <w:right w:val="nil"/>
            </w:tcBorders>
            <w:shd w:val="clear" w:color="auto" w:fill="auto"/>
            <w:noWrap/>
            <w:vAlign w:val="bottom"/>
          </w:tcPr>
          <w:p w:rsidR="00626A2C" w:rsidRPr="000341C4" w:rsidRDefault="00626A2C" w:rsidP="00711861">
            <w:pPr>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993" w:type="dxa"/>
            <w:gridSpan w:val="3"/>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134" w:type="dxa"/>
            <w:gridSpan w:val="3"/>
            <w:tcBorders>
              <w:top w:val="nil"/>
              <w:left w:val="nil"/>
              <w:bottom w:val="single" w:sz="4" w:space="0" w:color="auto"/>
              <w:right w:val="single" w:sz="8" w:space="0" w:color="auto"/>
            </w:tcBorders>
            <w:shd w:val="clear" w:color="auto" w:fill="auto"/>
            <w:noWrap/>
            <w:vAlign w:val="bottom"/>
          </w:tcPr>
          <w:p w:rsidR="00626A2C" w:rsidRPr="000341C4" w:rsidRDefault="00626A2C" w:rsidP="00711861">
            <w:pPr>
              <w:rPr>
                <w:rFonts w:ascii="Arial" w:hAnsi="Arial" w:cs="Arial"/>
                <w:sz w:val="20"/>
                <w:szCs w:val="20"/>
              </w:rPr>
            </w:pPr>
          </w:p>
        </w:tc>
      </w:tr>
      <w:tr w:rsidR="001D5BF0" w:rsidRPr="000341C4" w:rsidTr="001D5BF0">
        <w:trPr>
          <w:gridAfter w:val="1"/>
          <w:wAfter w:w="1125" w:type="dxa"/>
          <w:trHeight w:val="258"/>
        </w:trPr>
        <w:tc>
          <w:tcPr>
            <w:tcW w:w="535" w:type="dxa"/>
            <w:tcBorders>
              <w:top w:val="nil"/>
              <w:left w:val="single" w:sz="8" w:space="0" w:color="auto"/>
              <w:bottom w:val="single" w:sz="4" w:space="0" w:color="auto"/>
              <w:right w:val="single" w:sz="8" w:space="0" w:color="auto"/>
            </w:tcBorders>
            <w:shd w:val="clear" w:color="auto" w:fill="auto"/>
            <w:noWrap/>
            <w:vAlign w:val="bottom"/>
          </w:tcPr>
          <w:p w:rsidR="00626A2C" w:rsidRPr="000341C4" w:rsidRDefault="001D5BF0" w:rsidP="00711861">
            <w:pPr>
              <w:jc w:val="right"/>
              <w:rPr>
                <w:rFonts w:ascii="Arial" w:hAnsi="Arial" w:cs="Arial"/>
                <w:b/>
                <w:bCs/>
                <w:sz w:val="20"/>
                <w:szCs w:val="20"/>
              </w:rPr>
            </w:pPr>
            <w:r w:rsidRPr="000341C4">
              <w:rPr>
                <w:rFonts w:ascii="Arial" w:hAnsi="Arial" w:cs="Arial"/>
                <w:b/>
                <w:bCs/>
                <w:sz w:val="20"/>
                <w:szCs w:val="20"/>
              </w:rPr>
              <w:t>19</w:t>
            </w:r>
          </w:p>
        </w:tc>
        <w:tc>
          <w:tcPr>
            <w:tcW w:w="4320"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lang w:val="sr-Cyrl-CS"/>
              </w:rPr>
            </w:pPr>
            <w:r w:rsidRPr="000341C4">
              <w:rPr>
                <w:rFonts w:ascii="Arial" w:hAnsi="Arial" w:cs="Arial"/>
                <w:sz w:val="20"/>
                <w:szCs w:val="20"/>
              </w:rPr>
              <w:t>Свињска џигерица</w:t>
            </w:r>
            <w:r w:rsidRPr="000341C4">
              <w:rPr>
                <w:rFonts w:ascii="Arial" w:hAnsi="Arial" w:cs="Arial"/>
                <w:sz w:val="20"/>
                <w:szCs w:val="20"/>
                <w:lang w:val="sr-Cyrl-CS"/>
              </w:rPr>
              <w:t xml:space="preserve">свежа </w:t>
            </w:r>
          </w:p>
        </w:tc>
        <w:tc>
          <w:tcPr>
            <w:tcW w:w="701"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кг</w:t>
            </w:r>
          </w:p>
        </w:tc>
        <w:tc>
          <w:tcPr>
            <w:tcW w:w="1263"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jc w:val="right"/>
              <w:rPr>
                <w:rFonts w:ascii="Arial" w:hAnsi="Arial" w:cs="Arial"/>
                <w:sz w:val="20"/>
                <w:szCs w:val="20"/>
              </w:rPr>
            </w:pPr>
            <w:r w:rsidRPr="000341C4">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701" w:type="dxa"/>
            <w:gridSpan w:val="3"/>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134" w:type="dxa"/>
            <w:gridSpan w:val="2"/>
            <w:tcBorders>
              <w:top w:val="nil"/>
              <w:left w:val="nil"/>
              <w:bottom w:val="single" w:sz="4" w:space="0" w:color="auto"/>
              <w:right w:val="nil"/>
            </w:tcBorders>
            <w:shd w:val="clear" w:color="auto" w:fill="auto"/>
            <w:noWrap/>
            <w:vAlign w:val="bottom"/>
          </w:tcPr>
          <w:p w:rsidR="00626A2C" w:rsidRPr="000341C4" w:rsidRDefault="00626A2C" w:rsidP="00711861">
            <w:pPr>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993" w:type="dxa"/>
            <w:gridSpan w:val="3"/>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134" w:type="dxa"/>
            <w:gridSpan w:val="3"/>
            <w:tcBorders>
              <w:top w:val="nil"/>
              <w:left w:val="nil"/>
              <w:bottom w:val="single" w:sz="4" w:space="0" w:color="auto"/>
              <w:right w:val="single" w:sz="8" w:space="0" w:color="auto"/>
            </w:tcBorders>
            <w:shd w:val="clear" w:color="auto" w:fill="auto"/>
            <w:noWrap/>
            <w:vAlign w:val="bottom"/>
          </w:tcPr>
          <w:p w:rsidR="00626A2C" w:rsidRPr="000341C4" w:rsidRDefault="00626A2C" w:rsidP="00711861">
            <w:pPr>
              <w:rPr>
                <w:rFonts w:ascii="Arial" w:hAnsi="Arial" w:cs="Arial"/>
                <w:sz w:val="20"/>
                <w:szCs w:val="20"/>
              </w:rPr>
            </w:pPr>
          </w:p>
        </w:tc>
      </w:tr>
      <w:tr w:rsidR="001D5BF0" w:rsidRPr="000341C4" w:rsidTr="001D5BF0">
        <w:trPr>
          <w:gridAfter w:val="1"/>
          <w:wAfter w:w="1125" w:type="dxa"/>
          <w:trHeight w:val="274"/>
        </w:trPr>
        <w:tc>
          <w:tcPr>
            <w:tcW w:w="535" w:type="dxa"/>
            <w:tcBorders>
              <w:top w:val="nil"/>
              <w:left w:val="single" w:sz="8" w:space="0" w:color="auto"/>
              <w:bottom w:val="single" w:sz="4" w:space="0" w:color="auto"/>
              <w:right w:val="single" w:sz="8" w:space="0" w:color="auto"/>
            </w:tcBorders>
            <w:shd w:val="clear" w:color="auto" w:fill="auto"/>
            <w:noWrap/>
            <w:vAlign w:val="bottom"/>
          </w:tcPr>
          <w:p w:rsidR="00626A2C" w:rsidRPr="000341C4" w:rsidRDefault="001D5BF0" w:rsidP="00711861">
            <w:pPr>
              <w:jc w:val="right"/>
              <w:rPr>
                <w:rFonts w:ascii="Arial" w:hAnsi="Arial" w:cs="Arial"/>
                <w:b/>
                <w:bCs/>
                <w:sz w:val="20"/>
                <w:szCs w:val="20"/>
              </w:rPr>
            </w:pPr>
            <w:r w:rsidRPr="000341C4">
              <w:rPr>
                <w:rFonts w:ascii="Arial" w:hAnsi="Arial" w:cs="Arial"/>
                <w:b/>
                <w:bCs/>
                <w:sz w:val="20"/>
                <w:szCs w:val="20"/>
              </w:rPr>
              <w:t>20</w:t>
            </w:r>
          </w:p>
        </w:tc>
        <w:tc>
          <w:tcPr>
            <w:tcW w:w="4320" w:type="dxa"/>
            <w:tcBorders>
              <w:top w:val="nil"/>
              <w:left w:val="nil"/>
              <w:bottom w:val="single" w:sz="4" w:space="0" w:color="auto"/>
              <w:right w:val="single" w:sz="4" w:space="0" w:color="auto"/>
            </w:tcBorders>
            <w:shd w:val="clear" w:color="auto" w:fill="auto"/>
            <w:vAlign w:val="bottom"/>
          </w:tcPr>
          <w:p w:rsidR="00626A2C" w:rsidRPr="000341C4" w:rsidRDefault="00626A2C" w:rsidP="00711861">
            <w:pPr>
              <w:rPr>
                <w:rFonts w:ascii="Arial" w:hAnsi="Arial" w:cs="Arial"/>
                <w:sz w:val="20"/>
                <w:szCs w:val="20"/>
                <w:lang w:val="sr-Cyrl-CS"/>
              </w:rPr>
            </w:pPr>
            <w:r w:rsidRPr="000341C4">
              <w:rPr>
                <w:rFonts w:ascii="Arial" w:hAnsi="Arial" w:cs="Arial"/>
                <w:sz w:val="20"/>
                <w:szCs w:val="20"/>
              </w:rPr>
              <w:t>пилећа виршла</w:t>
            </w:r>
            <w:r w:rsidRPr="000341C4">
              <w:rPr>
                <w:rFonts w:ascii="Arial" w:hAnsi="Arial" w:cs="Arial"/>
                <w:sz w:val="20"/>
                <w:szCs w:val="20"/>
                <w:lang w:val="sr-Cyrl-CS"/>
              </w:rPr>
              <w:t>тежине по комаду до 50 грама</w:t>
            </w:r>
          </w:p>
        </w:tc>
        <w:tc>
          <w:tcPr>
            <w:tcW w:w="701"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кг</w:t>
            </w:r>
          </w:p>
        </w:tc>
        <w:tc>
          <w:tcPr>
            <w:tcW w:w="1263"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jc w:val="right"/>
              <w:rPr>
                <w:rFonts w:ascii="Arial" w:hAnsi="Arial" w:cs="Arial"/>
                <w:sz w:val="20"/>
                <w:szCs w:val="20"/>
              </w:rPr>
            </w:pPr>
            <w:r w:rsidRPr="000341C4">
              <w:rPr>
                <w:rFonts w:ascii="Arial" w:hAnsi="Arial" w:cs="Arial"/>
                <w:sz w:val="20"/>
                <w:szCs w:val="20"/>
                <w:lang w:val="sr-Cyrl-CS"/>
              </w:rPr>
              <w:t>8</w:t>
            </w:r>
            <w:r w:rsidRPr="000341C4">
              <w:rPr>
                <w:rFonts w:ascii="Arial" w:hAnsi="Arial" w:cs="Arial"/>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993" w:type="dxa"/>
            <w:gridSpan w:val="3"/>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c>
          <w:tcPr>
            <w:tcW w:w="1134" w:type="dxa"/>
            <w:gridSpan w:val="3"/>
            <w:tcBorders>
              <w:top w:val="nil"/>
              <w:left w:val="nil"/>
              <w:bottom w:val="single" w:sz="4" w:space="0" w:color="auto"/>
              <w:right w:val="single" w:sz="8"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rPr>
              <w:t> </w:t>
            </w:r>
          </w:p>
        </w:tc>
      </w:tr>
      <w:tr w:rsidR="001D5BF0" w:rsidRPr="000341C4" w:rsidTr="001D5BF0">
        <w:trPr>
          <w:gridAfter w:val="1"/>
          <w:wAfter w:w="1125" w:type="dxa"/>
          <w:trHeight w:val="274"/>
        </w:trPr>
        <w:tc>
          <w:tcPr>
            <w:tcW w:w="535" w:type="dxa"/>
            <w:tcBorders>
              <w:top w:val="single" w:sz="4" w:space="0" w:color="auto"/>
              <w:left w:val="single" w:sz="8" w:space="0" w:color="auto"/>
              <w:bottom w:val="single" w:sz="4" w:space="0" w:color="auto"/>
              <w:right w:val="single" w:sz="8" w:space="0" w:color="auto"/>
            </w:tcBorders>
            <w:shd w:val="clear" w:color="auto" w:fill="auto"/>
            <w:noWrap/>
            <w:vAlign w:val="bottom"/>
          </w:tcPr>
          <w:p w:rsidR="00626A2C" w:rsidRPr="000341C4" w:rsidRDefault="001D5BF0" w:rsidP="00711861">
            <w:pPr>
              <w:jc w:val="right"/>
              <w:rPr>
                <w:rFonts w:ascii="Arial" w:hAnsi="Arial" w:cs="Arial"/>
                <w:b/>
                <w:bCs/>
                <w:sz w:val="20"/>
                <w:szCs w:val="20"/>
                <w:lang w:val="sr-Cyrl-CS"/>
              </w:rPr>
            </w:pPr>
            <w:r w:rsidRPr="000341C4">
              <w:rPr>
                <w:rFonts w:ascii="Arial" w:hAnsi="Arial" w:cs="Arial"/>
                <w:b/>
                <w:bCs/>
                <w:sz w:val="20"/>
                <w:szCs w:val="20"/>
                <w:lang w:val="sr-Cyrl-CS"/>
              </w:rPr>
              <w:lastRenderedPageBreak/>
              <w:t>21</w:t>
            </w:r>
          </w:p>
        </w:tc>
        <w:tc>
          <w:tcPr>
            <w:tcW w:w="4320" w:type="dxa"/>
            <w:tcBorders>
              <w:top w:val="single" w:sz="4" w:space="0" w:color="auto"/>
              <w:left w:val="nil"/>
              <w:bottom w:val="single" w:sz="4" w:space="0" w:color="auto"/>
              <w:right w:val="single" w:sz="4" w:space="0" w:color="auto"/>
            </w:tcBorders>
            <w:shd w:val="clear" w:color="auto" w:fill="auto"/>
            <w:vAlign w:val="bottom"/>
          </w:tcPr>
          <w:p w:rsidR="00626A2C" w:rsidRPr="000341C4" w:rsidRDefault="00626A2C" w:rsidP="00711861">
            <w:pPr>
              <w:rPr>
                <w:rFonts w:ascii="Arial" w:hAnsi="Arial" w:cs="Arial"/>
                <w:sz w:val="20"/>
                <w:szCs w:val="20"/>
                <w:lang w:val="sr-Cyrl-CS"/>
              </w:rPr>
            </w:pPr>
            <w:r w:rsidRPr="000341C4">
              <w:rPr>
                <w:rFonts w:ascii="Arial" w:hAnsi="Arial" w:cs="Arial"/>
                <w:sz w:val="20"/>
                <w:szCs w:val="20"/>
                <w:lang w:val="sr-Cyrl-CS"/>
              </w:rPr>
              <w:t>Роштиљ кобасицатежина по комаду 120 гр</w:t>
            </w:r>
          </w:p>
        </w:tc>
        <w:tc>
          <w:tcPr>
            <w:tcW w:w="701"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lang w:val="sr-Cyrl-CS"/>
              </w:rPr>
            </w:pPr>
            <w:r w:rsidRPr="000341C4">
              <w:rPr>
                <w:rFonts w:ascii="Arial" w:hAnsi="Arial" w:cs="Arial"/>
                <w:sz w:val="20"/>
                <w:szCs w:val="20"/>
                <w:lang w:val="sr-Cyrl-CS"/>
              </w:rPr>
              <w:t>кг</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jc w:val="right"/>
              <w:rPr>
                <w:rFonts w:ascii="Arial" w:hAnsi="Arial" w:cs="Arial"/>
                <w:sz w:val="20"/>
                <w:szCs w:val="20"/>
                <w:lang w:val="sr-Cyrl-CS"/>
              </w:rPr>
            </w:pPr>
            <w:r w:rsidRPr="000341C4">
              <w:rPr>
                <w:rFonts w:ascii="Arial" w:hAnsi="Arial" w:cs="Arial"/>
                <w:sz w:val="20"/>
                <w:szCs w:val="20"/>
                <w:lang w:val="sr-Cyrl-CS"/>
              </w:rPr>
              <w:t>250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701" w:type="dxa"/>
            <w:gridSpan w:val="3"/>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134" w:type="dxa"/>
            <w:gridSpan w:val="2"/>
            <w:tcBorders>
              <w:top w:val="nil"/>
              <w:left w:val="nil"/>
              <w:bottom w:val="single" w:sz="4" w:space="0" w:color="auto"/>
              <w:right w:val="nil"/>
            </w:tcBorders>
            <w:shd w:val="clear" w:color="auto" w:fill="auto"/>
            <w:noWrap/>
            <w:vAlign w:val="bottom"/>
          </w:tcPr>
          <w:p w:rsidR="00626A2C" w:rsidRPr="000341C4" w:rsidRDefault="00626A2C" w:rsidP="00711861">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134" w:type="dxa"/>
            <w:gridSpan w:val="3"/>
            <w:tcBorders>
              <w:top w:val="single" w:sz="4" w:space="0" w:color="auto"/>
              <w:left w:val="nil"/>
              <w:bottom w:val="single" w:sz="4" w:space="0" w:color="auto"/>
              <w:right w:val="single" w:sz="8" w:space="0" w:color="auto"/>
            </w:tcBorders>
            <w:shd w:val="clear" w:color="auto" w:fill="auto"/>
            <w:noWrap/>
            <w:vAlign w:val="bottom"/>
          </w:tcPr>
          <w:p w:rsidR="00626A2C" w:rsidRPr="000341C4" w:rsidRDefault="00626A2C" w:rsidP="00711861">
            <w:pPr>
              <w:rPr>
                <w:rFonts w:ascii="Arial" w:hAnsi="Arial" w:cs="Arial"/>
                <w:sz w:val="20"/>
                <w:szCs w:val="20"/>
              </w:rPr>
            </w:pPr>
          </w:p>
        </w:tc>
      </w:tr>
      <w:tr w:rsidR="001D5BF0" w:rsidRPr="000341C4" w:rsidTr="001D5BF0">
        <w:trPr>
          <w:gridAfter w:val="1"/>
          <w:wAfter w:w="1125" w:type="dxa"/>
          <w:trHeight w:val="274"/>
        </w:trPr>
        <w:tc>
          <w:tcPr>
            <w:tcW w:w="535" w:type="dxa"/>
            <w:tcBorders>
              <w:top w:val="single" w:sz="4" w:space="0" w:color="auto"/>
              <w:left w:val="single" w:sz="8" w:space="0" w:color="auto"/>
              <w:bottom w:val="single" w:sz="4" w:space="0" w:color="auto"/>
              <w:right w:val="single" w:sz="8" w:space="0" w:color="auto"/>
            </w:tcBorders>
            <w:shd w:val="clear" w:color="auto" w:fill="auto"/>
            <w:noWrap/>
            <w:vAlign w:val="bottom"/>
          </w:tcPr>
          <w:p w:rsidR="00626A2C" w:rsidRPr="000341C4" w:rsidRDefault="001D5BF0" w:rsidP="00711861">
            <w:pPr>
              <w:jc w:val="right"/>
              <w:rPr>
                <w:rFonts w:ascii="Arial" w:hAnsi="Arial" w:cs="Arial"/>
                <w:b/>
                <w:bCs/>
                <w:sz w:val="20"/>
                <w:szCs w:val="20"/>
                <w:lang w:val="sr-Cyrl-CS"/>
              </w:rPr>
            </w:pPr>
            <w:r w:rsidRPr="000341C4">
              <w:rPr>
                <w:rFonts w:ascii="Arial" w:hAnsi="Arial" w:cs="Arial"/>
                <w:b/>
                <w:bCs/>
                <w:sz w:val="20"/>
                <w:szCs w:val="20"/>
                <w:lang w:val="sr-Cyrl-CS"/>
              </w:rPr>
              <w:t>22</w:t>
            </w:r>
          </w:p>
        </w:tc>
        <w:tc>
          <w:tcPr>
            <w:tcW w:w="4320" w:type="dxa"/>
            <w:tcBorders>
              <w:top w:val="single" w:sz="4" w:space="0" w:color="auto"/>
              <w:left w:val="nil"/>
              <w:bottom w:val="single" w:sz="4" w:space="0" w:color="auto"/>
              <w:right w:val="single" w:sz="4" w:space="0" w:color="auto"/>
            </w:tcBorders>
            <w:shd w:val="clear" w:color="auto" w:fill="auto"/>
            <w:vAlign w:val="bottom"/>
          </w:tcPr>
          <w:p w:rsidR="00626A2C" w:rsidRPr="000341C4" w:rsidRDefault="00626A2C" w:rsidP="00711861">
            <w:pPr>
              <w:rPr>
                <w:rFonts w:ascii="Arial" w:hAnsi="Arial" w:cs="Arial"/>
                <w:sz w:val="20"/>
                <w:szCs w:val="20"/>
                <w:lang w:val="sr-Cyrl-CS"/>
              </w:rPr>
            </w:pPr>
            <w:r w:rsidRPr="000341C4">
              <w:rPr>
                <w:rFonts w:ascii="Arial" w:hAnsi="Arial" w:cs="Arial"/>
                <w:sz w:val="20"/>
                <w:szCs w:val="20"/>
                <w:lang w:val="sr-Cyrl-CS"/>
              </w:rPr>
              <w:t>Сафалада по комаду тежине 120 гр</w:t>
            </w:r>
          </w:p>
        </w:tc>
        <w:tc>
          <w:tcPr>
            <w:tcW w:w="701"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lang w:val="sr-Cyrl-CS"/>
              </w:rPr>
            </w:pPr>
            <w:r w:rsidRPr="000341C4">
              <w:rPr>
                <w:rFonts w:ascii="Arial" w:hAnsi="Arial" w:cs="Arial"/>
                <w:sz w:val="20"/>
                <w:szCs w:val="20"/>
                <w:lang w:val="sr-Cyrl-CS"/>
              </w:rPr>
              <w:t>кг</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jc w:val="right"/>
              <w:rPr>
                <w:rFonts w:ascii="Arial" w:hAnsi="Arial" w:cs="Arial"/>
                <w:sz w:val="20"/>
                <w:szCs w:val="20"/>
                <w:lang w:val="sr-Cyrl-CS"/>
              </w:rPr>
            </w:pPr>
            <w:r w:rsidRPr="000341C4">
              <w:rPr>
                <w:rFonts w:ascii="Arial" w:hAnsi="Arial" w:cs="Arial"/>
                <w:sz w:val="20"/>
                <w:szCs w:val="20"/>
                <w:lang w:val="sr-Cyrl-CS"/>
              </w:rPr>
              <w:t>500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701" w:type="dxa"/>
            <w:gridSpan w:val="3"/>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134" w:type="dxa"/>
            <w:gridSpan w:val="2"/>
            <w:tcBorders>
              <w:top w:val="nil"/>
              <w:left w:val="nil"/>
              <w:bottom w:val="single" w:sz="4" w:space="0" w:color="auto"/>
              <w:right w:val="nil"/>
            </w:tcBorders>
            <w:shd w:val="clear" w:color="auto" w:fill="auto"/>
            <w:noWrap/>
            <w:vAlign w:val="bottom"/>
          </w:tcPr>
          <w:p w:rsidR="00626A2C" w:rsidRPr="000341C4" w:rsidRDefault="00626A2C" w:rsidP="00711861">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134" w:type="dxa"/>
            <w:gridSpan w:val="3"/>
            <w:tcBorders>
              <w:top w:val="single" w:sz="4" w:space="0" w:color="auto"/>
              <w:left w:val="nil"/>
              <w:bottom w:val="single" w:sz="4" w:space="0" w:color="auto"/>
              <w:right w:val="single" w:sz="8" w:space="0" w:color="auto"/>
            </w:tcBorders>
            <w:shd w:val="clear" w:color="auto" w:fill="auto"/>
            <w:noWrap/>
            <w:vAlign w:val="bottom"/>
          </w:tcPr>
          <w:p w:rsidR="00626A2C" w:rsidRPr="000341C4" w:rsidRDefault="00626A2C" w:rsidP="00711861">
            <w:pPr>
              <w:rPr>
                <w:rFonts w:ascii="Arial" w:hAnsi="Arial" w:cs="Arial"/>
                <w:sz w:val="20"/>
                <w:szCs w:val="20"/>
              </w:rPr>
            </w:pPr>
          </w:p>
        </w:tc>
      </w:tr>
      <w:tr w:rsidR="001D5BF0" w:rsidRPr="000341C4" w:rsidTr="001D5BF0">
        <w:trPr>
          <w:gridAfter w:val="1"/>
          <w:wAfter w:w="1125" w:type="dxa"/>
          <w:trHeight w:val="274"/>
        </w:trPr>
        <w:tc>
          <w:tcPr>
            <w:tcW w:w="5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626A2C" w:rsidRPr="000341C4" w:rsidRDefault="001D5BF0" w:rsidP="00711861">
            <w:pPr>
              <w:jc w:val="right"/>
              <w:rPr>
                <w:rFonts w:ascii="Arial" w:hAnsi="Arial" w:cs="Arial"/>
                <w:b/>
                <w:bCs/>
                <w:sz w:val="20"/>
                <w:szCs w:val="20"/>
                <w:lang w:val="sr-Cyrl-CS"/>
              </w:rPr>
            </w:pPr>
            <w:r w:rsidRPr="000341C4">
              <w:rPr>
                <w:rFonts w:ascii="Arial" w:hAnsi="Arial" w:cs="Arial"/>
                <w:b/>
                <w:bCs/>
                <w:sz w:val="20"/>
                <w:szCs w:val="20"/>
                <w:lang w:val="sr-Cyrl-CS"/>
              </w:rPr>
              <w:t>23</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bottom"/>
          </w:tcPr>
          <w:p w:rsidR="00626A2C" w:rsidRPr="000341C4" w:rsidRDefault="00626A2C" w:rsidP="00711861">
            <w:pPr>
              <w:rPr>
                <w:rFonts w:ascii="Arial" w:hAnsi="Arial" w:cs="Arial"/>
                <w:sz w:val="20"/>
                <w:szCs w:val="20"/>
                <w:lang w:val="sr-Cyrl-CS"/>
              </w:rPr>
            </w:pPr>
            <w:r w:rsidRPr="000341C4">
              <w:rPr>
                <w:rFonts w:ascii="Arial" w:hAnsi="Arial" w:cs="Arial"/>
                <w:sz w:val="20"/>
                <w:szCs w:val="20"/>
                <w:lang w:val="sr-Cyrl-CS"/>
              </w:rPr>
              <w:t>Димљена буткица, свињска</w:t>
            </w:r>
          </w:p>
        </w:tc>
        <w:tc>
          <w:tcPr>
            <w:tcW w:w="701"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lang w:val="sr-Cyrl-CS"/>
              </w:rPr>
            </w:pPr>
            <w:r w:rsidRPr="000341C4">
              <w:rPr>
                <w:rFonts w:ascii="Arial" w:hAnsi="Arial" w:cs="Arial"/>
                <w:sz w:val="20"/>
                <w:szCs w:val="20"/>
                <w:lang w:val="sr-Cyrl-CS"/>
              </w:rPr>
              <w:t>кг</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jc w:val="right"/>
              <w:rPr>
                <w:rFonts w:ascii="Arial" w:hAnsi="Arial" w:cs="Arial"/>
                <w:sz w:val="20"/>
                <w:szCs w:val="20"/>
                <w:lang w:val="sr-Cyrl-CS"/>
              </w:rPr>
            </w:pPr>
            <w:r w:rsidRPr="000341C4">
              <w:rPr>
                <w:rFonts w:ascii="Arial" w:hAnsi="Arial" w:cs="Arial"/>
                <w:sz w:val="20"/>
                <w:szCs w:val="20"/>
                <w:lang w:val="sr-Cyrl-CS"/>
              </w:rPr>
              <w:t>500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134" w:type="dxa"/>
            <w:gridSpan w:val="2"/>
            <w:tcBorders>
              <w:top w:val="single" w:sz="4" w:space="0" w:color="auto"/>
              <w:left w:val="nil"/>
              <w:bottom w:val="single" w:sz="4" w:space="0" w:color="auto"/>
              <w:right w:val="nil"/>
            </w:tcBorders>
            <w:shd w:val="clear" w:color="auto" w:fill="auto"/>
            <w:noWrap/>
            <w:vAlign w:val="bottom"/>
          </w:tcPr>
          <w:p w:rsidR="00626A2C" w:rsidRPr="000341C4" w:rsidRDefault="00626A2C" w:rsidP="00711861">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r>
      <w:tr w:rsidR="001D5BF0" w:rsidRPr="000341C4" w:rsidTr="001D5BF0">
        <w:trPr>
          <w:gridAfter w:val="1"/>
          <w:wAfter w:w="1125" w:type="dxa"/>
          <w:trHeight w:val="274"/>
        </w:trPr>
        <w:tc>
          <w:tcPr>
            <w:tcW w:w="5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626A2C" w:rsidRPr="000341C4" w:rsidRDefault="001D5BF0" w:rsidP="00711861">
            <w:pPr>
              <w:jc w:val="right"/>
              <w:rPr>
                <w:rFonts w:ascii="Arial" w:hAnsi="Arial" w:cs="Arial"/>
                <w:b/>
                <w:bCs/>
                <w:sz w:val="20"/>
                <w:szCs w:val="20"/>
                <w:lang w:val="sr-Cyrl-CS"/>
              </w:rPr>
            </w:pPr>
            <w:r w:rsidRPr="000341C4">
              <w:rPr>
                <w:rFonts w:ascii="Arial" w:hAnsi="Arial" w:cs="Arial"/>
                <w:b/>
                <w:bCs/>
                <w:sz w:val="20"/>
                <w:szCs w:val="20"/>
                <w:lang w:val="sr-Cyrl-CS"/>
              </w:rPr>
              <w:t>24</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bottom"/>
          </w:tcPr>
          <w:p w:rsidR="00626A2C" w:rsidRPr="000341C4" w:rsidRDefault="00626A2C" w:rsidP="00711861">
            <w:pPr>
              <w:rPr>
                <w:rFonts w:ascii="Arial" w:hAnsi="Arial" w:cs="Arial"/>
                <w:sz w:val="20"/>
                <w:szCs w:val="20"/>
                <w:lang w:val="sr-Cyrl-CS"/>
              </w:rPr>
            </w:pPr>
            <w:r w:rsidRPr="000341C4">
              <w:rPr>
                <w:rFonts w:ascii="Arial" w:hAnsi="Arial" w:cs="Arial"/>
                <w:sz w:val="20"/>
                <w:szCs w:val="20"/>
                <w:lang w:val="sr-Cyrl-CS"/>
              </w:rPr>
              <w:t>кулен</w:t>
            </w:r>
          </w:p>
        </w:tc>
        <w:tc>
          <w:tcPr>
            <w:tcW w:w="701"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lang w:val="sr-Cyrl-CS"/>
              </w:rPr>
            </w:pPr>
            <w:r w:rsidRPr="000341C4">
              <w:rPr>
                <w:rFonts w:ascii="Arial" w:hAnsi="Arial" w:cs="Arial"/>
                <w:sz w:val="20"/>
                <w:szCs w:val="20"/>
                <w:lang w:val="sr-Cyrl-CS"/>
              </w:rPr>
              <w:t>кг</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jc w:val="right"/>
              <w:rPr>
                <w:rFonts w:ascii="Arial" w:hAnsi="Arial" w:cs="Arial"/>
                <w:sz w:val="20"/>
                <w:szCs w:val="20"/>
                <w:lang w:val="sr-Cyrl-CS"/>
              </w:rPr>
            </w:pPr>
            <w:r w:rsidRPr="000341C4">
              <w:rPr>
                <w:rFonts w:ascii="Arial" w:hAnsi="Arial" w:cs="Arial"/>
                <w:sz w:val="20"/>
                <w:szCs w:val="20"/>
                <w:lang w:val="sr-Cyrl-CS"/>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134" w:type="dxa"/>
            <w:gridSpan w:val="2"/>
            <w:tcBorders>
              <w:top w:val="single" w:sz="4" w:space="0" w:color="auto"/>
              <w:left w:val="nil"/>
              <w:bottom w:val="single" w:sz="4" w:space="0" w:color="auto"/>
              <w:right w:val="nil"/>
            </w:tcBorders>
            <w:shd w:val="clear" w:color="auto" w:fill="auto"/>
            <w:noWrap/>
            <w:vAlign w:val="bottom"/>
          </w:tcPr>
          <w:p w:rsidR="00626A2C" w:rsidRPr="000341C4" w:rsidRDefault="00626A2C" w:rsidP="00711861">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r>
      <w:tr w:rsidR="001D5BF0" w:rsidRPr="000341C4" w:rsidTr="001D5BF0">
        <w:trPr>
          <w:gridAfter w:val="1"/>
          <w:wAfter w:w="1125" w:type="dxa"/>
          <w:trHeight w:val="274"/>
        </w:trPr>
        <w:tc>
          <w:tcPr>
            <w:tcW w:w="5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626A2C" w:rsidRPr="000341C4" w:rsidRDefault="001D5BF0" w:rsidP="00711861">
            <w:pPr>
              <w:jc w:val="right"/>
              <w:rPr>
                <w:rFonts w:ascii="Arial" w:hAnsi="Arial" w:cs="Arial"/>
                <w:b/>
                <w:bCs/>
                <w:sz w:val="20"/>
                <w:szCs w:val="20"/>
                <w:lang w:val="sr-Cyrl-CS"/>
              </w:rPr>
            </w:pPr>
            <w:r w:rsidRPr="000341C4">
              <w:rPr>
                <w:rFonts w:ascii="Arial" w:hAnsi="Arial" w:cs="Arial"/>
                <w:b/>
                <w:bCs/>
                <w:sz w:val="20"/>
                <w:szCs w:val="20"/>
                <w:lang w:val="sr-Cyrl-CS"/>
              </w:rPr>
              <w:t>25</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bottom"/>
          </w:tcPr>
          <w:p w:rsidR="00626A2C" w:rsidRPr="000341C4" w:rsidRDefault="00626A2C" w:rsidP="00711861">
            <w:pPr>
              <w:rPr>
                <w:rFonts w:ascii="Arial" w:hAnsi="Arial" w:cs="Arial"/>
                <w:sz w:val="20"/>
                <w:szCs w:val="20"/>
                <w:lang w:val="sr-Cyrl-CS"/>
              </w:rPr>
            </w:pPr>
            <w:r w:rsidRPr="000341C4">
              <w:rPr>
                <w:rFonts w:ascii="Arial" w:hAnsi="Arial" w:cs="Arial"/>
                <w:sz w:val="20"/>
                <w:szCs w:val="20"/>
                <w:lang w:val="sr-Cyrl-CS"/>
              </w:rPr>
              <w:t>Суви врат-свињски димљени врат</w:t>
            </w:r>
          </w:p>
        </w:tc>
        <w:tc>
          <w:tcPr>
            <w:tcW w:w="701"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lang w:val="sr-Cyrl-CS"/>
              </w:rPr>
            </w:pPr>
            <w:r w:rsidRPr="000341C4">
              <w:rPr>
                <w:rFonts w:ascii="Arial" w:hAnsi="Arial" w:cs="Arial"/>
                <w:sz w:val="20"/>
                <w:szCs w:val="20"/>
                <w:lang w:val="sr-Cyrl-CS"/>
              </w:rPr>
              <w:t>кг</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jc w:val="right"/>
              <w:rPr>
                <w:rFonts w:ascii="Arial" w:hAnsi="Arial" w:cs="Arial"/>
                <w:sz w:val="20"/>
                <w:szCs w:val="20"/>
                <w:lang w:val="sr-Cyrl-CS"/>
              </w:rPr>
            </w:pPr>
            <w:r w:rsidRPr="000341C4">
              <w:rPr>
                <w:rFonts w:ascii="Arial" w:hAnsi="Arial" w:cs="Arial"/>
                <w:sz w:val="20"/>
                <w:szCs w:val="20"/>
                <w:lang w:val="sr-Cyrl-CS"/>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134" w:type="dxa"/>
            <w:gridSpan w:val="2"/>
            <w:tcBorders>
              <w:top w:val="single" w:sz="4" w:space="0" w:color="auto"/>
              <w:left w:val="nil"/>
              <w:bottom w:val="single" w:sz="4" w:space="0" w:color="auto"/>
              <w:right w:val="nil"/>
            </w:tcBorders>
            <w:shd w:val="clear" w:color="auto" w:fill="auto"/>
            <w:noWrap/>
            <w:vAlign w:val="bottom"/>
          </w:tcPr>
          <w:p w:rsidR="00626A2C" w:rsidRPr="000341C4" w:rsidRDefault="00626A2C" w:rsidP="00711861">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r>
      <w:tr w:rsidR="001D5BF0" w:rsidRPr="000341C4" w:rsidTr="001D5BF0">
        <w:trPr>
          <w:gridAfter w:val="1"/>
          <w:wAfter w:w="1125" w:type="dxa"/>
          <w:trHeight w:val="274"/>
        </w:trPr>
        <w:tc>
          <w:tcPr>
            <w:tcW w:w="535" w:type="dxa"/>
            <w:tcBorders>
              <w:top w:val="single" w:sz="4" w:space="0" w:color="auto"/>
              <w:left w:val="single" w:sz="8" w:space="0" w:color="auto"/>
              <w:bottom w:val="single" w:sz="4" w:space="0" w:color="auto"/>
              <w:right w:val="single" w:sz="8" w:space="0" w:color="auto"/>
            </w:tcBorders>
            <w:shd w:val="clear" w:color="auto" w:fill="auto"/>
            <w:noWrap/>
            <w:vAlign w:val="bottom"/>
          </w:tcPr>
          <w:p w:rsidR="00626A2C" w:rsidRPr="000341C4" w:rsidRDefault="001D5BF0" w:rsidP="00711861">
            <w:pPr>
              <w:jc w:val="right"/>
              <w:rPr>
                <w:rFonts w:ascii="Arial" w:hAnsi="Arial" w:cs="Arial"/>
                <w:b/>
                <w:bCs/>
                <w:sz w:val="20"/>
                <w:szCs w:val="20"/>
                <w:lang w:val="sr-Cyrl-CS"/>
              </w:rPr>
            </w:pPr>
            <w:r w:rsidRPr="000341C4">
              <w:rPr>
                <w:rFonts w:ascii="Arial" w:hAnsi="Arial" w:cs="Arial"/>
                <w:b/>
                <w:bCs/>
                <w:sz w:val="20"/>
                <w:szCs w:val="20"/>
                <w:lang w:val="sr-Cyrl-CS"/>
              </w:rPr>
              <w:t>26</w:t>
            </w:r>
          </w:p>
        </w:tc>
        <w:tc>
          <w:tcPr>
            <w:tcW w:w="4320" w:type="dxa"/>
            <w:tcBorders>
              <w:top w:val="single" w:sz="4" w:space="0" w:color="auto"/>
              <w:left w:val="nil"/>
              <w:bottom w:val="single" w:sz="4" w:space="0" w:color="auto"/>
              <w:right w:val="single" w:sz="4" w:space="0" w:color="auto"/>
            </w:tcBorders>
            <w:shd w:val="clear" w:color="auto" w:fill="auto"/>
            <w:vAlign w:val="bottom"/>
          </w:tcPr>
          <w:p w:rsidR="00626A2C" w:rsidRPr="000341C4" w:rsidRDefault="00626A2C" w:rsidP="00711861">
            <w:pPr>
              <w:rPr>
                <w:rFonts w:ascii="Arial" w:hAnsi="Arial" w:cs="Arial"/>
                <w:sz w:val="20"/>
                <w:szCs w:val="20"/>
                <w:highlight w:val="yellow"/>
                <w:lang w:val="sr-Cyrl-CS"/>
              </w:rPr>
            </w:pPr>
            <w:r w:rsidRPr="000341C4">
              <w:rPr>
                <w:rFonts w:ascii="Arial" w:hAnsi="Arial" w:cs="Arial"/>
                <w:sz w:val="20"/>
                <w:szCs w:val="20"/>
                <w:lang w:val="sr-Cyrl-CS"/>
              </w:rPr>
              <w:t>Печеницасвињска димљена</w:t>
            </w:r>
          </w:p>
        </w:tc>
        <w:tc>
          <w:tcPr>
            <w:tcW w:w="701"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lang w:val="sr-Cyrl-CS"/>
              </w:rPr>
            </w:pPr>
            <w:r w:rsidRPr="000341C4">
              <w:rPr>
                <w:rFonts w:ascii="Arial" w:hAnsi="Arial" w:cs="Arial"/>
                <w:sz w:val="20"/>
                <w:szCs w:val="20"/>
                <w:lang w:val="sr-Cyrl-CS"/>
              </w:rPr>
              <w:t>кг</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jc w:val="right"/>
              <w:rPr>
                <w:rFonts w:ascii="Arial" w:hAnsi="Arial" w:cs="Arial"/>
                <w:sz w:val="20"/>
                <w:szCs w:val="20"/>
                <w:lang w:val="sr-Cyrl-CS"/>
              </w:rPr>
            </w:pPr>
            <w:r w:rsidRPr="000341C4">
              <w:rPr>
                <w:rFonts w:ascii="Arial" w:hAnsi="Arial" w:cs="Arial"/>
                <w:sz w:val="20"/>
                <w:szCs w:val="20"/>
                <w:lang w:val="sr-Cyrl-CS"/>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701" w:type="dxa"/>
            <w:gridSpan w:val="3"/>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134" w:type="dxa"/>
            <w:gridSpan w:val="2"/>
            <w:tcBorders>
              <w:top w:val="nil"/>
              <w:left w:val="nil"/>
              <w:bottom w:val="single" w:sz="4" w:space="0" w:color="auto"/>
              <w:right w:val="nil"/>
            </w:tcBorders>
            <w:shd w:val="clear" w:color="auto" w:fill="auto"/>
            <w:noWrap/>
            <w:vAlign w:val="bottom"/>
          </w:tcPr>
          <w:p w:rsidR="00626A2C" w:rsidRPr="000341C4" w:rsidRDefault="00626A2C" w:rsidP="00711861">
            <w:pPr>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993" w:type="dxa"/>
            <w:gridSpan w:val="3"/>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134" w:type="dxa"/>
            <w:gridSpan w:val="3"/>
            <w:tcBorders>
              <w:top w:val="nil"/>
              <w:left w:val="nil"/>
              <w:bottom w:val="single" w:sz="4" w:space="0" w:color="auto"/>
              <w:right w:val="single" w:sz="8" w:space="0" w:color="auto"/>
            </w:tcBorders>
            <w:shd w:val="clear" w:color="auto" w:fill="auto"/>
            <w:noWrap/>
            <w:vAlign w:val="bottom"/>
          </w:tcPr>
          <w:p w:rsidR="00626A2C" w:rsidRPr="000341C4" w:rsidRDefault="00626A2C" w:rsidP="00711861">
            <w:pPr>
              <w:rPr>
                <w:rFonts w:ascii="Arial" w:hAnsi="Arial" w:cs="Arial"/>
                <w:sz w:val="20"/>
                <w:szCs w:val="20"/>
              </w:rPr>
            </w:pPr>
          </w:p>
        </w:tc>
      </w:tr>
      <w:tr w:rsidR="001D5BF0" w:rsidRPr="000341C4" w:rsidTr="001D5BF0">
        <w:trPr>
          <w:gridAfter w:val="1"/>
          <w:wAfter w:w="1125" w:type="dxa"/>
          <w:trHeight w:val="274"/>
        </w:trPr>
        <w:tc>
          <w:tcPr>
            <w:tcW w:w="535" w:type="dxa"/>
            <w:tcBorders>
              <w:top w:val="single" w:sz="4" w:space="0" w:color="auto"/>
              <w:left w:val="single" w:sz="8" w:space="0" w:color="auto"/>
              <w:bottom w:val="single" w:sz="4" w:space="0" w:color="auto"/>
              <w:right w:val="single" w:sz="8" w:space="0" w:color="auto"/>
            </w:tcBorders>
            <w:shd w:val="clear" w:color="auto" w:fill="auto"/>
            <w:noWrap/>
            <w:vAlign w:val="bottom"/>
          </w:tcPr>
          <w:p w:rsidR="00626A2C" w:rsidRPr="000341C4" w:rsidRDefault="001D5BF0" w:rsidP="00711861">
            <w:pPr>
              <w:jc w:val="right"/>
              <w:rPr>
                <w:rFonts w:ascii="Arial" w:hAnsi="Arial" w:cs="Arial"/>
                <w:b/>
                <w:bCs/>
                <w:sz w:val="20"/>
                <w:szCs w:val="20"/>
                <w:lang w:val="sr-Cyrl-CS"/>
              </w:rPr>
            </w:pPr>
            <w:r w:rsidRPr="000341C4">
              <w:rPr>
                <w:rFonts w:ascii="Arial" w:hAnsi="Arial" w:cs="Arial"/>
                <w:b/>
                <w:bCs/>
                <w:sz w:val="20"/>
                <w:szCs w:val="20"/>
                <w:lang w:val="sr-Cyrl-CS"/>
              </w:rPr>
              <w:t>27</w:t>
            </w:r>
          </w:p>
        </w:tc>
        <w:tc>
          <w:tcPr>
            <w:tcW w:w="4320" w:type="dxa"/>
            <w:tcBorders>
              <w:top w:val="single" w:sz="4" w:space="0" w:color="auto"/>
              <w:left w:val="nil"/>
              <w:bottom w:val="single" w:sz="4" w:space="0" w:color="auto"/>
              <w:right w:val="single" w:sz="4" w:space="0" w:color="auto"/>
            </w:tcBorders>
            <w:shd w:val="clear" w:color="auto" w:fill="auto"/>
            <w:vAlign w:val="bottom"/>
          </w:tcPr>
          <w:p w:rsidR="00626A2C" w:rsidRPr="000341C4" w:rsidRDefault="00626A2C" w:rsidP="00711861">
            <w:pPr>
              <w:rPr>
                <w:rFonts w:ascii="Arial" w:hAnsi="Arial" w:cs="Arial"/>
                <w:sz w:val="20"/>
                <w:szCs w:val="20"/>
                <w:highlight w:val="yellow"/>
                <w:lang w:val="sr-Cyrl-CS"/>
              </w:rPr>
            </w:pPr>
            <w:r w:rsidRPr="000341C4">
              <w:rPr>
                <w:rFonts w:ascii="Arial" w:hAnsi="Arial" w:cs="Arial"/>
                <w:sz w:val="20"/>
                <w:szCs w:val="20"/>
                <w:lang w:val="sr-Cyrl-CS"/>
              </w:rPr>
              <w:t>Тост нарезак од свињског меса, у цреву</w:t>
            </w:r>
          </w:p>
        </w:tc>
        <w:tc>
          <w:tcPr>
            <w:tcW w:w="701"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lang w:val="sr-Cyrl-CS"/>
              </w:rPr>
            </w:pPr>
            <w:r w:rsidRPr="000341C4">
              <w:rPr>
                <w:rFonts w:ascii="Arial" w:hAnsi="Arial" w:cs="Arial"/>
                <w:sz w:val="20"/>
                <w:szCs w:val="20"/>
                <w:lang w:val="sr-Cyrl-CS"/>
              </w:rPr>
              <w:t>кг</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jc w:val="right"/>
              <w:rPr>
                <w:rFonts w:ascii="Arial" w:hAnsi="Arial" w:cs="Arial"/>
                <w:sz w:val="20"/>
                <w:szCs w:val="20"/>
                <w:lang w:val="sr-Cyrl-CS"/>
              </w:rPr>
            </w:pPr>
            <w:r w:rsidRPr="000341C4">
              <w:rPr>
                <w:rFonts w:ascii="Arial" w:hAnsi="Arial" w:cs="Arial"/>
                <w:sz w:val="20"/>
                <w:szCs w:val="20"/>
                <w:lang w:val="sr-Cyrl-CS"/>
              </w:rPr>
              <w:t>600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701" w:type="dxa"/>
            <w:gridSpan w:val="3"/>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134" w:type="dxa"/>
            <w:gridSpan w:val="2"/>
            <w:tcBorders>
              <w:top w:val="nil"/>
              <w:left w:val="nil"/>
              <w:bottom w:val="single" w:sz="4" w:space="0" w:color="auto"/>
              <w:right w:val="nil"/>
            </w:tcBorders>
            <w:shd w:val="clear" w:color="auto" w:fill="auto"/>
            <w:noWrap/>
            <w:vAlign w:val="bottom"/>
          </w:tcPr>
          <w:p w:rsidR="00626A2C" w:rsidRPr="000341C4" w:rsidRDefault="00626A2C" w:rsidP="00711861">
            <w:pPr>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993" w:type="dxa"/>
            <w:gridSpan w:val="3"/>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134" w:type="dxa"/>
            <w:gridSpan w:val="3"/>
            <w:tcBorders>
              <w:top w:val="nil"/>
              <w:left w:val="nil"/>
              <w:bottom w:val="single" w:sz="4" w:space="0" w:color="auto"/>
              <w:right w:val="single" w:sz="8" w:space="0" w:color="auto"/>
            </w:tcBorders>
            <w:shd w:val="clear" w:color="auto" w:fill="auto"/>
            <w:noWrap/>
            <w:vAlign w:val="bottom"/>
          </w:tcPr>
          <w:p w:rsidR="00626A2C" w:rsidRPr="000341C4" w:rsidRDefault="00626A2C" w:rsidP="00711861">
            <w:pPr>
              <w:rPr>
                <w:rFonts w:ascii="Arial" w:hAnsi="Arial" w:cs="Arial"/>
                <w:sz w:val="20"/>
                <w:szCs w:val="20"/>
              </w:rPr>
            </w:pPr>
          </w:p>
        </w:tc>
      </w:tr>
      <w:tr w:rsidR="001D5BF0" w:rsidRPr="000341C4" w:rsidTr="001D5BF0">
        <w:trPr>
          <w:gridAfter w:val="1"/>
          <w:wAfter w:w="1125" w:type="dxa"/>
          <w:trHeight w:val="274"/>
        </w:trPr>
        <w:tc>
          <w:tcPr>
            <w:tcW w:w="535" w:type="dxa"/>
            <w:tcBorders>
              <w:top w:val="single" w:sz="4" w:space="0" w:color="auto"/>
              <w:left w:val="single" w:sz="8" w:space="0" w:color="auto"/>
              <w:bottom w:val="nil"/>
              <w:right w:val="single" w:sz="8" w:space="0" w:color="auto"/>
            </w:tcBorders>
            <w:shd w:val="clear" w:color="auto" w:fill="auto"/>
            <w:noWrap/>
            <w:vAlign w:val="bottom"/>
          </w:tcPr>
          <w:p w:rsidR="00626A2C" w:rsidRPr="000341C4" w:rsidRDefault="001D5BF0" w:rsidP="00711861">
            <w:pPr>
              <w:jc w:val="right"/>
              <w:rPr>
                <w:rFonts w:ascii="Arial" w:hAnsi="Arial" w:cs="Arial"/>
                <w:b/>
                <w:bCs/>
                <w:sz w:val="20"/>
                <w:szCs w:val="20"/>
                <w:lang w:val="sr-Cyrl-CS"/>
              </w:rPr>
            </w:pPr>
            <w:r w:rsidRPr="000341C4">
              <w:rPr>
                <w:rFonts w:ascii="Arial" w:hAnsi="Arial" w:cs="Arial"/>
                <w:b/>
                <w:bCs/>
                <w:sz w:val="20"/>
                <w:szCs w:val="20"/>
                <w:lang w:val="sr-Cyrl-CS"/>
              </w:rPr>
              <w:t>28</w:t>
            </w:r>
          </w:p>
        </w:tc>
        <w:tc>
          <w:tcPr>
            <w:tcW w:w="4320" w:type="dxa"/>
            <w:tcBorders>
              <w:top w:val="single" w:sz="4" w:space="0" w:color="auto"/>
              <w:left w:val="nil"/>
              <w:bottom w:val="nil"/>
              <w:right w:val="single" w:sz="4" w:space="0" w:color="auto"/>
            </w:tcBorders>
            <w:shd w:val="clear" w:color="auto" w:fill="auto"/>
            <w:vAlign w:val="bottom"/>
          </w:tcPr>
          <w:p w:rsidR="00626A2C" w:rsidRPr="000341C4" w:rsidRDefault="00626A2C" w:rsidP="00711861">
            <w:pPr>
              <w:rPr>
                <w:rFonts w:ascii="Arial" w:hAnsi="Arial" w:cs="Arial"/>
                <w:sz w:val="20"/>
                <w:szCs w:val="20"/>
                <w:lang w:val="sr-Cyrl-CS"/>
              </w:rPr>
            </w:pPr>
            <w:r w:rsidRPr="000341C4">
              <w:rPr>
                <w:rFonts w:ascii="Arial" w:hAnsi="Arial" w:cs="Arial"/>
                <w:sz w:val="20"/>
                <w:szCs w:val="20"/>
                <w:lang w:val="sr-Cyrl-CS"/>
              </w:rPr>
              <w:t>Сардина у уљу 125 гр, у комадима, самопотезно отварање</w:t>
            </w:r>
          </w:p>
        </w:tc>
        <w:tc>
          <w:tcPr>
            <w:tcW w:w="701" w:type="dxa"/>
            <w:tcBorders>
              <w:top w:val="single" w:sz="4" w:space="0" w:color="auto"/>
              <w:left w:val="nil"/>
              <w:bottom w:val="nil"/>
              <w:right w:val="single" w:sz="4" w:space="0" w:color="auto"/>
            </w:tcBorders>
            <w:shd w:val="clear" w:color="auto" w:fill="auto"/>
            <w:noWrap/>
            <w:vAlign w:val="bottom"/>
          </w:tcPr>
          <w:p w:rsidR="00626A2C" w:rsidRPr="000341C4" w:rsidRDefault="00626A2C" w:rsidP="00711861">
            <w:pPr>
              <w:rPr>
                <w:rFonts w:ascii="Arial" w:hAnsi="Arial" w:cs="Arial"/>
                <w:sz w:val="20"/>
                <w:szCs w:val="20"/>
                <w:lang w:val="sr-Cyrl-CS"/>
              </w:rPr>
            </w:pPr>
            <w:r w:rsidRPr="000341C4">
              <w:rPr>
                <w:rFonts w:ascii="Arial" w:hAnsi="Arial" w:cs="Arial"/>
                <w:sz w:val="20"/>
                <w:szCs w:val="20"/>
                <w:lang w:val="sr-Cyrl-CS"/>
              </w:rPr>
              <w:t>Ком</w:t>
            </w:r>
          </w:p>
        </w:tc>
        <w:tc>
          <w:tcPr>
            <w:tcW w:w="1263" w:type="dxa"/>
            <w:tcBorders>
              <w:top w:val="single" w:sz="4" w:space="0" w:color="auto"/>
              <w:left w:val="nil"/>
              <w:bottom w:val="nil"/>
              <w:right w:val="single" w:sz="4" w:space="0" w:color="auto"/>
            </w:tcBorders>
            <w:shd w:val="clear" w:color="auto" w:fill="auto"/>
            <w:noWrap/>
            <w:vAlign w:val="bottom"/>
          </w:tcPr>
          <w:p w:rsidR="00626A2C" w:rsidRPr="000341C4" w:rsidRDefault="00626A2C" w:rsidP="00711861">
            <w:pPr>
              <w:jc w:val="right"/>
              <w:rPr>
                <w:rFonts w:ascii="Arial" w:hAnsi="Arial" w:cs="Arial"/>
                <w:sz w:val="20"/>
                <w:szCs w:val="20"/>
                <w:lang w:val="sr-Cyrl-CS"/>
              </w:rPr>
            </w:pPr>
            <w:r w:rsidRPr="000341C4">
              <w:rPr>
                <w:rFonts w:ascii="Arial" w:hAnsi="Arial" w:cs="Arial"/>
                <w:sz w:val="20"/>
                <w:szCs w:val="20"/>
                <w:lang w:val="sr-Cyrl-CS"/>
              </w:rPr>
              <w:t>2700</w:t>
            </w:r>
          </w:p>
        </w:tc>
        <w:tc>
          <w:tcPr>
            <w:tcW w:w="1134" w:type="dxa"/>
            <w:tcBorders>
              <w:top w:val="single" w:sz="4" w:space="0" w:color="auto"/>
              <w:left w:val="nil"/>
              <w:bottom w:val="nil"/>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709" w:type="dxa"/>
            <w:tcBorders>
              <w:top w:val="single" w:sz="4" w:space="0" w:color="auto"/>
              <w:left w:val="nil"/>
              <w:bottom w:val="nil"/>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701" w:type="dxa"/>
            <w:gridSpan w:val="3"/>
            <w:tcBorders>
              <w:top w:val="nil"/>
              <w:left w:val="nil"/>
              <w:bottom w:val="single" w:sz="4" w:space="0" w:color="auto"/>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134" w:type="dxa"/>
            <w:gridSpan w:val="2"/>
            <w:tcBorders>
              <w:top w:val="nil"/>
              <w:left w:val="nil"/>
              <w:bottom w:val="single" w:sz="4" w:space="0" w:color="auto"/>
              <w:right w:val="nil"/>
            </w:tcBorders>
            <w:shd w:val="clear" w:color="auto" w:fill="auto"/>
            <w:noWrap/>
            <w:vAlign w:val="bottom"/>
          </w:tcPr>
          <w:p w:rsidR="00626A2C" w:rsidRPr="000341C4" w:rsidRDefault="00626A2C" w:rsidP="00711861">
            <w:pPr>
              <w:rPr>
                <w:rFonts w:ascii="Arial" w:hAnsi="Arial" w:cs="Arial"/>
                <w:sz w:val="20"/>
                <w:szCs w:val="20"/>
              </w:rPr>
            </w:pPr>
          </w:p>
        </w:tc>
        <w:tc>
          <w:tcPr>
            <w:tcW w:w="992" w:type="dxa"/>
            <w:tcBorders>
              <w:top w:val="single" w:sz="4" w:space="0" w:color="auto"/>
              <w:left w:val="single" w:sz="4" w:space="0" w:color="auto"/>
              <w:bottom w:val="nil"/>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993" w:type="dxa"/>
            <w:gridSpan w:val="3"/>
            <w:tcBorders>
              <w:top w:val="single" w:sz="4" w:space="0" w:color="auto"/>
              <w:left w:val="nil"/>
              <w:bottom w:val="nil"/>
              <w:right w:val="single" w:sz="4" w:space="0" w:color="auto"/>
            </w:tcBorders>
            <w:shd w:val="clear" w:color="auto" w:fill="auto"/>
            <w:noWrap/>
            <w:vAlign w:val="bottom"/>
          </w:tcPr>
          <w:p w:rsidR="00626A2C" w:rsidRPr="000341C4" w:rsidRDefault="00626A2C" w:rsidP="00711861">
            <w:pPr>
              <w:rPr>
                <w:rFonts w:ascii="Arial" w:hAnsi="Arial" w:cs="Arial"/>
                <w:sz w:val="20"/>
                <w:szCs w:val="20"/>
              </w:rPr>
            </w:pPr>
          </w:p>
        </w:tc>
        <w:tc>
          <w:tcPr>
            <w:tcW w:w="1134" w:type="dxa"/>
            <w:gridSpan w:val="3"/>
            <w:tcBorders>
              <w:top w:val="single" w:sz="4" w:space="0" w:color="auto"/>
              <w:left w:val="nil"/>
              <w:bottom w:val="nil"/>
              <w:right w:val="single" w:sz="8" w:space="0" w:color="auto"/>
            </w:tcBorders>
            <w:shd w:val="clear" w:color="auto" w:fill="auto"/>
            <w:noWrap/>
            <w:vAlign w:val="bottom"/>
          </w:tcPr>
          <w:p w:rsidR="00626A2C" w:rsidRPr="000341C4" w:rsidRDefault="00626A2C" w:rsidP="00711861">
            <w:pPr>
              <w:rPr>
                <w:rFonts w:ascii="Arial" w:hAnsi="Arial" w:cs="Arial"/>
                <w:sz w:val="20"/>
                <w:szCs w:val="20"/>
              </w:rPr>
            </w:pPr>
          </w:p>
        </w:tc>
      </w:tr>
      <w:tr w:rsidR="001D5BF0" w:rsidRPr="000341C4" w:rsidTr="001D5BF0">
        <w:trPr>
          <w:gridAfter w:val="1"/>
          <w:wAfter w:w="1125" w:type="dxa"/>
          <w:trHeight w:val="274"/>
        </w:trPr>
        <w:tc>
          <w:tcPr>
            <w:tcW w:w="6819" w:type="dxa"/>
            <w:gridSpan w:val="4"/>
            <w:tcBorders>
              <w:top w:val="single" w:sz="8" w:space="0" w:color="auto"/>
              <w:left w:val="single" w:sz="8" w:space="0" w:color="auto"/>
              <w:bottom w:val="single" w:sz="8" w:space="0" w:color="auto"/>
              <w:right w:val="nil"/>
            </w:tcBorders>
            <w:shd w:val="clear" w:color="000000" w:fill="F2F2F2"/>
            <w:noWrap/>
            <w:vAlign w:val="bottom"/>
          </w:tcPr>
          <w:p w:rsidR="00626A2C" w:rsidRPr="000341C4" w:rsidRDefault="00626A2C" w:rsidP="00711861">
            <w:pPr>
              <w:jc w:val="center"/>
              <w:rPr>
                <w:rFonts w:ascii="Arial" w:hAnsi="Arial" w:cs="Arial"/>
                <w:b/>
                <w:bCs/>
                <w:sz w:val="20"/>
                <w:szCs w:val="20"/>
              </w:rPr>
            </w:pPr>
            <w:r w:rsidRPr="000341C4">
              <w:rPr>
                <w:rFonts w:ascii="Arial" w:hAnsi="Arial" w:cs="Arial"/>
                <w:b/>
                <w:bCs/>
                <w:sz w:val="20"/>
                <w:szCs w:val="20"/>
              </w:rPr>
              <w:t>УКУПНА ВРЕДНОСТ</w:t>
            </w:r>
          </w:p>
        </w:tc>
        <w:tc>
          <w:tcPr>
            <w:tcW w:w="1134" w:type="dxa"/>
            <w:tcBorders>
              <w:top w:val="single" w:sz="8" w:space="0" w:color="auto"/>
              <w:left w:val="single" w:sz="8" w:space="0" w:color="auto"/>
              <w:bottom w:val="single" w:sz="8" w:space="0" w:color="auto"/>
              <w:right w:val="single" w:sz="8" w:space="0" w:color="auto"/>
            </w:tcBorders>
            <w:shd w:val="clear" w:color="000000" w:fill="F2F2F2"/>
            <w:noWrap/>
            <w:vAlign w:val="bottom"/>
          </w:tcPr>
          <w:p w:rsidR="00626A2C" w:rsidRPr="000341C4" w:rsidRDefault="00626A2C" w:rsidP="00711861">
            <w:pPr>
              <w:rPr>
                <w:rFonts w:ascii="Arial" w:hAnsi="Arial" w:cs="Arial"/>
                <w:b/>
                <w:bCs/>
                <w:sz w:val="20"/>
                <w:szCs w:val="20"/>
              </w:rPr>
            </w:pPr>
            <w:r w:rsidRPr="000341C4">
              <w:rPr>
                <w:rFonts w:ascii="Arial" w:hAnsi="Arial" w:cs="Arial"/>
                <w:b/>
                <w:bCs/>
                <w:sz w:val="20"/>
                <w:szCs w:val="20"/>
              </w:rPr>
              <w:t> </w:t>
            </w:r>
          </w:p>
        </w:tc>
        <w:tc>
          <w:tcPr>
            <w:tcW w:w="709" w:type="dxa"/>
            <w:tcBorders>
              <w:top w:val="single" w:sz="8" w:space="0" w:color="auto"/>
              <w:left w:val="single" w:sz="8" w:space="0" w:color="auto"/>
              <w:bottom w:val="single" w:sz="8" w:space="0" w:color="auto"/>
              <w:right w:val="single" w:sz="8" w:space="0" w:color="auto"/>
            </w:tcBorders>
            <w:shd w:val="clear" w:color="000000" w:fill="F2F2F2"/>
            <w:noWrap/>
            <w:vAlign w:val="bottom"/>
          </w:tcPr>
          <w:p w:rsidR="00626A2C" w:rsidRPr="000341C4" w:rsidRDefault="00626A2C" w:rsidP="00711861">
            <w:pPr>
              <w:rPr>
                <w:rFonts w:ascii="Arial" w:hAnsi="Arial" w:cs="Arial"/>
                <w:b/>
                <w:bCs/>
                <w:sz w:val="20"/>
                <w:szCs w:val="20"/>
              </w:rPr>
            </w:pPr>
            <w:r w:rsidRPr="000341C4">
              <w:rPr>
                <w:rFonts w:ascii="Arial" w:hAnsi="Arial" w:cs="Arial"/>
                <w:b/>
                <w:bCs/>
                <w:sz w:val="20"/>
                <w:szCs w:val="20"/>
              </w:rPr>
              <w:t> </w:t>
            </w:r>
          </w:p>
        </w:tc>
        <w:tc>
          <w:tcPr>
            <w:tcW w:w="1701" w:type="dxa"/>
            <w:gridSpan w:val="3"/>
            <w:tcBorders>
              <w:top w:val="single" w:sz="8" w:space="0" w:color="auto"/>
              <w:left w:val="nil"/>
              <w:bottom w:val="single" w:sz="8" w:space="0" w:color="auto"/>
              <w:right w:val="nil"/>
            </w:tcBorders>
            <w:shd w:val="clear" w:color="000000" w:fill="F2F2F2"/>
            <w:noWrap/>
            <w:vAlign w:val="bottom"/>
          </w:tcPr>
          <w:p w:rsidR="00626A2C" w:rsidRPr="000341C4" w:rsidRDefault="00626A2C" w:rsidP="00711861">
            <w:pPr>
              <w:rPr>
                <w:rFonts w:ascii="Arial" w:hAnsi="Arial" w:cs="Arial"/>
                <w:b/>
                <w:bCs/>
                <w:sz w:val="20"/>
                <w:szCs w:val="20"/>
              </w:rPr>
            </w:pPr>
            <w:r w:rsidRPr="000341C4">
              <w:rPr>
                <w:rFonts w:ascii="Arial" w:hAnsi="Arial" w:cs="Arial"/>
                <w:b/>
                <w:bCs/>
                <w:sz w:val="20"/>
                <w:szCs w:val="20"/>
              </w:rPr>
              <w:t> </w:t>
            </w:r>
          </w:p>
        </w:tc>
        <w:tc>
          <w:tcPr>
            <w:tcW w:w="1134" w:type="dxa"/>
            <w:gridSpan w:val="2"/>
            <w:tcBorders>
              <w:top w:val="single" w:sz="8" w:space="0" w:color="auto"/>
              <w:left w:val="single" w:sz="8" w:space="0" w:color="auto"/>
              <w:bottom w:val="single" w:sz="8" w:space="0" w:color="auto"/>
              <w:right w:val="single" w:sz="8" w:space="0" w:color="auto"/>
            </w:tcBorders>
            <w:shd w:val="clear" w:color="000000" w:fill="F2F2F2"/>
            <w:noWrap/>
            <w:vAlign w:val="bottom"/>
          </w:tcPr>
          <w:p w:rsidR="00626A2C" w:rsidRPr="000341C4" w:rsidRDefault="00626A2C" w:rsidP="00711861">
            <w:pPr>
              <w:rPr>
                <w:rFonts w:ascii="Arial" w:hAnsi="Arial" w:cs="Arial"/>
                <w:b/>
                <w:bCs/>
                <w:sz w:val="20"/>
                <w:szCs w:val="20"/>
              </w:rPr>
            </w:pPr>
            <w:r w:rsidRPr="000341C4">
              <w:rPr>
                <w:rFonts w:ascii="Arial" w:hAnsi="Arial" w:cs="Arial"/>
                <w:b/>
                <w:bCs/>
                <w:sz w:val="20"/>
                <w:szCs w:val="20"/>
              </w:rPr>
              <w:t> </w:t>
            </w:r>
          </w:p>
        </w:tc>
        <w:tc>
          <w:tcPr>
            <w:tcW w:w="992" w:type="dxa"/>
            <w:tcBorders>
              <w:top w:val="single" w:sz="8" w:space="0" w:color="auto"/>
              <w:left w:val="nil"/>
              <w:bottom w:val="single" w:sz="8" w:space="0" w:color="auto"/>
              <w:right w:val="single" w:sz="8"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lang w:val="sr-Cyrl-CS"/>
              </w:rPr>
              <w:t> </w:t>
            </w:r>
          </w:p>
        </w:tc>
        <w:tc>
          <w:tcPr>
            <w:tcW w:w="993" w:type="dxa"/>
            <w:gridSpan w:val="3"/>
            <w:tcBorders>
              <w:top w:val="single" w:sz="8" w:space="0" w:color="auto"/>
              <w:left w:val="nil"/>
              <w:bottom w:val="single" w:sz="8" w:space="0" w:color="auto"/>
              <w:right w:val="single" w:sz="8"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lang w:val="sr-Cyrl-CS"/>
              </w:rPr>
              <w:t> </w:t>
            </w:r>
          </w:p>
        </w:tc>
        <w:tc>
          <w:tcPr>
            <w:tcW w:w="1134" w:type="dxa"/>
            <w:gridSpan w:val="3"/>
            <w:tcBorders>
              <w:top w:val="single" w:sz="8" w:space="0" w:color="auto"/>
              <w:left w:val="nil"/>
              <w:bottom w:val="single" w:sz="8" w:space="0" w:color="auto"/>
              <w:right w:val="single" w:sz="8" w:space="0" w:color="auto"/>
            </w:tcBorders>
            <w:shd w:val="clear" w:color="auto" w:fill="auto"/>
            <w:noWrap/>
            <w:vAlign w:val="bottom"/>
          </w:tcPr>
          <w:p w:rsidR="00626A2C" w:rsidRPr="000341C4" w:rsidRDefault="00626A2C" w:rsidP="00711861">
            <w:pPr>
              <w:rPr>
                <w:rFonts w:ascii="Arial" w:hAnsi="Arial" w:cs="Arial"/>
                <w:sz w:val="20"/>
                <w:szCs w:val="20"/>
              </w:rPr>
            </w:pPr>
            <w:r w:rsidRPr="000341C4">
              <w:rPr>
                <w:rFonts w:ascii="Arial" w:hAnsi="Arial" w:cs="Arial"/>
                <w:sz w:val="20"/>
                <w:szCs w:val="20"/>
                <w:lang w:val="sr-Cyrl-CS"/>
              </w:rPr>
              <w:t> </w:t>
            </w:r>
          </w:p>
        </w:tc>
      </w:tr>
    </w:tbl>
    <w:p w:rsidR="00626A2C" w:rsidRPr="000341C4" w:rsidRDefault="00626A2C" w:rsidP="003E25BD">
      <w:pPr>
        <w:pStyle w:val="NoSpacing"/>
        <w:rPr>
          <w:rFonts w:ascii="Arial" w:hAnsi="Arial" w:cs="Arial"/>
          <w:bCs/>
          <w:sz w:val="20"/>
          <w:szCs w:val="20"/>
          <w:lang w:val="sr-Cyrl-CS"/>
        </w:rPr>
      </w:pPr>
    </w:p>
    <w:p w:rsidR="00626A2C" w:rsidRPr="000341C4" w:rsidRDefault="00626A2C" w:rsidP="003E25BD">
      <w:pPr>
        <w:pStyle w:val="NoSpacing"/>
        <w:rPr>
          <w:rFonts w:ascii="Arial" w:hAnsi="Arial" w:cs="Arial"/>
          <w:bCs/>
          <w:sz w:val="20"/>
          <w:szCs w:val="20"/>
          <w:lang w:val="sr-Cyrl-CS"/>
        </w:rPr>
      </w:pPr>
    </w:p>
    <w:p w:rsidR="00626A2C" w:rsidRPr="000341C4" w:rsidRDefault="00626A2C" w:rsidP="003E25BD">
      <w:pPr>
        <w:pStyle w:val="NoSpacing"/>
        <w:rPr>
          <w:rFonts w:ascii="Arial" w:hAnsi="Arial" w:cs="Arial"/>
          <w:bCs/>
          <w:sz w:val="20"/>
          <w:szCs w:val="20"/>
          <w:lang w:val="sr-Cyrl-CS"/>
        </w:rPr>
      </w:pPr>
    </w:p>
    <w:p w:rsidR="00626A2C" w:rsidRPr="000341C4" w:rsidRDefault="00626A2C" w:rsidP="003E25BD">
      <w:pPr>
        <w:pStyle w:val="NoSpacing"/>
        <w:rPr>
          <w:rFonts w:ascii="Arial" w:hAnsi="Arial" w:cs="Arial"/>
          <w:bCs/>
          <w:sz w:val="20"/>
          <w:szCs w:val="20"/>
          <w:lang w:val="sr-Cyrl-CS"/>
        </w:rPr>
      </w:pPr>
    </w:p>
    <w:p w:rsidR="003E25BD" w:rsidRPr="000341C4" w:rsidRDefault="003E25BD" w:rsidP="003E25BD">
      <w:pPr>
        <w:pStyle w:val="NoSpacing"/>
        <w:rPr>
          <w:rFonts w:ascii="Arial" w:hAnsi="Arial" w:cs="Arial"/>
          <w:bCs/>
          <w:sz w:val="20"/>
          <w:szCs w:val="20"/>
          <w:lang w:val="sr-Cyrl-CS"/>
        </w:rPr>
      </w:pPr>
      <w:r w:rsidRPr="000341C4">
        <w:rPr>
          <w:rFonts w:ascii="Arial" w:hAnsi="Arial" w:cs="Arial"/>
          <w:bCs/>
          <w:sz w:val="20"/>
          <w:szCs w:val="20"/>
          <w:lang w:val="sr-Cyrl-CS"/>
        </w:rPr>
        <w:t>Исказане количине дате су тако да постоји могућност одступања</w:t>
      </w:r>
      <w:r w:rsidR="00747904" w:rsidRPr="000341C4">
        <w:rPr>
          <w:rFonts w:ascii="Arial" w:hAnsi="Arial" w:cs="Arial"/>
          <w:bCs/>
          <w:sz w:val="20"/>
          <w:szCs w:val="20"/>
          <w:lang w:val="sr-Cyrl-CS"/>
        </w:rPr>
        <w:t>-Наручилац задржава право да не поручи/реализује све наведене количине које су дате оквирно.</w:t>
      </w:r>
      <w:r w:rsidRPr="000341C4">
        <w:rPr>
          <w:rFonts w:ascii="Arial" w:hAnsi="Arial" w:cs="Arial"/>
          <w:bCs/>
          <w:sz w:val="20"/>
          <w:szCs w:val="20"/>
          <w:lang w:val="sr-Cyrl-CS"/>
        </w:rPr>
        <w:t>Набавка и испорука извршаваће се сукцесивно.</w:t>
      </w:r>
    </w:p>
    <w:p w:rsidR="009973B6" w:rsidRPr="000341C4" w:rsidRDefault="009973B6" w:rsidP="00CC670C">
      <w:pPr>
        <w:rPr>
          <w:rFonts w:ascii="Arial" w:hAnsi="Arial" w:cs="Arial"/>
          <w:color w:val="FF0000"/>
          <w:lang w:val="sr-Cyrl-CS"/>
        </w:rPr>
      </w:pPr>
    </w:p>
    <w:p w:rsidR="0005007C" w:rsidRPr="000341C4" w:rsidRDefault="0005007C" w:rsidP="0005007C">
      <w:pPr>
        <w:pStyle w:val="NoSpacing"/>
        <w:rPr>
          <w:rFonts w:ascii="Arial" w:hAnsi="Arial" w:cs="Arial"/>
          <w:color w:val="000000"/>
          <w:sz w:val="18"/>
          <w:szCs w:val="18"/>
          <w:lang w:val="sr-Cyrl-CS"/>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_________________________________________</w:t>
      </w:r>
    </w:p>
    <w:p w:rsidR="0005007C" w:rsidRPr="000341C4" w:rsidRDefault="003E25BD" w:rsidP="0005007C">
      <w:pPr>
        <w:pStyle w:val="NoSpacing"/>
        <w:rPr>
          <w:rFonts w:ascii="Arial" w:hAnsi="Arial" w:cs="Arial"/>
          <w:color w:val="000000"/>
          <w:sz w:val="18"/>
          <w:szCs w:val="18"/>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Име и презиме овлашћеног лица понуђача</w:t>
      </w:r>
    </w:p>
    <w:p w:rsidR="0005007C" w:rsidRPr="000341C4" w:rsidRDefault="0005007C" w:rsidP="0005007C">
      <w:pPr>
        <w:pStyle w:val="NoSpacing"/>
        <w:rPr>
          <w:rFonts w:ascii="Arial" w:hAnsi="Arial" w:cs="Arial"/>
          <w:color w:val="000000"/>
          <w:sz w:val="18"/>
          <w:szCs w:val="18"/>
          <w:lang w:val="sr-Cyrl-CS"/>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мп</w:t>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 xml:space="preserve">    _________________________________________</w:t>
      </w:r>
    </w:p>
    <w:p w:rsidR="0005007C" w:rsidRPr="000341C4" w:rsidRDefault="0005007C" w:rsidP="0005007C">
      <w:pPr>
        <w:pStyle w:val="NoSpacing"/>
        <w:rPr>
          <w:rFonts w:ascii="Arial" w:hAnsi="Arial" w:cs="Arial"/>
          <w:color w:val="000000"/>
          <w:sz w:val="18"/>
          <w:szCs w:val="18"/>
          <w:lang w:val="sr-Cyrl-CS"/>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Потпис</w:t>
      </w:r>
    </w:p>
    <w:p w:rsidR="003D17A1" w:rsidRPr="000341C4" w:rsidRDefault="003D17A1" w:rsidP="00CC670C">
      <w:pPr>
        <w:rPr>
          <w:rFonts w:ascii="Arial" w:hAnsi="Arial" w:cs="Arial"/>
          <w:color w:val="FF0000"/>
        </w:rPr>
      </w:pPr>
    </w:p>
    <w:p w:rsidR="001D5BF0" w:rsidRPr="000341C4" w:rsidRDefault="001D5BF0">
      <w:pPr>
        <w:rPr>
          <w:rFonts w:ascii="Arial" w:hAnsi="Arial" w:cs="Arial"/>
          <w:color w:val="FF0000"/>
        </w:rPr>
      </w:pPr>
      <w:r w:rsidRPr="000341C4">
        <w:rPr>
          <w:rFonts w:ascii="Arial" w:hAnsi="Arial" w:cs="Arial"/>
          <w:color w:val="FF0000"/>
        </w:rPr>
        <w:br w:type="page"/>
      </w:r>
    </w:p>
    <w:p w:rsidR="003D17A1" w:rsidRPr="000341C4" w:rsidRDefault="003D17A1" w:rsidP="00CC670C">
      <w:pPr>
        <w:rPr>
          <w:rFonts w:ascii="Arial" w:hAnsi="Arial" w:cs="Arial"/>
          <w:color w:val="FF0000"/>
        </w:rPr>
      </w:pPr>
    </w:p>
    <w:p w:rsidR="0005007C" w:rsidRPr="000341C4" w:rsidRDefault="001D5BF0" w:rsidP="001D5BF0">
      <w:pPr>
        <w:pStyle w:val="NoSpacing"/>
        <w:rPr>
          <w:rFonts w:ascii="Arial" w:hAnsi="Arial" w:cs="Arial"/>
          <w:color w:val="000000"/>
          <w:sz w:val="18"/>
          <w:szCs w:val="18"/>
          <w:lang w:val="sr-Cyrl-CS"/>
        </w:rPr>
      </w:pPr>
      <w:r w:rsidRPr="000341C4">
        <w:rPr>
          <w:rFonts w:ascii="Arial" w:hAnsi="Arial" w:cs="Arial"/>
          <w:color w:val="000000"/>
          <w:sz w:val="18"/>
          <w:szCs w:val="18"/>
          <w:lang w:val="sr-Cyrl-CS"/>
        </w:rPr>
        <w:tab/>
      </w:r>
    </w:p>
    <w:p w:rsidR="00D569B0" w:rsidRPr="000341C4" w:rsidRDefault="00D569B0" w:rsidP="003E25BD">
      <w:pPr>
        <w:pStyle w:val="NoSpacing"/>
        <w:rPr>
          <w:rFonts w:ascii="Arial" w:hAnsi="Arial" w:cs="Arial"/>
          <w:b/>
          <w:color w:val="000000"/>
          <w:sz w:val="24"/>
          <w:szCs w:val="24"/>
          <w:lang w:val="sr-Cyrl-CS"/>
        </w:rPr>
      </w:pPr>
      <w:bookmarkStart w:id="0" w:name="_Toc357535989"/>
    </w:p>
    <w:p w:rsidR="00D569B0" w:rsidRPr="000341C4" w:rsidRDefault="00D569B0" w:rsidP="003E25BD">
      <w:pPr>
        <w:pStyle w:val="NoSpacing"/>
        <w:rPr>
          <w:rFonts w:ascii="Arial" w:hAnsi="Arial" w:cs="Arial"/>
          <w:b/>
          <w:color w:val="000000"/>
          <w:sz w:val="24"/>
          <w:szCs w:val="24"/>
          <w:lang w:val="sr-Cyrl-CS"/>
        </w:rPr>
      </w:pPr>
    </w:p>
    <w:p w:rsidR="003E25BD" w:rsidRPr="000341C4" w:rsidRDefault="003E25BD" w:rsidP="003E25BD">
      <w:pPr>
        <w:pStyle w:val="NoSpacing"/>
        <w:rPr>
          <w:rFonts w:ascii="Arial" w:hAnsi="Arial" w:cs="Arial"/>
          <w:b/>
          <w:bCs/>
          <w:color w:val="000000"/>
          <w:sz w:val="24"/>
          <w:szCs w:val="24"/>
          <w:lang w:val="sr-Cyrl-CS"/>
        </w:rPr>
      </w:pPr>
      <w:r w:rsidRPr="000341C4">
        <w:rPr>
          <w:rFonts w:ascii="Arial" w:hAnsi="Arial" w:cs="Arial"/>
          <w:b/>
          <w:color w:val="000000"/>
          <w:sz w:val="24"/>
          <w:szCs w:val="24"/>
        </w:rPr>
        <w:t>ТАБЕЛАРНИ ПРИКАЗ ПОНУДЕ–СПЕЦИФИКАЦИЈЕ</w:t>
      </w:r>
      <w:bookmarkEnd w:id="0"/>
      <w:r w:rsidRPr="000341C4">
        <w:rPr>
          <w:rFonts w:ascii="Arial" w:hAnsi="Arial" w:cs="Arial"/>
          <w:b/>
          <w:color w:val="000000"/>
          <w:sz w:val="24"/>
          <w:szCs w:val="24"/>
        </w:rPr>
        <w:t xml:space="preserve"> ДОБАРА СА СТРУКТУРОМ ЦЕНЕ</w:t>
      </w:r>
      <w:r w:rsidRPr="000341C4">
        <w:rPr>
          <w:rFonts w:ascii="Arial" w:hAnsi="Arial" w:cs="Arial"/>
          <w:b/>
          <w:color w:val="000000"/>
          <w:sz w:val="24"/>
          <w:szCs w:val="24"/>
        </w:rPr>
        <w:tab/>
      </w:r>
      <w:r w:rsidRPr="000341C4">
        <w:rPr>
          <w:rFonts w:ascii="Arial" w:hAnsi="Arial" w:cs="Arial"/>
          <w:b/>
          <w:color w:val="000000"/>
          <w:sz w:val="24"/>
          <w:szCs w:val="24"/>
        </w:rPr>
        <w:tab/>
      </w:r>
      <w:r w:rsidRPr="000341C4">
        <w:rPr>
          <w:rFonts w:ascii="Arial" w:hAnsi="Arial" w:cs="Arial"/>
          <w:b/>
          <w:color w:val="000000"/>
          <w:sz w:val="24"/>
          <w:szCs w:val="24"/>
        </w:rPr>
        <w:tab/>
      </w:r>
      <w:r w:rsidRPr="000341C4">
        <w:rPr>
          <w:rFonts w:ascii="Arial" w:hAnsi="Arial" w:cs="Arial"/>
          <w:b/>
          <w:color w:val="000000"/>
          <w:sz w:val="24"/>
          <w:szCs w:val="24"/>
        </w:rPr>
        <w:tab/>
      </w:r>
      <w:r w:rsidRPr="000341C4">
        <w:rPr>
          <w:rFonts w:ascii="Arial" w:hAnsi="Arial" w:cs="Arial"/>
          <w:b/>
          <w:color w:val="000000"/>
          <w:sz w:val="24"/>
          <w:szCs w:val="24"/>
        </w:rPr>
        <w:tab/>
        <w:t>Образац 6</w:t>
      </w:r>
      <w:r w:rsidRPr="000341C4">
        <w:rPr>
          <w:rFonts w:ascii="Arial" w:hAnsi="Arial" w:cs="Arial"/>
          <w:b/>
          <w:color w:val="000000"/>
          <w:sz w:val="24"/>
          <w:szCs w:val="24"/>
          <w:lang w:val="sr-Cyrl-CS"/>
        </w:rPr>
        <w:t>.</w:t>
      </w:r>
    </w:p>
    <w:p w:rsidR="003E25BD" w:rsidRPr="000341C4" w:rsidRDefault="003E25BD" w:rsidP="003E25BD">
      <w:pPr>
        <w:pStyle w:val="NoSpacing"/>
        <w:rPr>
          <w:rFonts w:ascii="Arial" w:hAnsi="Arial" w:cs="Arial"/>
          <w:color w:val="FF0000"/>
          <w:lang w:val="sr-Cyrl-CS"/>
        </w:rPr>
      </w:pPr>
    </w:p>
    <w:p w:rsidR="003E25BD" w:rsidRPr="000341C4" w:rsidRDefault="003E25BD" w:rsidP="003E25BD">
      <w:pPr>
        <w:pStyle w:val="NoSpacing"/>
        <w:rPr>
          <w:rFonts w:ascii="Arial" w:hAnsi="Arial" w:cs="Arial"/>
          <w:b/>
          <w:bCs/>
          <w:sz w:val="20"/>
          <w:szCs w:val="20"/>
          <w:lang w:val="sr-Cyrl-CS"/>
        </w:rPr>
      </w:pPr>
    </w:p>
    <w:tbl>
      <w:tblPr>
        <w:tblW w:w="15626" w:type="dxa"/>
        <w:tblInd w:w="93" w:type="dxa"/>
        <w:tblLook w:val="04A0"/>
      </w:tblPr>
      <w:tblGrid>
        <w:gridCol w:w="566"/>
        <w:gridCol w:w="4233"/>
        <w:gridCol w:w="744"/>
        <w:gridCol w:w="1167"/>
        <w:gridCol w:w="1279"/>
        <w:gridCol w:w="752"/>
        <w:gridCol w:w="311"/>
        <w:gridCol w:w="752"/>
        <w:gridCol w:w="510"/>
        <w:gridCol w:w="1045"/>
        <w:gridCol w:w="18"/>
        <w:gridCol w:w="979"/>
        <w:gridCol w:w="66"/>
        <w:gridCol w:w="951"/>
        <w:gridCol w:w="47"/>
        <w:gridCol w:w="1034"/>
        <w:gridCol w:w="161"/>
        <w:gridCol w:w="1063"/>
      </w:tblGrid>
      <w:tr w:rsidR="003E25BD" w:rsidRPr="000341C4" w:rsidTr="00EB7FBE">
        <w:trPr>
          <w:trHeight w:val="258"/>
        </w:trPr>
        <w:tc>
          <w:tcPr>
            <w:tcW w:w="535" w:type="dxa"/>
            <w:tcBorders>
              <w:top w:val="nil"/>
              <w:left w:val="nil"/>
              <w:bottom w:val="nil"/>
              <w:right w:val="nil"/>
            </w:tcBorders>
            <w:shd w:val="clear" w:color="auto" w:fill="auto"/>
            <w:noWrap/>
            <w:vAlign w:val="bottom"/>
          </w:tcPr>
          <w:p w:rsidR="003E25BD" w:rsidRPr="000341C4" w:rsidRDefault="003E25BD" w:rsidP="00EB7FBE">
            <w:pPr>
              <w:rPr>
                <w:rFonts w:ascii="Arial" w:hAnsi="Arial" w:cs="Arial"/>
                <w:b/>
                <w:bCs/>
                <w:sz w:val="20"/>
                <w:szCs w:val="20"/>
              </w:rPr>
            </w:pPr>
          </w:p>
        </w:tc>
        <w:tc>
          <w:tcPr>
            <w:tcW w:w="4233" w:type="dxa"/>
            <w:tcBorders>
              <w:top w:val="nil"/>
              <w:left w:val="nil"/>
              <w:bottom w:val="nil"/>
              <w:right w:val="nil"/>
            </w:tcBorders>
            <w:shd w:val="clear" w:color="auto" w:fill="auto"/>
            <w:noWrap/>
            <w:vAlign w:val="bottom"/>
          </w:tcPr>
          <w:p w:rsidR="003E25BD" w:rsidRPr="000341C4" w:rsidRDefault="001D5BF0" w:rsidP="00EB7FBE">
            <w:pPr>
              <w:rPr>
                <w:rFonts w:ascii="Arial" w:hAnsi="Arial" w:cs="Arial"/>
                <w:b/>
                <w:bCs/>
                <w:sz w:val="20"/>
                <w:szCs w:val="20"/>
              </w:rPr>
            </w:pPr>
            <w:r w:rsidRPr="000341C4">
              <w:rPr>
                <w:rFonts w:ascii="Arial" w:hAnsi="Arial" w:cs="Arial"/>
                <w:b/>
                <w:bCs/>
                <w:sz w:val="20"/>
                <w:szCs w:val="20"/>
              </w:rPr>
              <w:t>ПАРТИЈА БРОЈ 2</w:t>
            </w:r>
            <w:r w:rsidR="003E25BD" w:rsidRPr="000341C4">
              <w:rPr>
                <w:rFonts w:ascii="Arial" w:hAnsi="Arial" w:cs="Arial"/>
                <w:b/>
                <w:bCs/>
                <w:sz w:val="20"/>
                <w:szCs w:val="20"/>
              </w:rPr>
              <w:t>. МЛЕЧНИ ПРОИЗВОДИ</w:t>
            </w:r>
          </w:p>
        </w:tc>
        <w:tc>
          <w:tcPr>
            <w:tcW w:w="744" w:type="dxa"/>
            <w:tcBorders>
              <w:top w:val="nil"/>
              <w:left w:val="nil"/>
              <w:bottom w:val="nil"/>
              <w:right w:val="nil"/>
            </w:tcBorders>
            <w:shd w:val="clear" w:color="auto" w:fill="auto"/>
            <w:noWrap/>
            <w:vAlign w:val="bottom"/>
          </w:tcPr>
          <w:p w:rsidR="003E25BD" w:rsidRPr="000341C4" w:rsidRDefault="003E25BD" w:rsidP="00EB7FBE">
            <w:pPr>
              <w:rPr>
                <w:rFonts w:ascii="Arial" w:hAnsi="Arial" w:cs="Arial"/>
                <w:sz w:val="20"/>
                <w:szCs w:val="20"/>
              </w:rPr>
            </w:pPr>
          </w:p>
        </w:tc>
        <w:tc>
          <w:tcPr>
            <w:tcW w:w="1167" w:type="dxa"/>
            <w:tcBorders>
              <w:top w:val="nil"/>
              <w:left w:val="nil"/>
              <w:bottom w:val="nil"/>
              <w:right w:val="nil"/>
            </w:tcBorders>
            <w:shd w:val="clear" w:color="auto" w:fill="auto"/>
            <w:noWrap/>
            <w:vAlign w:val="bottom"/>
          </w:tcPr>
          <w:p w:rsidR="003E25BD" w:rsidRPr="000341C4" w:rsidRDefault="003E25BD" w:rsidP="00EB7FBE">
            <w:pPr>
              <w:rPr>
                <w:rFonts w:ascii="Arial" w:hAnsi="Arial" w:cs="Arial"/>
                <w:sz w:val="20"/>
                <w:szCs w:val="20"/>
              </w:rPr>
            </w:pPr>
          </w:p>
        </w:tc>
        <w:tc>
          <w:tcPr>
            <w:tcW w:w="1279" w:type="dxa"/>
            <w:tcBorders>
              <w:top w:val="nil"/>
              <w:left w:val="nil"/>
              <w:bottom w:val="nil"/>
              <w:right w:val="nil"/>
            </w:tcBorders>
            <w:shd w:val="clear" w:color="auto" w:fill="auto"/>
            <w:noWrap/>
            <w:vAlign w:val="bottom"/>
          </w:tcPr>
          <w:p w:rsidR="003E25BD" w:rsidRPr="000341C4" w:rsidRDefault="003E25BD" w:rsidP="00EB7FBE">
            <w:pPr>
              <w:rPr>
                <w:rFonts w:ascii="Arial" w:hAnsi="Arial" w:cs="Arial"/>
                <w:sz w:val="20"/>
                <w:szCs w:val="20"/>
              </w:rPr>
            </w:pPr>
          </w:p>
        </w:tc>
        <w:tc>
          <w:tcPr>
            <w:tcW w:w="1063" w:type="dxa"/>
            <w:gridSpan w:val="2"/>
            <w:tcBorders>
              <w:top w:val="nil"/>
              <w:left w:val="nil"/>
              <w:bottom w:val="nil"/>
              <w:right w:val="nil"/>
            </w:tcBorders>
            <w:shd w:val="clear" w:color="auto" w:fill="auto"/>
            <w:noWrap/>
            <w:vAlign w:val="bottom"/>
          </w:tcPr>
          <w:p w:rsidR="003E25BD" w:rsidRPr="000341C4" w:rsidRDefault="003E25BD" w:rsidP="00EB7FBE">
            <w:pPr>
              <w:rPr>
                <w:rFonts w:ascii="Arial" w:hAnsi="Arial" w:cs="Arial"/>
                <w:sz w:val="20"/>
                <w:szCs w:val="20"/>
              </w:rPr>
            </w:pPr>
          </w:p>
        </w:tc>
        <w:tc>
          <w:tcPr>
            <w:tcW w:w="752" w:type="dxa"/>
            <w:tcBorders>
              <w:top w:val="nil"/>
              <w:left w:val="nil"/>
              <w:bottom w:val="nil"/>
              <w:right w:val="nil"/>
            </w:tcBorders>
            <w:shd w:val="clear" w:color="auto" w:fill="auto"/>
            <w:noWrap/>
            <w:vAlign w:val="bottom"/>
          </w:tcPr>
          <w:p w:rsidR="003E25BD" w:rsidRPr="000341C4" w:rsidRDefault="003E25BD" w:rsidP="00EB7FBE">
            <w:pPr>
              <w:rPr>
                <w:rFonts w:ascii="Arial" w:hAnsi="Arial" w:cs="Arial"/>
                <w:sz w:val="20"/>
                <w:szCs w:val="20"/>
              </w:rPr>
            </w:pPr>
          </w:p>
        </w:tc>
        <w:tc>
          <w:tcPr>
            <w:tcW w:w="1573" w:type="dxa"/>
            <w:gridSpan w:val="3"/>
            <w:tcBorders>
              <w:top w:val="nil"/>
              <w:left w:val="nil"/>
              <w:bottom w:val="nil"/>
              <w:right w:val="nil"/>
            </w:tcBorders>
            <w:shd w:val="clear" w:color="auto" w:fill="auto"/>
            <w:noWrap/>
            <w:vAlign w:val="bottom"/>
          </w:tcPr>
          <w:p w:rsidR="003E25BD" w:rsidRPr="000341C4" w:rsidRDefault="003E25BD" w:rsidP="00EB7FBE">
            <w:pPr>
              <w:rPr>
                <w:rFonts w:ascii="Arial" w:hAnsi="Arial" w:cs="Arial"/>
                <w:sz w:val="20"/>
                <w:szCs w:val="20"/>
              </w:rPr>
            </w:pPr>
          </w:p>
        </w:tc>
        <w:tc>
          <w:tcPr>
            <w:tcW w:w="1045" w:type="dxa"/>
            <w:gridSpan w:val="2"/>
            <w:tcBorders>
              <w:top w:val="nil"/>
              <w:left w:val="nil"/>
              <w:bottom w:val="nil"/>
              <w:right w:val="nil"/>
            </w:tcBorders>
            <w:shd w:val="clear" w:color="auto" w:fill="auto"/>
            <w:noWrap/>
            <w:vAlign w:val="bottom"/>
          </w:tcPr>
          <w:p w:rsidR="003E25BD" w:rsidRPr="000341C4" w:rsidRDefault="003E25BD" w:rsidP="00EB7FBE">
            <w:pPr>
              <w:rPr>
                <w:rFonts w:ascii="Arial" w:hAnsi="Arial" w:cs="Arial"/>
                <w:b/>
                <w:bCs/>
                <w:sz w:val="20"/>
                <w:szCs w:val="20"/>
              </w:rPr>
            </w:pPr>
          </w:p>
        </w:tc>
        <w:tc>
          <w:tcPr>
            <w:tcW w:w="997" w:type="dxa"/>
            <w:gridSpan w:val="2"/>
            <w:tcBorders>
              <w:top w:val="nil"/>
              <w:left w:val="nil"/>
              <w:bottom w:val="nil"/>
              <w:right w:val="nil"/>
            </w:tcBorders>
            <w:shd w:val="clear" w:color="auto" w:fill="auto"/>
            <w:noWrap/>
            <w:vAlign w:val="bottom"/>
          </w:tcPr>
          <w:p w:rsidR="003E25BD" w:rsidRPr="000341C4" w:rsidRDefault="003E25BD" w:rsidP="00EB7FBE">
            <w:pPr>
              <w:rPr>
                <w:rFonts w:ascii="Arial" w:hAnsi="Arial" w:cs="Arial"/>
                <w:sz w:val="20"/>
                <w:szCs w:val="20"/>
              </w:rPr>
            </w:pPr>
          </w:p>
        </w:tc>
        <w:tc>
          <w:tcPr>
            <w:tcW w:w="1017" w:type="dxa"/>
            <w:tcBorders>
              <w:top w:val="nil"/>
              <w:left w:val="nil"/>
              <w:bottom w:val="nil"/>
              <w:right w:val="nil"/>
            </w:tcBorders>
            <w:shd w:val="clear" w:color="auto" w:fill="auto"/>
            <w:noWrap/>
            <w:vAlign w:val="bottom"/>
          </w:tcPr>
          <w:p w:rsidR="003E25BD" w:rsidRPr="000341C4" w:rsidRDefault="003E25BD" w:rsidP="00EB7FBE">
            <w:pPr>
              <w:rPr>
                <w:rFonts w:ascii="Arial" w:hAnsi="Arial" w:cs="Arial"/>
                <w:sz w:val="20"/>
                <w:szCs w:val="20"/>
              </w:rPr>
            </w:pPr>
          </w:p>
        </w:tc>
        <w:tc>
          <w:tcPr>
            <w:tcW w:w="1221" w:type="dxa"/>
            <w:gridSpan w:val="2"/>
            <w:tcBorders>
              <w:top w:val="nil"/>
              <w:left w:val="nil"/>
              <w:bottom w:val="nil"/>
              <w:right w:val="nil"/>
            </w:tcBorders>
            <w:shd w:val="clear" w:color="auto" w:fill="auto"/>
            <w:noWrap/>
            <w:vAlign w:val="bottom"/>
          </w:tcPr>
          <w:p w:rsidR="003E25BD" w:rsidRPr="000341C4" w:rsidRDefault="003E25BD" w:rsidP="00EB7FBE">
            <w:pPr>
              <w:rPr>
                <w:rFonts w:ascii="Arial" w:hAnsi="Arial" w:cs="Arial"/>
                <w:sz w:val="20"/>
                <w:szCs w:val="20"/>
              </w:rPr>
            </w:pPr>
          </w:p>
        </w:tc>
      </w:tr>
      <w:tr w:rsidR="004C418D" w:rsidRPr="000341C4" w:rsidTr="00EB7FBE">
        <w:trPr>
          <w:gridAfter w:val="1"/>
          <w:wAfter w:w="1063" w:type="dxa"/>
          <w:trHeight w:val="430"/>
        </w:trPr>
        <w:tc>
          <w:tcPr>
            <w:tcW w:w="535" w:type="dxa"/>
            <w:vMerge w:val="restart"/>
            <w:tcBorders>
              <w:top w:val="single" w:sz="8" w:space="0" w:color="auto"/>
              <w:left w:val="single" w:sz="8" w:space="0" w:color="000000"/>
              <w:bottom w:val="single" w:sz="8" w:space="0" w:color="000000"/>
              <w:right w:val="nil"/>
            </w:tcBorders>
            <w:shd w:val="clear" w:color="auto" w:fill="auto"/>
            <w:vAlign w:val="center"/>
          </w:tcPr>
          <w:p w:rsidR="004C418D" w:rsidRPr="000341C4" w:rsidRDefault="004C418D" w:rsidP="00EB7FBE">
            <w:pPr>
              <w:jc w:val="center"/>
              <w:rPr>
                <w:rFonts w:ascii="Arial" w:hAnsi="Arial" w:cs="Arial"/>
                <w:b/>
                <w:bCs/>
                <w:sz w:val="14"/>
                <w:szCs w:val="14"/>
              </w:rPr>
            </w:pPr>
            <w:r w:rsidRPr="000341C4">
              <w:rPr>
                <w:rFonts w:ascii="Arial" w:hAnsi="Arial" w:cs="Arial"/>
                <w:b/>
                <w:bCs/>
                <w:sz w:val="14"/>
                <w:szCs w:val="14"/>
                <w:lang w:val="sr-Cyrl-CS"/>
              </w:rPr>
              <w:t>1.РБ.</w:t>
            </w:r>
          </w:p>
        </w:tc>
        <w:tc>
          <w:tcPr>
            <w:tcW w:w="42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C418D" w:rsidRPr="000341C4" w:rsidRDefault="004C418D" w:rsidP="00EB7FBE">
            <w:pPr>
              <w:jc w:val="center"/>
              <w:rPr>
                <w:rFonts w:ascii="Arial" w:hAnsi="Arial" w:cs="Arial"/>
                <w:b/>
                <w:bCs/>
                <w:sz w:val="14"/>
                <w:szCs w:val="14"/>
              </w:rPr>
            </w:pPr>
            <w:r w:rsidRPr="000341C4">
              <w:rPr>
                <w:rFonts w:ascii="Arial" w:hAnsi="Arial" w:cs="Arial"/>
                <w:b/>
                <w:bCs/>
                <w:sz w:val="14"/>
                <w:szCs w:val="14"/>
                <w:lang w:val="sr-Cyrl-CS"/>
              </w:rPr>
              <w:t>2. НАЗИВ ПРОИЗВОДА</w:t>
            </w:r>
          </w:p>
        </w:tc>
        <w:tc>
          <w:tcPr>
            <w:tcW w:w="74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C418D" w:rsidRPr="000341C4" w:rsidRDefault="004C418D" w:rsidP="00EB7FBE">
            <w:pPr>
              <w:jc w:val="center"/>
              <w:rPr>
                <w:rFonts w:ascii="Arial" w:hAnsi="Arial" w:cs="Arial"/>
                <w:b/>
                <w:bCs/>
                <w:sz w:val="14"/>
                <w:szCs w:val="14"/>
              </w:rPr>
            </w:pPr>
            <w:r w:rsidRPr="000341C4">
              <w:rPr>
                <w:rFonts w:ascii="Arial" w:hAnsi="Arial" w:cs="Arial"/>
                <w:b/>
                <w:bCs/>
                <w:sz w:val="14"/>
                <w:szCs w:val="14"/>
                <w:lang w:val="sr-Cyrl-CS"/>
              </w:rPr>
              <w:t>3.ЈЕД. МЕРЕ</w:t>
            </w:r>
          </w:p>
        </w:tc>
        <w:tc>
          <w:tcPr>
            <w:tcW w:w="116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C418D" w:rsidRPr="000341C4" w:rsidRDefault="004C418D" w:rsidP="00EB7FBE">
            <w:pPr>
              <w:jc w:val="center"/>
              <w:rPr>
                <w:rFonts w:ascii="Arial" w:hAnsi="Arial" w:cs="Arial"/>
                <w:b/>
                <w:bCs/>
                <w:sz w:val="14"/>
                <w:szCs w:val="14"/>
              </w:rPr>
            </w:pPr>
            <w:r w:rsidRPr="000341C4">
              <w:rPr>
                <w:rFonts w:ascii="Arial" w:hAnsi="Arial" w:cs="Arial"/>
                <w:b/>
                <w:bCs/>
                <w:sz w:val="14"/>
                <w:szCs w:val="14"/>
                <w:lang w:val="sr-Cyrl-CS"/>
              </w:rPr>
              <w:t>4.КОЛИЧИНА</w:t>
            </w:r>
          </w:p>
        </w:tc>
        <w:tc>
          <w:tcPr>
            <w:tcW w:w="1279" w:type="dxa"/>
            <w:tcBorders>
              <w:top w:val="single" w:sz="8" w:space="0" w:color="auto"/>
              <w:left w:val="nil"/>
              <w:bottom w:val="nil"/>
              <w:right w:val="single" w:sz="8" w:space="0" w:color="000000"/>
            </w:tcBorders>
            <w:shd w:val="clear" w:color="auto" w:fill="auto"/>
            <w:vAlign w:val="center"/>
          </w:tcPr>
          <w:p w:rsidR="004C418D" w:rsidRPr="000341C4" w:rsidRDefault="004C418D" w:rsidP="00EB7FBE">
            <w:pPr>
              <w:jc w:val="center"/>
              <w:rPr>
                <w:rFonts w:ascii="Arial" w:hAnsi="Arial" w:cs="Arial"/>
                <w:b/>
                <w:bCs/>
                <w:sz w:val="14"/>
                <w:szCs w:val="14"/>
              </w:rPr>
            </w:pPr>
            <w:r w:rsidRPr="000341C4">
              <w:rPr>
                <w:rFonts w:ascii="Arial" w:hAnsi="Arial" w:cs="Arial"/>
                <w:b/>
                <w:bCs/>
                <w:sz w:val="14"/>
                <w:szCs w:val="14"/>
                <w:lang w:val="sr-Latn-CS"/>
              </w:rPr>
              <w:t>5</w:t>
            </w:r>
            <w:r w:rsidRPr="000341C4">
              <w:rPr>
                <w:rFonts w:ascii="Arial" w:hAnsi="Arial" w:cs="Arial"/>
                <w:b/>
                <w:bCs/>
                <w:sz w:val="14"/>
                <w:szCs w:val="14"/>
                <w:lang w:val="sr-Cyrl-CS"/>
              </w:rPr>
              <w:t xml:space="preserve">.ЈЕДИНИЧНА ЦЕНА </w:t>
            </w:r>
          </w:p>
        </w:tc>
        <w:tc>
          <w:tcPr>
            <w:tcW w:w="752"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tcPr>
          <w:p w:rsidR="004C418D" w:rsidRPr="000341C4" w:rsidRDefault="004C418D" w:rsidP="00EB7FBE">
            <w:pPr>
              <w:jc w:val="center"/>
              <w:rPr>
                <w:rFonts w:ascii="Arial" w:hAnsi="Arial" w:cs="Arial"/>
                <w:b/>
                <w:bCs/>
                <w:sz w:val="14"/>
                <w:szCs w:val="14"/>
              </w:rPr>
            </w:pPr>
            <w:r w:rsidRPr="000341C4">
              <w:rPr>
                <w:rFonts w:ascii="Arial" w:hAnsi="Arial" w:cs="Arial"/>
                <w:b/>
                <w:bCs/>
                <w:sz w:val="14"/>
                <w:szCs w:val="14"/>
                <w:lang w:val="sr-Latn-CS"/>
              </w:rPr>
              <w:t>6</w:t>
            </w:r>
            <w:r w:rsidRPr="000341C4">
              <w:rPr>
                <w:rFonts w:ascii="Arial" w:hAnsi="Arial" w:cs="Arial"/>
                <w:b/>
                <w:bCs/>
                <w:sz w:val="14"/>
                <w:szCs w:val="14"/>
                <w:lang w:val="sr-Cyrl-CS"/>
              </w:rPr>
              <w:t>. СТОПА ПДВ-А</w:t>
            </w:r>
          </w:p>
        </w:tc>
        <w:tc>
          <w:tcPr>
            <w:tcW w:w="1573" w:type="dxa"/>
            <w:gridSpan w:val="3"/>
            <w:tcBorders>
              <w:top w:val="single" w:sz="8" w:space="0" w:color="auto"/>
              <w:left w:val="nil"/>
              <w:bottom w:val="nil"/>
              <w:right w:val="nil"/>
            </w:tcBorders>
            <w:shd w:val="clear" w:color="auto" w:fill="auto"/>
            <w:vAlign w:val="center"/>
          </w:tcPr>
          <w:p w:rsidR="004C418D" w:rsidRPr="000341C4" w:rsidRDefault="004C418D" w:rsidP="00EB7FBE">
            <w:pPr>
              <w:jc w:val="center"/>
              <w:rPr>
                <w:rFonts w:ascii="Arial" w:hAnsi="Arial" w:cs="Arial"/>
                <w:b/>
                <w:bCs/>
                <w:sz w:val="14"/>
                <w:szCs w:val="14"/>
              </w:rPr>
            </w:pPr>
            <w:r w:rsidRPr="000341C4">
              <w:rPr>
                <w:rFonts w:ascii="Arial" w:hAnsi="Arial" w:cs="Arial"/>
                <w:b/>
                <w:bCs/>
                <w:sz w:val="14"/>
                <w:szCs w:val="14"/>
                <w:lang w:val="sr-Latn-CS"/>
              </w:rPr>
              <w:t>7</w:t>
            </w:r>
            <w:r w:rsidRPr="000341C4">
              <w:rPr>
                <w:rFonts w:ascii="Arial" w:hAnsi="Arial" w:cs="Arial"/>
                <w:b/>
                <w:bCs/>
                <w:sz w:val="14"/>
                <w:szCs w:val="14"/>
                <w:lang w:val="sr-Cyrl-CS"/>
              </w:rPr>
              <w:t>. ИЗНОС</w:t>
            </w:r>
          </w:p>
        </w:tc>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C418D" w:rsidRPr="000341C4" w:rsidRDefault="004C418D" w:rsidP="00EB7FBE">
            <w:pPr>
              <w:jc w:val="center"/>
              <w:rPr>
                <w:rFonts w:ascii="Arial" w:hAnsi="Arial" w:cs="Arial"/>
                <w:b/>
                <w:bCs/>
                <w:sz w:val="14"/>
                <w:szCs w:val="14"/>
              </w:rPr>
            </w:pPr>
            <w:r w:rsidRPr="000341C4">
              <w:rPr>
                <w:rFonts w:ascii="Arial" w:hAnsi="Arial" w:cs="Arial"/>
                <w:b/>
                <w:bCs/>
                <w:sz w:val="14"/>
                <w:szCs w:val="14"/>
                <w:lang w:val="sr-Latn-CS"/>
              </w:rPr>
              <w:t>8</w:t>
            </w:r>
            <w:r w:rsidRPr="000341C4">
              <w:rPr>
                <w:rFonts w:ascii="Arial" w:hAnsi="Arial" w:cs="Arial"/>
                <w:b/>
                <w:bCs/>
                <w:sz w:val="14"/>
                <w:szCs w:val="14"/>
                <w:lang w:val="sr-Cyrl-CS"/>
              </w:rPr>
              <w:t>.УКУПНА ВРЕДНОСТ БЕЗ ПДВ-А</w:t>
            </w:r>
          </w:p>
        </w:tc>
        <w:tc>
          <w:tcPr>
            <w:tcW w:w="997" w:type="dxa"/>
            <w:gridSpan w:val="2"/>
            <w:vMerge w:val="restart"/>
            <w:tcBorders>
              <w:top w:val="single" w:sz="8" w:space="0" w:color="auto"/>
              <w:left w:val="nil"/>
              <w:bottom w:val="single" w:sz="8" w:space="0" w:color="000000"/>
              <w:right w:val="single" w:sz="8" w:space="0" w:color="auto"/>
            </w:tcBorders>
            <w:shd w:val="clear" w:color="auto" w:fill="auto"/>
            <w:vAlign w:val="center"/>
          </w:tcPr>
          <w:p w:rsidR="004C418D" w:rsidRPr="000341C4" w:rsidRDefault="004C418D" w:rsidP="00EB7FBE">
            <w:pPr>
              <w:jc w:val="center"/>
              <w:rPr>
                <w:rFonts w:ascii="Arial" w:hAnsi="Arial" w:cs="Arial"/>
                <w:b/>
                <w:bCs/>
                <w:sz w:val="14"/>
                <w:szCs w:val="14"/>
              </w:rPr>
            </w:pPr>
            <w:r w:rsidRPr="000341C4">
              <w:rPr>
                <w:rFonts w:ascii="Arial" w:hAnsi="Arial" w:cs="Arial"/>
                <w:b/>
                <w:bCs/>
                <w:sz w:val="14"/>
                <w:szCs w:val="14"/>
                <w:lang w:val="sr-Latn-CS"/>
              </w:rPr>
              <w:t>9</w:t>
            </w:r>
            <w:r w:rsidRPr="000341C4">
              <w:rPr>
                <w:rFonts w:ascii="Arial" w:hAnsi="Arial" w:cs="Arial"/>
                <w:b/>
                <w:bCs/>
                <w:sz w:val="14"/>
                <w:szCs w:val="14"/>
                <w:lang w:val="sr-Cyrl-CS"/>
              </w:rPr>
              <w:t>.ПДВ НА УКУПНУ ВРЕДНОСТ</w:t>
            </w:r>
          </w:p>
        </w:tc>
        <w:tc>
          <w:tcPr>
            <w:tcW w:w="1017" w:type="dxa"/>
            <w:gridSpan w:val="2"/>
            <w:vMerge w:val="restart"/>
            <w:tcBorders>
              <w:top w:val="single" w:sz="8" w:space="0" w:color="auto"/>
              <w:left w:val="single" w:sz="8" w:space="0" w:color="auto"/>
              <w:bottom w:val="single" w:sz="8" w:space="0" w:color="000000"/>
              <w:right w:val="nil"/>
            </w:tcBorders>
            <w:shd w:val="clear" w:color="auto" w:fill="auto"/>
            <w:vAlign w:val="center"/>
          </w:tcPr>
          <w:p w:rsidR="004C418D" w:rsidRPr="000341C4" w:rsidRDefault="004C418D" w:rsidP="00EB7FBE">
            <w:pPr>
              <w:jc w:val="center"/>
              <w:rPr>
                <w:rFonts w:ascii="Arial" w:hAnsi="Arial" w:cs="Arial"/>
                <w:b/>
                <w:bCs/>
                <w:sz w:val="14"/>
                <w:szCs w:val="14"/>
              </w:rPr>
            </w:pPr>
            <w:r w:rsidRPr="000341C4">
              <w:rPr>
                <w:rFonts w:ascii="Arial" w:hAnsi="Arial" w:cs="Arial"/>
                <w:b/>
                <w:bCs/>
                <w:sz w:val="14"/>
                <w:szCs w:val="14"/>
                <w:lang w:val="sr-Cyrl-CS"/>
              </w:rPr>
              <w:t>1</w:t>
            </w:r>
            <w:r w:rsidRPr="000341C4">
              <w:rPr>
                <w:rFonts w:ascii="Arial" w:hAnsi="Arial" w:cs="Arial"/>
                <w:b/>
                <w:bCs/>
                <w:sz w:val="14"/>
                <w:szCs w:val="14"/>
                <w:lang w:val="sr-Latn-CS"/>
              </w:rPr>
              <w:t>0</w:t>
            </w:r>
            <w:r w:rsidRPr="000341C4">
              <w:rPr>
                <w:rFonts w:ascii="Arial" w:hAnsi="Arial" w:cs="Arial"/>
                <w:b/>
                <w:bCs/>
                <w:sz w:val="14"/>
                <w:szCs w:val="14"/>
                <w:lang w:val="sr-Cyrl-CS"/>
              </w:rPr>
              <w:t>.УКУПНА ВРЕДНОСТ СА ПДВ.ОМ</w:t>
            </w:r>
          </w:p>
        </w:tc>
        <w:tc>
          <w:tcPr>
            <w:tcW w:w="1221"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C418D" w:rsidRPr="000341C4" w:rsidRDefault="004C418D" w:rsidP="00EB7FBE">
            <w:pPr>
              <w:jc w:val="center"/>
              <w:rPr>
                <w:rFonts w:ascii="Arial" w:hAnsi="Arial" w:cs="Arial"/>
                <w:b/>
                <w:bCs/>
                <w:sz w:val="14"/>
                <w:szCs w:val="14"/>
              </w:rPr>
            </w:pPr>
            <w:r w:rsidRPr="000341C4">
              <w:rPr>
                <w:rFonts w:ascii="Arial" w:hAnsi="Arial" w:cs="Arial"/>
                <w:b/>
                <w:bCs/>
                <w:sz w:val="14"/>
                <w:szCs w:val="14"/>
              </w:rPr>
              <w:t>11. ПРОИЗВОЂАЧ</w:t>
            </w:r>
          </w:p>
        </w:tc>
      </w:tr>
      <w:tr w:rsidR="004C418D" w:rsidRPr="000341C4" w:rsidTr="00EB7FBE">
        <w:trPr>
          <w:gridAfter w:val="1"/>
          <w:wAfter w:w="1063" w:type="dxa"/>
          <w:trHeight w:val="287"/>
        </w:trPr>
        <w:tc>
          <w:tcPr>
            <w:tcW w:w="535" w:type="dxa"/>
            <w:vMerge/>
            <w:tcBorders>
              <w:top w:val="single" w:sz="8" w:space="0" w:color="auto"/>
              <w:left w:val="single" w:sz="8" w:space="0" w:color="000000"/>
              <w:bottom w:val="single" w:sz="8" w:space="0" w:color="000000"/>
              <w:right w:val="nil"/>
            </w:tcBorders>
            <w:vAlign w:val="center"/>
          </w:tcPr>
          <w:p w:rsidR="004C418D" w:rsidRPr="000341C4" w:rsidRDefault="004C418D" w:rsidP="00EB7FBE">
            <w:pPr>
              <w:rPr>
                <w:rFonts w:ascii="Arial" w:hAnsi="Arial" w:cs="Arial"/>
                <w:b/>
                <w:bCs/>
                <w:sz w:val="14"/>
                <w:szCs w:val="14"/>
              </w:rPr>
            </w:pPr>
          </w:p>
        </w:tc>
        <w:tc>
          <w:tcPr>
            <w:tcW w:w="4233" w:type="dxa"/>
            <w:vMerge/>
            <w:tcBorders>
              <w:top w:val="single" w:sz="8" w:space="0" w:color="auto"/>
              <w:left w:val="single" w:sz="8" w:space="0" w:color="auto"/>
              <w:bottom w:val="single" w:sz="8" w:space="0" w:color="000000"/>
              <w:right w:val="single" w:sz="8" w:space="0" w:color="auto"/>
            </w:tcBorders>
            <w:vAlign w:val="center"/>
          </w:tcPr>
          <w:p w:rsidR="004C418D" w:rsidRPr="000341C4" w:rsidRDefault="004C418D" w:rsidP="00EB7FBE">
            <w:pPr>
              <w:rPr>
                <w:rFonts w:ascii="Arial" w:hAnsi="Arial" w:cs="Arial"/>
                <w:b/>
                <w:bCs/>
                <w:sz w:val="14"/>
                <w:szCs w:val="14"/>
              </w:rPr>
            </w:pPr>
          </w:p>
        </w:tc>
        <w:tc>
          <w:tcPr>
            <w:tcW w:w="744" w:type="dxa"/>
            <w:vMerge/>
            <w:tcBorders>
              <w:top w:val="single" w:sz="8" w:space="0" w:color="auto"/>
              <w:left w:val="single" w:sz="8" w:space="0" w:color="auto"/>
              <w:bottom w:val="single" w:sz="8" w:space="0" w:color="000000"/>
              <w:right w:val="single" w:sz="8" w:space="0" w:color="auto"/>
            </w:tcBorders>
            <w:vAlign w:val="center"/>
          </w:tcPr>
          <w:p w:rsidR="004C418D" w:rsidRPr="000341C4" w:rsidRDefault="004C418D" w:rsidP="00EB7FBE">
            <w:pPr>
              <w:rPr>
                <w:rFonts w:ascii="Arial" w:hAnsi="Arial" w:cs="Arial"/>
                <w:b/>
                <w:bCs/>
                <w:sz w:val="14"/>
                <w:szCs w:val="14"/>
              </w:rPr>
            </w:pPr>
          </w:p>
        </w:tc>
        <w:tc>
          <w:tcPr>
            <w:tcW w:w="1167" w:type="dxa"/>
            <w:vMerge/>
            <w:tcBorders>
              <w:top w:val="single" w:sz="8" w:space="0" w:color="auto"/>
              <w:left w:val="single" w:sz="8" w:space="0" w:color="auto"/>
              <w:bottom w:val="single" w:sz="8" w:space="0" w:color="000000"/>
              <w:right w:val="single" w:sz="8" w:space="0" w:color="auto"/>
            </w:tcBorders>
            <w:vAlign w:val="center"/>
          </w:tcPr>
          <w:p w:rsidR="004C418D" w:rsidRPr="000341C4" w:rsidRDefault="004C418D" w:rsidP="00EB7FBE">
            <w:pPr>
              <w:rPr>
                <w:rFonts w:ascii="Arial" w:hAnsi="Arial" w:cs="Arial"/>
                <w:b/>
                <w:bCs/>
                <w:sz w:val="14"/>
                <w:szCs w:val="14"/>
              </w:rPr>
            </w:pPr>
          </w:p>
        </w:tc>
        <w:tc>
          <w:tcPr>
            <w:tcW w:w="1279" w:type="dxa"/>
            <w:vMerge w:val="restart"/>
            <w:tcBorders>
              <w:top w:val="single" w:sz="8" w:space="0" w:color="auto"/>
              <w:left w:val="nil"/>
              <w:bottom w:val="single" w:sz="8" w:space="0" w:color="000000"/>
              <w:right w:val="single" w:sz="8" w:space="0" w:color="auto"/>
            </w:tcBorders>
            <w:shd w:val="clear" w:color="auto" w:fill="auto"/>
            <w:vAlign w:val="center"/>
          </w:tcPr>
          <w:p w:rsidR="004C418D" w:rsidRPr="000341C4" w:rsidRDefault="004C418D" w:rsidP="00EB7FBE">
            <w:pPr>
              <w:jc w:val="center"/>
              <w:rPr>
                <w:rFonts w:ascii="Arial" w:hAnsi="Arial" w:cs="Arial"/>
                <w:b/>
                <w:bCs/>
                <w:sz w:val="14"/>
                <w:szCs w:val="14"/>
              </w:rPr>
            </w:pPr>
            <w:r w:rsidRPr="000341C4">
              <w:rPr>
                <w:rFonts w:ascii="Arial" w:hAnsi="Arial" w:cs="Arial"/>
                <w:b/>
                <w:bCs/>
                <w:sz w:val="14"/>
                <w:szCs w:val="14"/>
                <w:lang w:val="sr-Cyrl-CS"/>
              </w:rPr>
              <w:t>БЕЗ ПДВ-А</w:t>
            </w:r>
          </w:p>
        </w:tc>
        <w:tc>
          <w:tcPr>
            <w:tcW w:w="752" w:type="dxa"/>
            <w:vMerge/>
            <w:tcBorders>
              <w:top w:val="single" w:sz="8" w:space="0" w:color="auto"/>
              <w:left w:val="single" w:sz="8" w:space="0" w:color="000000"/>
              <w:bottom w:val="single" w:sz="8" w:space="0" w:color="000000"/>
              <w:right w:val="single" w:sz="8" w:space="0" w:color="000000"/>
            </w:tcBorders>
            <w:vAlign w:val="center"/>
          </w:tcPr>
          <w:p w:rsidR="004C418D" w:rsidRPr="000341C4" w:rsidRDefault="004C418D" w:rsidP="00EB7FBE">
            <w:pPr>
              <w:rPr>
                <w:rFonts w:ascii="Arial" w:hAnsi="Arial" w:cs="Arial"/>
                <w:b/>
                <w:bCs/>
                <w:sz w:val="14"/>
                <w:szCs w:val="14"/>
              </w:rPr>
            </w:pPr>
          </w:p>
        </w:tc>
        <w:tc>
          <w:tcPr>
            <w:tcW w:w="1573" w:type="dxa"/>
            <w:gridSpan w:val="3"/>
            <w:vMerge w:val="restart"/>
            <w:tcBorders>
              <w:top w:val="single" w:sz="8" w:space="0" w:color="auto"/>
              <w:left w:val="single" w:sz="8" w:space="0" w:color="auto"/>
              <w:bottom w:val="single" w:sz="8" w:space="0" w:color="000000"/>
              <w:right w:val="nil"/>
            </w:tcBorders>
            <w:shd w:val="clear" w:color="auto" w:fill="auto"/>
            <w:vAlign w:val="center"/>
          </w:tcPr>
          <w:p w:rsidR="004C418D" w:rsidRPr="000341C4" w:rsidRDefault="004C418D" w:rsidP="00EB7FBE">
            <w:pPr>
              <w:jc w:val="center"/>
              <w:rPr>
                <w:rFonts w:ascii="Arial" w:hAnsi="Arial" w:cs="Arial"/>
                <w:b/>
                <w:bCs/>
                <w:sz w:val="14"/>
                <w:szCs w:val="14"/>
              </w:rPr>
            </w:pPr>
            <w:r w:rsidRPr="000341C4">
              <w:rPr>
                <w:rFonts w:ascii="Arial" w:hAnsi="Arial" w:cs="Arial"/>
                <w:b/>
                <w:bCs/>
                <w:sz w:val="14"/>
                <w:szCs w:val="14"/>
                <w:lang w:val="sr-Cyrl-CS"/>
              </w:rPr>
              <w:t xml:space="preserve"> ПДВ-А НА ЈЕДИНИЧНУ ЦЕНУ</w:t>
            </w:r>
          </w:p>
        </w:tc>
        <w:tc>
          <w:tcPr>
            <w:tcW w:w="1045" w:type="dxa"/>
            <w:vMerge/>
            <w:tcBorders>
              <w:top w:val="single" w:sz="8" w:space="0" w:color="auto"/>
              <w:left w:val="single" w:sz="8" w:space="0" w:color="auto"/>
              <w:bottom w:val="single" w:sz="8" w:space="0" w:color="000000"/>
              <w:right w:val="single" w:sz="8" w:space="0" w:color="auto"/>
            </w:tcBorders>
            <w:vAlign w:val="center"/>
          </w:tcPr>
          <w:p w:rsidR="004C418D" w:rsidRPr="000341C4" w:rsidRDefault="004C418D" w:rsidP="00EB7FBE">
            <w:pPr>
              <w:rPr>
                <w:rFonts w:ascii="Arial" w:hAnsi="Arial" w:cs="Arial"/>
                <w:b/>
                <w:bCs/>
                <w:sz w:val="14"/>
                <w:szCs w:val="14"/>
              </w:rPr>
            </w:pPr>
          </w:p>
        </w:tc>
        <w:tc>
          <w:tcPr>
            <w:tcW w:w="997" w:type="dxa"/>
            <w:gridSpan w:val="2"/>
            <w:vMerge/>
            <w:tcBorders>
              <w:top w:val="single" w:sz="8" w:space="0" w:color="auto"/>
              <w:left w:val="nil"/>
              <w:bottom w:val="single" w:sz="8" w:space="0" w:color="000000"/>
              <w:right w:val="single" w:sz="8" w:space="0" w:color="auto"/>
            </w:tcBorders>
            <w:vAlign w:val="center"/>
          </w:tcPr>
          <w:p w:rsidR="004C418D" w:rsidRPr="000341C4" w:rsidRDefault="004C418D" w:rsidP="00EB7FBE">
            <w:pPr>
              <w:rPr>
                <w:rFonts w:ascii="Arial" w:hAnsi="Arial" w:cs="Arial"/>
                <w:b/>
                <w:bCs/>
                <w:sz w:val="14"/>
                <w:szCs w:val="14"/>
              </w:rPr>
            </w:pPr>
          </w:p>
        </w:tc>
        <w:tc>
          <w:tcPr>
            <w:tcW w:w="1017" w:type="dxa"/>
            <w:gridSpan w:val="2"/>
            <w:vMerge/>
            <w:tcBorders>
              <w:top w:val="single" w:sz="8" w:space="0" w:color="auto"/>
              <w:left w:val="single" w:sz="8" w:space="0" w:color="auto"/>
              <w:bottom w:val="single" w:sz="8" w:space="0" w:color="000000"/>
              <w:right w:val="nil"/>
            </w:tcBorders>
            <w:vAlign w:val="center"/>
          </w:tcPr>
          <w:p w:rsidR="004C418D" w:rsidRPr="000341C4" w:rsidRDefault="004C418D" w:rsidP="00EB7FBE">
            <w:pPr>
              <w:rPr>
                <w:rFonts w:ascii="Arial" w:hAnsi="Arial" w:cs="Arial"/>
                <w:b/>
                <w:bCs/>
                <w:sz w:val="14"/>
                <w:szCs w:val="14"/>
              </w:rPr>
            </w:pPr>
          </w:p>
        </w:tc>
        <w:tc>
          <w:tcPr>
            <w:tcW w:w="1221" w:type="dxa"/>
            <w:gridSpan w:val="3"/>
            <w:vMerge/>
            <w:tcBorders>
              <w:top w:val="single" w:sz="8" w:space="0" w:color="auto"/>
              <w:left w:val="single" w:sz="8" w:space="0" w:color="auto"/>
              <w:bottom w:val="single" w:sz="8" w:space="0" w:color="000000"/>
              <w:right w:val="single" w:sz="8" w:space="0" w:color="auto"/>
            </w:tcBorders>
            <w:vAlign w:val="center"/>
          </w:tcPr>
          <w:p w:rsidR="004C418D" w:rsidRPr="000341C4" w:rsidRDefault="004C418D" w:rsidP="00EB7FBE">
            <w:pPr>
              <w:rPr>
                <w:rFonts w:ascii="Arial" w:hAnsi="Arial" w:cs="Arial"/>
                <w:b/>
                <w:bCs/>
                <w:sz w:val="14"/>
                <w:szCs w:val="14"/>
              </w:rPr>
            </w:pPr>
          </w:p>
        </w:tc>
      </w:tr>
      <w:tr w:rsidR="004C418D" w:rsidRPr="000341C4" w:rsidTr="00EB7FBE">
        <w:trPr>
          <w:gridAfter w:val="1"/>
          <w:wAfter w:w="1063" w:type="dxa"/>
          <w:trHeight w:val="287"/>
        </w:trPr>
        <w:tc>
          <w:tcPr>
            <w:tcW w:w="535" w:type="dxa"/>
            <w:vMerge/>
            <w:tcBorders>
              <w:top w:val="single" w:sz="8" w:space="0" w:color="auto"/>
              <w:left w:val="single" w:sz="8" w:space="0" w:color="000000"/>
              <w:bottom w:val="single" w:sz="8" w:space="0" w:color="000000"/>
              <w:right w:val="nil"/>
            </w:tcBorders>
            <w:vAlign w:val="center"/>
          </w:tcPr>
          <w:p w:rsidR="004C418D" w:rsidRPr="000341C4" w:rsidRDefault="004C418D" w:rsidP="00EB7FBE">
            <w:pPr>
              <w:rPr>
                <w:rFonts w:ascii="Arial" w:hAnsi="Arial" w:cs="Arial"/>
                <w:b/>
                <w:bCs/>
                <w:sz w:val="14"/>
                <w:szCs w:val="14"/>
              </w:rPr>
            </w:pPr>
          </w:p>
        </w:tc>
        <w:tc>
          <w:tcPr>
            <w:tcW w:w="4233" w:type="dxa"/>
            <w:vMerge/>
            <w:tcBorders>
              <w:top w:val="single" w:sz="8" w:space="0" w:color="auto"/>
              <w:left w:val="single" w:sz="8" w:space="0" w:color="auto"/>
              <w:bottom w:val="single" w:sz="8" w:space="0" w:color="000000"/>
              <w:right w:val="single" w:sz="8" w:space="0" w:color="auto"/>
            </w:tcBorders>
            <w:vAlign w:val="center"/>
          </w:tcPr>
          <w:p w:rsidR="004C418D" w:rsidRPr="000341C4" w:rsidRDefault="004C418D" w:rsidP="00EB7FBE">
            <w:pPr>
              <w:rPr>
                <w:rFonts w:ascii="Arial" w:hAnsi="Arial" w:cs="Arial"/>
                <w:b/>
                <w:bCs/>
                <w:sz w:val="14"/>
                <w:szCs w:val="14"/>
              </w:rPr>
            </w:pPr>
          </w:p>
        </w:tc>
        <w:tc>
          <w:tcPr>
            <w:tcW w:w="744" w:type="dxa"/>
            <w:vMerge/>
            <w:tcBorders>
              <w:top w:val="single" w:sz="8" w:space="0" w:color="auto"/>
              <w:left w:val="single" w:sz="8" w:space="0" w:color="auto"/>
              <w:bottom w:val="single" w:sz="8" w:space="0" w:color="000000"/>
              <w:right w:val="single" w:sz="8" w:space="0" w:color="auto"/>
            </w:tcBorders>
            <w:vAlign w:val="center"/>
          </w:tcPr>
          <w:p w:rsidR="004C418D" w:rsidRPr="000341C4" w:rsidRDefault="004C418D" w:rsidP="00EB7FBE">
            <w:pPr>
              <w:rPr>
                <w:rFonts w:ascii="Arial" w:hAnsi="Arial" w:cs="Arial"/>
                <w:b/>
                <w:bCs/>
                <w:sz w:val="14"/>
                <w:szCs w:val="14"/>
              </w:rPr>
            </w:pPr>
          </w:p>
        </w:tc>
        <w:tc>
          <w:tcPr>
            <w:tcW w:w="1167" w:type="dxa"/>
            <w:vMerge/>
            <w:tcBorders>
              <w:top w:val="single" w:sz="8" w:space="0" w:color="auto"/>
              <w:left w:val="single" w:sz="8" w:space="0" w:color="auto"/>
              <w:bottom w:val="single" w:sz="8" w:space="0" w:color="000000"/>
              <w:right w:val="single" w:sz="8" w:space="0" w:color="auto"/>
            </w:tcBorders>
            <w:vAlign w:val="center"/>
          </w:tcPr>
          <w:p w:rsidR="004C418D" w:rsidRPr="000341C4" w:rsidRDefault="004C418D" w:rsidP="00EB7FBE">
            <w:pPr>
              <w:rPr>
                <w:rFonts w:ascii="Arial" w:hAnsi="Arial" w:cs="Arial"/>
                <w:b/>
                <w:bCs/>
                <w:sz w:val="14"/>
                <w:szCs w:val="14"/>
              </w:rPr>
            </w:pPr>
          </w:p>
        </w:tc>
        <w:tc>
          <w:tcPr>
            <w:tcW w:w="1279" w:type="dxa"/>
            <w:vMerge/>
            <w:tcBorders>
              <w:top w:val="single" w:sz="8" w:space="0" w:color="auto"/>
              <w:left w:val="nil"/>
              <w:bottom w:val="single" w:sz="8" w:space="0" w:color="000000"/>
              <w:right w:val="single" w:sz="8" w:space="0" w:color="auto"/>
            </w:tcBorders>
            <w:vAlign w:val="center"/>
          </w:tcPr>
          <w:p w:rsidR="004C418D" w:rsidRPr="000341C4" w:rsidRDefault="004C418D" w:rsidP="00EB7FBE">
            <w:pPr>
              <w:rPr>
                <w:rFonts w:ascii="Arial" w:hAnsi="Arial" w:cs="Arial"/>
                <w:b/>
                <w:bCs/>
                <w:sz w:val="14"/>
                <w:szCs w:val="14"/>
              </w:rPr>
            </w:pPr>
          </w:p>
        </w:tc>
        <w:tc>
          <w:tcPr>
            <w:tcW w:w="752" w:type="dxa"/>
            <w:vMerge/>
            <w:tcBorders>
              <w:top w:val="single" w:sz="8" w:space="0" w:color="auto"/>
              <w:left w:val="single" w:sz="8" w:space="0" w:color="000000"/>
              <w:bottom w:val="single" w:sz="8" w:space="0" w:color="000000"/>
              <w:right w:val="single" w:sz="8" w:space="0" w:color="000000"/>
            </w:tcBorders>
            <w:vAlign w:val="center"/>
          </w:tcPr>
          <w:p w:rsidR="004C418D" w:rsidRPr="000341C4" w:rsidRDefault="004C418D" w:rsidP="00EB7FBE">
            <w:pPr>
              <w:rPr>
                <w:rFonts w:ascii="Arial" w:hAnsi="Arial" w:cs="Arial"/>
                <w:b/>
                <w:bCs/>
                <w:sz w:val="14"/>
                <w:szCs w:val="14"/>
              </w:rPr>
            </w:pPr>
          </w:p>
        </w:tc>
        <w:tc>
          <w:tcPr>
            <w:tcW w:w="1573" w:type="dxa"/>
            <w:gridSpan w:val="3"/>
            <w:vMerge/>
            <w:tcBorders>
              <w:top w:val="single" w:sz="8" w:space="0" w:color="auto"/>
              <w:left w:val="single" w:sz="8" w:space="0" w:color="auto"/>
              <w:bottom w:val="single" w:sz="8" w:space="0" w:color="000000"/>
              <w:right w:val="nil"/>
            </w:tcBorders>
            <w:vAlign w:val="center"/>
          </w:tcPr>
          <w:p w:rsidR="004C418D" w:rsidRPr="000341C4" w:rsidRDefault="004C418D" w:rsidP="00EB7FBE">
            <w:pPr>
              <w:rPr>
                <w:rFonts w:ascii="Arial" w:hAnsi="Arial" w:cs="Arial"/>
                <w:b/>
                <w:bCs/>
                <w:sz w:val="14"/>
                <w:szCs w:val="14"/>
              </w:rPr>
            </w:pPr>
          </w:p>
        </w:tc>
        <w:tc>
          <w:tcPr>
            <w:tcW w:w="1045" w:type="dxa"/>
            <w:vMerge/>
            <w:tcBorders>
              <w:top w:val="single" w:sz="8" w:space="0" w:color="auto"/>
              <w:left w:val="single" w:sz="8" w:space="0" w:color="auto"/>
              <w:bottom w:val="single" w:sz="8" w:space="0" w:color="000000"/>
              <w:right w:val="single" w:sz="8" w:space="0" w:color="auto"/>
            </w:tcBorders>
            <w:vAlign w:val="center"/>
          </w:tcPr>
          <w:p w:rsidR="004C418D" w:rsidRPr="000341C4" w:rsidRDefault="004C418D" w:rsidP="00EB7FBE">
            <w:pPr>
              <w:rPr>
                <w:rFonts w:ascii="Arial" w:hAnsi="Arial" w:cs="Arial"/>
                <w:b/>
                <w:bCs/>
                <w:sz w:val="14"/>
                <w:szCs w:val="14"/>
              </w:rPr>
            </w:pPr>
          </w:p>
        </w:tc>
        <w:tc>
          <w:tcPr>
            <w:tcW w:w="997" w:type="dxa"/>
            <w:gridSpan w:val="2"/>
            <w:vMerge/>
            <w:tcBorders>
              <w:top w:val="single" w:sz="8" w:space="0" w:color="auto"/>
              <w:left w:val="nil"/>
              <w:bottom w:val="single" w:sz="8" w:space="0" w:color="000000"/>
              <w:right w:val="single" w:sz="8" w:space="0" w:color="auto"/>
            </w:tcBorders>
            <w:vAlign w:val="center"/>
          </w:tcPr>
          <w:p w:rsidR="004C418D" w:rsidRPr="000341C4" w:rsidRDefault="004C418D" w:rsidP="00EB7FBE">
            <w:pPr>
              <w:rPr>
                <w:rFonts w:ascii="Arial" w:hAnsi="Arial" w:cs="Arial"/>
                <w:b/>
                <w:bCs/>
                <w:sz w:val="14"/>
                <w:szCs w:val="14"/>
              </w:rPr>
            </w:pPr>
          </w:p>
        </w:tc>
        <w:tc>
          <w:tcPr>
            <w:tcW w:w="1017" w:type="dxa"/>
            <w:gridSpan w:val="2"/>
            <w:vMerge/>
            <w:tcBorders>
              <w:top w:val="single" w:sz="8" w:space="0" w:color="auto"/>
              <w:left w:val="single" w:sz="8" w:space="0" w:color="auto"/>
              <w:bottom w:val="single" w:sz="8" w:space="0" w:color="000000"/>
              <w:right w:val="nil"/>
            </w:tcBorders>
            <w:vAlign w:val="center"/>
          </w:tcPr>
          <w:p w:rsidR="004C418D" w:rsidRPr="000341C4" w:rsidRDefault="004C418D" w:rsidP="00EB7FBE">
            <w:pPr>
              <w:rPr>
                <w:rFonts w:ascii="Arial" w:hAnsi="Arial" w:cs="Arial"/>
                <w:b/>
                <w:bCs/>
                <w:sz w:val="14"/>
                <w:szCs w:val="14"/>
              </w:rPr>
            </w:pPr>
          </w:p>
        </w:tc>
        <w:tc>
          <w:tcPr>
            <w:tcW w:w="1221" w:type="dxa"/>
            <w:gridSpan w:val="3"/>
            <w:vMerge/>
            <w:tcBorders>
              <w:top w:val="single" w:sz="8" w:space="0" w:color="auto"/>
              <w:left w:val="single" w:sz="8" w:space="0" w:color="auto"/>
              <w:bottom w:val="single" w:sz="8" w:space="0" w:color="000000"/>
              <w:right w:val="single" w:sz="8" w:space="0" w:color="auto"/>
            </w:tcBorders>
            <w:vAlign w:val="center"/>
          </w:tcPr>
          <w:p w:rsidR="004C418D" w:rsidRPr="000341C4" w:rsidRDefault="004C418D" w:rsidP="00EB7FBE">
            <w:pPr>
              <w:rPr>
                <w:rFonts w:ascii="Arial" w:hAnsi="Arial" w:cs="Arial"/>
                <w:b/>
                <w:bCs/>
                <w:sz w:val="14"/>
                <w:szCs w:val="14"/>
              </w:rPr>
            </w:pPr>
          </w:p>
        </w:tc>
      </w:tr>
      <w:tr w:rsidR="004C418D" w:rsidRPr="000341C4" w:rsidTr="00EB7FBE">
        <w:trPr>
          <w:gridAfter w:val="1"/>
          <w:wAfter w:w="1063" w:type="dxa"/>
          <w:trHeight w:val="244"/>
        </w:trPr>
        <w:tc>
          <w:tcPr>
            <w:tcW w:w="535" w:type="dxa"/>
            <w:tcBorders>
              <w:top w:val="single" w:sz="4" w:space="0" w:color="auto"/>
              <w:left w:val="single" w:sz="8" w:space="0" w:color="auto"/>
              <w:bottom w:val="single" w:sz="4" w:space="0" w:color="auto"/>
              <w:right w:val="single" w:sz="8" w:space="0" w:color="auto"/>
            </w:tcBorders>
            <w:shd w:val="clear" w:color="auto" w:fill="auto"/>
            <w:noWrap/>
            <w:vAlign w:val="bottom"/>
          </w:tcPr>
          <w:p w:rsidR="004C418D" w:rsidRPr="000341C4" w:rsidRDefault="004C418D" w:rsidP="00EB7FBE">
            <w:pPr>
              <w:jc w:val="center"/>
              <w:rPr>
                <w:rFonts w:ascii="Arial" w:hAnsi="Arial" w:cs="Arial"/>
                <w:b/>
                <w:bCs/>
                <w:sz w:val="20"/>
                <w:szCs w:val="20"/>
              </w:rPr>
            </w:pPr>
            <w:r w:rsidRPr="000341C4">
              <w:rPr>
                <w:rFonts w:ascii="Arial" w:hAnsi="Arial" w:cs="Arial"/>
                <w:b/>
                <w:bCs/>
                <w:sz w:val="20"/>
                <w:szCs w:val="20"/>
              </w:rPr>
              <w:t>1</w:t>
            </w:r>
          </w:p>
        </w:tc>
        <w:tc>
          <w:tcPr>
            <w:tcW w:w="4233" w:type="dxa"/>
            <w:tcBorders>
              <w:top w:val="nil"/>
              <w:left w:val="nil"/>
              <w:bottom w:val="single" w:sz="4" w:space="0" w:color="auto"/>
              <w:right w:val="single" w:sz="4" w:space="0" w:color="auto"/>
            </w:tcBorders>
            <w:shd w:val="clear" w:color="auto" w:fill="auto"/>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xml:space="preserve">кисело млеко 180г;  </w:t>
            </w:r>
            <w:r w:rsidRPr="000341C4">
              <w:rPr>
                <w:rFonts w:ascii="Arial" w:hAnsi="Arial" w:cs="Arial"/>
                <w:sz w:val="20"/>
                <w:szCs w:val="20"/>
                <w:lang w:val="sr-Cyrl-CS"/>
              </w:rPr>
              <w:t>чаша</w:t>
            </w:r>
            <w:r w:rsidR="00030184" w:rsidRPr="000341C4">
              <w:rPr>
                <w:rFonts w:ascii="Arial" w:hAnsi="Arial" w:cs="Arial"/>
                <w:sz w:val="20"/>
                <w:szCs w:val="20"/>
                <w:lang w:val="sr-Cyrl-CS"/>
              </w:rPr>
              <w:t>0.2 дл,</w:t>
            </w:r>
            <w:r w:rsidRPr="000341C4">
              <w:rPr>
                <w:rFonts w:ascii="Arial" w:hAnsi="Arial" w:cs="Arial"/>
                <w:sz w:val="20"/>
                <w:szCs w:val="20"/>
              </w:rPr>
              <w:t>мин 2,8% мм</w:t>
            </w:r>
          </w:p>
        </w:tc>
        <w:tc>
          <w:tcPr>
            <w:tcW w:w="744" w:type="dxa"/>
            <w:tcBorders>
              <w:top w:val="nil"/>
              <w:left w:val="nil"/>
              <w:bottom w:val="single" w:sz="4" w:space="0" w:color="auto"/>
              <w:right w:val="nil"/>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ком</w:t>
            </w:r>
          </w:p>
        </w:tc>
        <w:tc>
          <w:tcPr>
            <w:tcW w:w="1167" w:type="dxa"/>
            <w:tcBorders>
              <w:top w:val="nil"/>
              <w:left w:val="single" w:sz="8" w:space="0" w:color="auto"/>
              <w:bottom w:val="single" w:sz="4" w:space="0" w:color="auto"/>
              <w:right w:val="single" w:sz="8" w:space="0" w:color="auto"/>
            </w:tcBorders>
            <w:shd w:val="clear" w:color="auto" w:fill="auto"/>
            <w:noWrap/>
            <w:vAlign w:val="bottom"/>
          </w:tcPr>
          <w:p w:rsidR="004C418D" w:rsidRPr="000341C4" w:rsidRDefault="00487D26" w:rsidP="00EB7FBE">
            <w:pPr>
              <w:jc w:val="right"/>
              <w:rPr>
                <w:rFonts w:ascii="Arial" w:hAnsi="Arial" w:cs="Arial"/>
                <w:sz w:val="20"/>
                <w:szCs w:val="20"/>
              </w:rPr>
            </w:pPr>
            <w:r w:rsidRPr="000341C4">
              <w:rPr>
                <w:rFonts w:ascii="Arial" w:hAnsi="Arial" w:cs="Arial"/>
                <w:sz w:val="20"/>
                <w:szCs w:val="20"/>
                <w:lang w:val="sr-Cyrl-CS"/>
              </w:rPr>
              <w:t>6000</w:t>
            </w:r>
          </w:p>
        </w:tc>
        <w:tc>
          <w:tcPr>
            <w:tcW w:w="1279" w:type="dxa"/>
            <w:tcBorders>
              <w:top w:val="nil"/>
              <w:left w:val="nil"/>
              <w:bottom w:val="single" w:sz="4" w:space="0" w:color="auto"/>
              <w:right w:val="single" w:sz="8"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752" w:type="dxa"/>
            <w:tcBorders>
              <w:top w:val="nil"/>
              <w:left w:val="single" w:sz="8" w:space="0" w:color="auto"/>
              <w:bottom w:val="single" w:sz="4" w:space="0" w:color="auto"/>
              <w:right w:val="single" w:sz="8"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1573" w:type="dxa"/>
            <w:gridSpan w:val="3"/>
            <w:tcBorders>
              <w:top w:val="nil"/>
              <w:left w:val="nil"/>
              <w:bottom w:val="single" w:sz="4" w:space="0" w:color="auto"/>
              <w:right w:val="nil"/>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1045" w:type="dxa"/>
            <w:tcBorders>
              <w:top w:val="nil"/>
              <w:left w:val="single" w:sz="8" w:space="0" w:color="auto"/>
              <w:bottom w:val="single" w:sz="4" w:space="0" w:color="auto"/>
              <w:right w:val="single" w:sz="8"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lang w:val="sr-Cyrl-CS"/>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lang w:val="sr-Cyrl-CS"/>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r>
      <w:tr w:rsidR="004C418D" w:rsidRPr="000341C4" w:rsidTr="00EB7FBE">
        <w:trPr>
          <w:gridAfter w:val="1"/>
          <w:wAfter w:w="1063" w:type="dxa"/>
          <w:trHeight w:val="244"/>
        </w:trPr>
        <w:tc>
          <w:tcPr>
            <w:tcW w:w="535" w:type="dxa"/>
            <w:tcBorders>
              <w:top w:val="nil"/>
              <w:left w:val="single" w:sz="8" w:space="0" w:color="auto"/>
              <w:bottom w:val="single" w:sz="4" w:space="0" w:color="auto"/>
              <w:right w:val="single" w:sz="8" w:space="0" w:color="auto"/>
            </w:tcBorders>
            <w:shd w:val="clear" w:color="auto" w:fill="auto"/>
            <w:noWrap/>
            <w:vAlign w:val="bottom"/>
          </w:tcPr>
          <w:p w:rsidR="004C418D" w:rsidRPr="000341C4" w:rsidRDefault="004C418D" w:rsidP="00EB7FBE">
            <w:pPr>
              <w:jc w:val="center"/>
              <w:rPr>
                <w:rFonts w:ascii="Arial" w:hAnsi="Arial" w:cs="Arial"/>
                <w:b/>
                <w:bCs/>
                <w:sz w:val="20"/>
                <w:szCs w:val="20"/>
              </w:rPr>
            </w:pPr>
            <w:r w:rsidRPr="000341C4">
              <w:rPr>
                <w:rFonts w:ascii="Arial" w:hAnsi="Arial" w:cs="Arial"/>
                <w:b/>
                <w:bCs/>
                <w:sz w:val="20"/>
                <w:szCs w:val="20"/>
              </w:rPr>
              <w:t>2</w:t>
            </w:r>
          </w:p>
        </w:tc>
        <w:tc>
          <w:tcPr>
            <w:tcW w:w="4233" w:type="dxa"/>
            <w:tcBorders>
              <w:top w:val="nil"/>
              <w:left w:val="nil"/>
              <w:bottom w:val="single" w:sz="4" w:space="0" w:color="auto"/>
              <w:right w:val="single" w:sz="4" w:space="0" w:color="auto"/>
            </w:tcBorders>
            <w:shd w:val="clear" w:color="auto" w:fill="auto"/>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xml:space="preserve">Пуномсасно кравље млеко, </w:t>
            </w:r>
            <w:r w:rsidR="00030184" w:rsidRPr="000341C4">
              <w:rPr>
                <w:rFonts w:ascii="Arial" w:hAnsi="Arial" w:cs="Arial"/>
                <w:sz w:val="20"/>
                <w:szCs w:val="20"/>
                <w:lang w:val="sr-Cyrl-CS"/>
              </w:rPr>
              <w:t xml:space="preserve">свеже, пастеризовано, 1/1 </w:t>
            </w:r>
            <w:r w:rsidR="00403AED" w:rsidRPr="000341C4">
              <w:rPr>
                <w:rFonts w:ascii="Arial" w:hAnsi="Arial" w:cs="Arial"/>
                <w:sz w:val="20"/>
                <w:szCs w:val="20"/>
                <w:lang w:val="sr-Cyrl-CS"/>
              </w:rPr>
              <w:t xml:space="preserve">лит., </w:t>
            </w:r>
            <w:r w:rsidR="00030184" w:rsidRPr="000341C4">
              <w:rPr>
                <w:rFonts w:ascii="Arial" w:hAnsi="Arial" w:cs="Arial"/>
                <w:sz w:val="20"/>
                <w:szCs w:val="20"/>
                <w:lang w:val="sr-Cyrl-CS"/>
              </w:rPr>
              <w:t>ПВЦ кеса,</w:t>
            </w:r>
            <w:r w:rsidRPr="000341C4">
              <w:rPr>
                <w:rFonts w:ascii="Arial" w:hAnsi="Arial" w:cs="Arial"/>
                <w:sz w:val="20"/>
                <w:szCs w:val="20"/>
              </w:rPr>
              <w:t>мин 2,8мм</w:t>
            </w:r>
          </w:p>
        </w:tc>
        <w:tc>
          <w:tcPr>
            <w:tcW w:w="744" w:type="dxa"/>
            <w:tcBorders>
              <w:top w:val="nil"/>
              <w:left w:val="nil"/>
              <w:bottom w:val="single" w:sz="4" w:space="0" w:color="auto"/>
              <w:right w:val="nil"/>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лит</w:t>
            </w:r>
          </w:p>
        </w:tc>
        <w:tc>
          <w:tcPr>
            <w:tcW w:w="1167" w:type="dxa"/>
            <w:tcBorders>
              <w:top w:val="nil"/>
              <w:left w:val="single" w:sz="8" w:space="0" w:color="auto"/>
              <w:bottom w:val="single" w:sz="4" w:space="0" w:color="auto"/>
              <w:right w:val="single" w:sz="8" w:space="0" w:color="auto"/>
            </w:tcBorders>
            <w:shd w:val="clear" w:color="auto" w:fill="auto"/>
            <w:noWrap/>
            <w:vAlign w:val="bottom"/>
          </w:tcPr>
          <w:p w:rsidR="004C418D" w:rsidRPr="000341C4" w:rsidRDefault="004C418D" w:rsidP="00EB7FBE">
            <w:pPr>
              <w:jc w:val="right"/>
              <w:rPr>
                <w:rFonts w:ascii="Arial" w:hAnsi="Arial" w:cs="Arial"/>
                <w:sz w:val="20"/>
                <w:szCs w:val="20"/>
              </w:rPr>
            </w:pPr>
            <w:r w:rsidRPr="000341C4">
              <w:rPr>
                <w:rFonts w:ascii="Arial" w:hAnsi="Arial" w:cs="Arial"/>
                <w:sz w:val="20"/>
                <w:szCs w:val="20"/>
              </w:rPr>
              <w:t>26400</w:t>
            </w:r>
          </w:p>
        </w:tc>
        <w:tc>
          <w:tcPr>
            <w:tcW w:w="1279" w:type="dxa"/>
            <w:tcBorders>
              <w:top w:val="nil"/>
              <w:left w:val="nil"/>
              <w:bottom w:val="single" w:sz="4" w:space="0" w:color="auto"/>
              <w:right w:val="single" w:sz="8"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752" w:type="dxa"/>
            <w:tcBorders>
              <w:top w:val="nil"/>
              <w:left w:val="single" w:sz="8" w:space="0" w:color="auto"/>
              <w:bottom w:val="single" w:sz="4" w:space="0" w:color="auto"/>
              <w:right w:val="single" w:sz="8"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1573" w:type="dxa"/>
            <w:gridSpan w:val="3"/>
            <w:tcBorders>
              <w:top w:val="nil"/>
              <w:left w:val="nil"/>
              <w:bottom w:val="single" w:sz="4" w:space="0" w:color="auto"/>
              <w:right w:val="nil"/>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1045" w:type="dxa"/>
            <w:tcBorders>
              <w:top w:val="nil"/>
              <w:left w:val="single" w:sz="8" w:space="0" w:color="auto"/>
              <w:bottom w:val="single" w:sz="4" w:space="0" w:color="auto"/>
              <w:right w:val="single" w:sz="8"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r>
      <w:tr w:rsidR="004C418D" w:rsidRPr="000341C4" w:rsidTr="00EB7FBE">
        <w:trPr>
          <w:gridAfter w:val="1"/>
          <w:wAfter w:w="1063" w:type="dxa"/>
          <w:trHeight w:val="244"/>
        </w:trPr>
        <w:tc>
          <w:tcPr>
            <w:tcW w:w="535" w:type="dxa"/>
            <w:tcBorders>
              <w:top w:val="nil"/>
              <w:left w:val="single" w:sz="8" w:space="0" w:color="auto"/>
              <w:bottom w:val="single" w:sz="4" w:space="0" w:color="auto"/>
              <w:right w:val="single" w:sz="8" w:space="0" w:color="auto"/>
            </w:tcBorders>
            <w:shd w:val="clear" w:color="auto" w:fill="auto"/>
            <w:noWrap/>
            <w:vAlign w:val="bottom"/>
          </w:tcPr>
          <w:p w:rsidR="004C418D" w:rsidRPr="000341C4" w:rsidRDefault="004C418D" w:rsidP="00EB7FBE">
            <w:pPr>
              <w:jc w:val="center"/>
              <w:rPr>
                <w:rFonts w:ascii="Arial" w:hAnsi="Arial" w:cs="Arial"/>
                <w:b/>
                <w:bCs/>
                <w:sz w:val="20"/>
                <w:szCs w:val="20"/>
              </w:rPr>
            </w:pPr>
            <w:r w:rsidRPr="000341C4">
              <w:rPr>
                <w:rFonts w:ascii="Arial" w:hAnsi="Arial" w:cs="Arial"/>
                <w:b/>
                <w:bCs/>
                <w:sz w:val="20"/>
                <w:szCs w:val="20"/>
              </w:rPr>
              <w:t>3</w:t>
            </w:r>
          </w:p>
        </w:tc>
        <w:tc>
          <w:tcPr>
            <w:tcW w:w="4233" w:type="dxa"/>
            <w:tcBorders>
              <w:top w:val="nil"/>
              <w:left w:val="nil"/>
              <w:bottom w:val="single" w:sz="4" w:space="0" w:color="auto"/>
              <w:right w:val="single" w:sz="4" w:space="0" w:color="auto"/>
            </w:tcBorders>
            <w:shd w:val="clear" w:color="auto" w:fill="auto"/>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xml:space="preserve">Крављи ситни сир </w:t>
            </w:r>
          </w:p>
        </w:tc>
        <w:tc>
          <w:tcPr>
            <w:tcW w:w="744" w:type="dxa"/>
            <w:tcBorders>
              <w:top w:val="nil"/>
              <w:left w:val="nil"/>
              <w:bottom w:val="single" w:sz="4" w:space="0" w:color="auto"/>
              <w:right w:val="nil"/>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кг</w:t>
            </w:r>
          </w:p>
        </w:tc>
        <w:tc>
          <w:tcPr>
            <w:tcW w:w="1167" w:type="dxa"/>
            <w:tcBorders>
              <w:top w:val="nil"/>
              <w:left w:val="single" w:sz="8" w:space="0" w:color="auto"/>
              <w:bottom w:val="single" w:sz="4" w:space="0" w:color="auto"/>
              <w:right w:val="single" w:sz="8" w:space="0" w:color="auto"/>
            </w:tcBorders>
            <w:shd w:val="clear" w:color="auto" w:fill="auto"/>
            <w:noWrap/>
            <w:vAlign w:val="bottom"/>
          </w:tcPr>
          <w:p w:rsidR="004C418D" w:rsidRPr="000341C4" w:rsidRDefault="004C418D" w:rsidP="00EB7FBE">
            <w:pPr>
              <w:jc w:val="right"/>
              <w:rPr>
                <w:rFonts w:ascii="Arial" w:hAnsi="Arial" w:cs="Arial"/>
                <w:sz w:val="20"/>
                <w:szCs w:val="20"/>
              </w:rPr>
            </w:pPr>
            <w:r w:rsidRPr="000341C4">
              <w:rPr>
                <w:rFonts w:ascii="Arial" w:hAnsi="Arial" w:cs="Arial"/>
                <w:sz w:val="20"/>
                <w:szCs w:val="20"/>
              </w:rPr>
              <w:t>2400</w:t>
            </w:r>
          </w:p>
        </w:tc>
        <w:tc>
          <w:tcPr>
            <w:tcW w:w="1279" w:type="dxa"/>
            <w:tcBorders>
              <w:top w:val="nil"/>
              <w:left w:val="nil"/>
              <w:bottom w:val="single" w:sz="4" w:space="0" w:color="auto"/>
              <w:right w:val="single" w:sz="8"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752" w:type="dxa"/>
            <w:tcBorders>
              <w:top w:val="nil"/>
              <w:left w:val="single" w:sz="8" w:space="0" w:color="auto"/>
              <w:bottom w:val="single" w:sz="4" w:space="0" w:color="auto"/>
              <w:right w:val="single" w:sz="8"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1573" w:type="dxa"/>
            <w:gridSpan w:val="3"/>
            <w:tcBorders>
              <w:top w:val="nil"/>
              <w:left w:val="nil"/>
              <w:bottom w:val="single" w:sz="4" w:space="0" w:color="auto"/>
              <w:right w:val="nil"/>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1045" w:type="dxa"/>
            <w:tcBorders>
              <w:top w:val="nil"/>
              <w:left w:val="single" w:sz="8" w:space="0" w:color="auto"/>
              <w:bottom w:val="single" w:sz="4" w:space="0" w:color="auto"/>
              <w:right w:val="single" w:sz="8"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r>
      <w:tr w:rsidR="004C418D" w:rsidRPr="000341C4" w:rsidTr="00EB7FBE">
        <w:trPr>
          <w:gridAfter w:val="1"/>
          <w:wAfter w:w="1063" w:type="dxa"/>
          <w:trHeight w:val="244"/>
        </w:trPr>
        <w:tc>
          <w:tcPr>
            <w:tcW w:w="535" w:type="dxa"/>
            <w:tcBorders>
              <w:top w:val="nil"/>
              <w:left w:val="single" w:sz="8" w:space="0" w:color="auto"/>
              <w:bottom w:val="single" w:sz="4" w:space="0" w:color="auto"/>
              <w:right w:val="single" w:sz="8" w:space="0" w:color="auto"/>
            </w:tcBorders>
            <w:shd w:val="clear" w:color="auto" w:fill="auto"/>
            <w:noWrap/>
            <w:vAlign w:val="bottom"/>
          </w:tcPr>
          <w:p w:rsidR="004C418D" w:rsidRPr="000341C4" w:rsidRDefault="004C418D" w:rsidP="00EB7FBE">
            <w:pPr>
              <w:jc w:val="center"/>
              <w:rPr>
                <w:rFonts w:ascii="Arial" w:hAnsi="Arial" w:cs="Arial"/>
                <w:b/>
                <w:bCs/>
                <w:sz w:val="20"/>
                <w:szCs w:val="20"/>
              </w:rPr>
            </w:pPr>
            <w:r w:rsidRPr="000341C4">
              <w:rPr>
                <w:rFonts w:ascii="Arial" w:hAnsi="Arial" w:cs="Arial"/>
                <w:b/>
                <w:bCs/>
                <w:sz w:val="20"/>
                <w:szCs w:val="20"/>
              </w:rPr>
              <w:t>4</w:t>
            </w:r>
          </w:p>
        </w:tc>
        <w:tc>
          <w:tcPr>
            <w:tcW w:w="4233" w:type="dxa"/>
            <w:tcBorders>
              <w:top w:val="nil"/>
              <w:left w:val="nil"/>
              <w:bottom w:val="single" w:sz="4" w:space="0" w:color="auto"/>
              <w:right w:val="single" w:sz="4"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Јогурт мин 2,8% мм; 180г чаша</w:t>
            </w:r>
          </w:p>
        </w:tc>
        <w:tc>
          <w:tcPr>
            <w:tcW w:w="744" w:type="dxa"/>
            <w:tcBorders>
              <w:top w:val="nil"/>
              <w:left w:val="nil"/>
              <w:bottom w:val="single" w:sz="4" w:space="0" w:color="auto"/>
              <w:right w:val="nil"/>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ком</w:t>
            </w:r>
          </w:p>
        </w:tc>
        <w:tc>
          <w:tcPr>
            <w:tcW w:w="1167" w:type="dxa"/>
            <w:tcBorders>
              <w:top w:val="nil"/>
              <w:left w:val="single" w:sz="8" w:space="0" w:color="auto"/>
              <w:bottom w:val="single" w:sz="4" w:space="0" w:color="auto"/>
              <w:right w:val="single" w:sz="8" w:space="0" w:color="auto"/>
            </w:tcBorders>
            <w:shd w:val="clear" w:color="auto" w:fill="auto"/>
            <w:noWrap/>
            <w:vAlign w:val="bottom"/>
          </w:tcPr>
          <w:p w:rsidR="004C418D" w:rsidRPr="000341C4" w:rsidRDefault="00CD6A65" w:rsidP="00CD6A65">
            <w:pPr>
              <w:jc w:val="right"/>
              <w:rPr>
                <w:rFonts w:ascii="Arial" w:hAnsi="Arial" w:cs="Arial"/>
                <w:sz w:val="20"/>
                <w:szCs w:val="20"/>
              </w:rPr>
            </w:pPr>
            <w:r w:rsidRPr="000341C4">
              <w:rPr>
                <w:rFonts w:ascii="Arial" w:hAnsi="Arial" w:cs="Arial"/>
                <w:sz w:val="20"/>
                <w:szCs w:val="20"/>
                <w:lang w:val="sr-Cyrl-CS"/>
              </w:rPr>
              <w:t>75</w:t>
            </w:r>
            <w:r w:rsidR="004C418D" w:rsidRPr="000341C4">
              <w:rPr>
                <w:rFonts w:ascii="Arial" w:hAnsi="Arial" w:cs="Arial"/>
                <w:sz w:val="20"/>
                <w:szCs w:val="20"/>
              </w:rPr>
              <w:t>00</w:t>
            </w:r>
          </w:p>
        </w:tc>
        <w:tc>
          <w:tcPr>
            <w:tcW w:w="1279" w:type="dxa"/>
            <w:tcBorders>
              <w:top w:val="nil"/>
              <w:left w:val="nil"/>
              <w:bottom w:val="single" w:sz="4" w:space="0" w:color="auto"/>
              <w:right w:val="single" w:sz="8"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752" w:type="dxa"/>
            <w:tcBorders>
              <w:top w:val="nil"/>
              <w:left w:val="single" w:sz="8" w:space="0" w:color="auto"/>
              <w:bottom w:val="single" w:sz="4" w:space="0" w:color="auto"/>
              <w:right w:val="single" w:sz="8"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1573" w:type="dxa"/>
            <w:gridSpan w:val="3"/>
            <w:tcBorders>
              <w:top w:val="nil"/>
              <w:left w:val="nil"/>
              <w:bottom w:val="single" w:sz="4" w:space="0" w:color="auto"/>
              <w:right w:val="nil"/>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1045" w:type="dxa"/>
            <w:tcBorders>
              <w:top w:val="nil"/>
              <w:left w:val="single" w:sz="8" w:space="0" w:color="auto"/>
              <w:bottom w:val="single" w:sz="4" w:space="0" w:color="auto"/>
              <w:right w:val="single" w:sz="8"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lang w:val="sr-Cyrl-CS"/>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lang w:val="sr-Cyrl-CS"/>
              </w:rPr>
              <w:t> </w:t>
            </w:r>
          </w:p>
        </w:tc>
      </w:tr>
      <w:tr w:rsidR="004C418D" w:rsidRPr="000341C4" w:rsidTr="00EB7FBE">
        <w:trPr>
          <w:gridAfter w:val="1"/>
          <w:wAfter w:w="1063" w:type="dxa"/>
          <w:trHeight w:val="487"/>
        </w:trPr>
        <w:tc>
          <w:tcPr>
            <w:tcW w:w="535" w:type="dxa"/>
            <w:tcBorders>
              <w:top w:val="nil"/>
              <w:left w:val="single" w:sz="8" w:space="0" w:color="auto"/>
              <w:bottom w:val="single" w:sz="4" w:space="0" w:color="auto"/>
              <w:right w:val="single" w:sz="8" w:space="0" w:color="auto"/>
            </w:tcBorders>
            <w:shd w:val="clear" w:color="auto" w:fill="auto"/>
            <w:noWrap/>
            <w:vAlign w:val="bottom"/>
          </w:tcPr>
          <w:p w:rsidR="004C418D" w:rsidRPr="000341C4" w:rsidRDefault="004C418D" w:rsidP="00EB7FBE">
            <w:pPr>
              <w:jc w:val="center"/>
              <w:rPr>
                <w:rFonts w:ascii="Arial" w:hAnsi="Arial" w:cs="Arial"/>
                <w:b/>
                <w:bCs/>
                <w:sz w:val="20"/>
                <w:szCs w:val="20"/>
              </w:rPr>
            </w:pPr>
            <w:r w:rsidRPr="000341C4">
              <w:rPr>
                <w:rFonts w:ascii="Arial" w:hAnsi="Arial" w:cs="Arial"/>
                <w:b/>
                <w:bCs/>
                <w:sz w:val="20"/>
                <w:szCs w:val="20"/>
              </w:rPr>
              <w:t>5</w:t>
            </w:r>
          </w:p>
        </w:tc>
        <w:tc>
          <w:tcPr>
            <w:tcW w:w="4233" w:type="dxa"/>
            <w:tcBorders>
              <w:top w:val="nil"/>
              <w:left w:val="nil"/>
              <w:bottom w:val="single" w:sz="4" w:space="0" w:color="auto"/>
              <w:right w:val="single" w:sz="4" w:space="0" w:color="auto"/>
            </w:tcBorders>
            <w:shd w:val="clear" w:color="auto" w:fill="auto"/>
            <w:vAlign w:val="bottom"/>
          </w:tcPr>
          <w:p w:rsidR="004C418D" w:rsidRPr="000341C4" w:rsidRDefault="004C418D" w:rsidP="00EB7FBE">
            <w:pPr>
              <w:rPr>
                <w:rFonts w:ascii="Arial" w:hAnsi="Arial" w:cs="Arial"/>
                <w:sz w:val="20"/>
                <w:szCs w:val="20"/>
                <w:lang w:val="sr-Cyrl-CS"/>
              </w:rPr>
            </w:pPr>
            <w:r w:rsidRPr="000341C4">
              <w:rPr>
                <w:rFonts w:ascii="Arial" w:hAnsi="Arial" w:cs="Arial"/>
                <w:sz w:val="20"/>
                <w:szCs w:val="20"/>
              </w:rPr>
              <w:t>Кисела павлака</w:t>
            </w:r>
            <w:r w:rsidR="00403AED" w:rsidRPr="000341C4">
              <w:rPr>
                <w:rFonts w:ascii="Arial" w:hAnsi="Arial" w:cs="Arial"/>
                <w:sz w:val="20"/>
                <w:szCs w:val="20"/>
                <w:lang w:val="sr-Cyrl-CS"/>
              </w:rPr>
              <w:t xml:space="preserve"> 20%мм, јогуртна кисела пастеризована, ПВЦ кантица 1/1 кг</w:t>
            </w:r>
          </w:p>
        </w:tc>
        <w:tc>
          <w:tcPr>
            <w:tcW w:w="744" w:type="dxa"/>
            <w:tcBorders>
              <w:top w:val="nil"/>
              <w:left w:val="nil"/>
              <w:bottom w:val="single" w:sz="4" w:space="0" w:color="auto"/>
              <w:right w:val="nil"/>
            </w:tcBorders>
            <w:shd w:val="clear" w:color="auto" w:fill="auto"/>
            <w:noWrap/>
            <w:vAlign w:val="bottom"/>
          </w:tcPr>
          <w:p w:rsidR="004C418D" w:rsidRPr="000341C4" w:rsidRDefault="00764F05" w:rsidP="00EB7FBE">
            <w:pPr>
              <w:rPr>
                <w:rFonts w:ascii="Arial" w:hAnsi="Arial" w:cs="Arial"/>
                <w:sz w:val="20"/>
                <w:szCs w:val="20"/>
                <w:lang w:val="sr-Cyrl-CS"/>
              </w:rPr>
            </w:pPr>
            <w:r w:rsidRPr="000341C4">
              <w:rPr>
                <w:rFonts w:ascii="Arial" w:hAnsi="Arial" w:cs="Arial"/>
                <w:sz w:val="20"/>
                <w:szCs w:val="20"/>
                <w:lang w:val="sr-Cyrl-CS"/>
              </w:rPr>
              <w:t>кг</w:t>
            </w:r>
          </w:p>
        </w:tc>
        <w:tc>
          <w:tcPr>
            <w:tcW w:w="1167" w:type="dxa"/>
            <w:tcBorders>
              <w:top w:val="nil"/>
              <w:left w:val="single" w:sz="8" w:space="0" w:color="auto"/>
              <w:bottom w:val="single" w:sz="4" w:space="0" w:color="auto"/>
              <w:right w:val="single" w:sz="8" w:space="0" w:color="auto"/>
            </w:tcBorders>
            <w:shd w:val="clear" w:color="auto" w:fill="auto"/>
            <w:noWrap/>
            <w:vAlign w:val="bottom"/>
          </w:tcPr>
          <w:p w:rsidR="004C418D" w:rsidRPr="000341C4" w:rsidRDefault="004C418D" w:rsidP="00EB7FBE">
            <w:pPr>
              <w:jc w:val="right"/>
              <w:rPr>
                <w:rFonts w:ascii="Arial" w:hAnsi="Arial" w:cs="Arial"/>
                <w:sz w:val="20"/>
                <w:szCs w:val="20"/>
              </w:rPr>
            </w:pPr>
            <w:r w:rsidRPr="000341C4">
              <w:rPr>
                <w:rFonts w:ascii="Arial" w:hAnsi="Arial" w:cs="Arial"/>
                <w:sz w:val="20"/>
                <w:szCs w:val="20"/>
              </w:rPr>
              <w:t>600</w:t>
            </w:r>
          </w:p>
        </w:tc>
        <w:tc>
          <w:tcPr>
            <w:tcW w:w="1279" w:type="dxa"/>
            <w:tcBorders>
              <w:top w:val="nil"/>
              <w:left w:val="nil"/>
              <w:bottom w:val="single" w:sz="4" w:space="0" w:color="auto"/>
              <w:right w:val="single" w:sz="8"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752" w:type="dxa"/>
            <w:tcBorders>
              <w:top w:val="nil"/>
              <w:left w:val="single" w:sz="8" w:space="0" w:color="auto"/>
              <w:bottom w:val="single" w:sz="4" w:space="0" w:color="auto"/>
              <w:right w:val="single" w:sz="8"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1573" w:type="dxa"/>
            <w:gridSpan w:val="3"/>
            <w:tcBorders>
              <w:top w:val="nil"/>
              <w:left w:val="nil"/>
              <w:bottom w:val="single" w:sz="4" w:space="0" w:color="auto"/>
              <w:right w:val="nil"/>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1045" w:type="dxa"/>
            <w:tcBorders>
              <w:top w:val="nil"/>
              <w:left w:val="single" w:sz="8" w:space="0" w:color="auto"/>
              <w:bottom w:val="single" w:sz="4" w:space="0" w:color="auto"/>
              <w:right w:val="single" w:sz="8"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lang w:val="sr-Cyrl-CS"/>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lang w:val="sr-Cyrl-CS"/>
              </w:rPr>
              <w:t> </w:t>
            </w:r>
          </w:p>
        </w:tc>
      </w:tr>
      <w:tr w:rsidR="00487D26" w:rsidRPr="000341C4" w:rsidTr="00EB7FBE">
        <w:trPr>
          <w:gridAfter w:val="1"/>
          <w:wAfter w:w="1063" w:type="dxa"/>
          <w:trHeight w:val="487"/>
        </w:trPr>
        <w:tc>
          <w:tcPr>
            <w:tcW w:w="535" w:type="dxa"/>
            <w:tcBorders>
              <w:top w:val="nil"/>
              <w:left w:val="single" w:sz="8" w:space="0" w:color="auto"/>
              <w:bottom w:val="single" w:sz="4" w:space="0" w:color="auto"/>
              <w:right w:val="single" w:sz="8" w:space="0" w:color="auto"/>
            </w:tcBorders>
            <w:shd w:val="clear" w:color="auto" w:fill="auto"/>
            <w:noWrap/>
            <w:vAlign w:val="bottom"/>
          </w:tcPr>
          <w:p w:rsidR="00487D26" w:rsidRPr="000341C4" w:rsidRDefault="00487D26" w:rsidP="00EB7FBE">
            <w:pPr>
              <w:jc w:val="center"/>
              <w:rPr>
                <w:rFonts w:ascii="Arial" w:hAnsi="Arial" w:cs="Arial"/>
                <w:b/>
                <w:bCs/>
                <w:sz w:val="20"/>
                <w:szCs w:val="20"/>
                <w:lang w:val="sr-Cyrl-CS"/>
              </w:rPr>
            </w:pPr>
            <w:r w:rsidRPr="000341C4">
              <w:rPr>
                <w:rFonts w:ascii="Arial" w:hAnsi="Arial" w:cs="Arial"/>
                <w:b/>
                <w:bCs/>
                <w:sz w:val="20"/>
                <w:szCs w:val="20"/>
                <w:lang w:val="sr-Cyrl-CS"/>
              </w:rPr>
              <w:t>6</w:t>
            </w:r>
          </w:p>
        </w:tc>
        <w:tc>
          <w:tcPr>
            <w:tcW w:w="4233" w:type="dxa"/>
            <w:tcBorders>
              <w:top w:val="nil"/>
              <w:left w:val="nil"/>
              <w:bottom w:val="single" w:sz="4" w:space="0" w:color="auto"/>
              <w:right w:val="single" w:sz="4" w:space="0" w:color="auto"/>
            </w:tcBorders>
            <w:shd w:val="clear" w:color="auto" w:fill="auto"/>
            <w:vAlign w:val="bottom"/>
          </w:tcPr>
          <w:p w:rsidR="00487D26" w:rsidRPr="000341C4" w:rsidRDefault="00487D26" w:rsidP="00EB7FBE">
            <w:pPr>
              <w:rPr>
                <w:rFonts w:ascii="Arial" w:hAnsi="Arial" w:cs="Arial"/>
                <w:sz w:val="20"/>
                <w:szCs w:val="20"/>
                <w:lang w:val="sr-Cyrl-CS"/>
              </w:rPr>
            </w:pPr>
            <w:r w:rsidRPr="000341C4">
              <w:rPr>
                <w:rFonts w:ascii="Arial" w:hAnsi="Arial" w:cs="Arial"/>
                <w:sz w:val="20"/>
                <w:szCs w:val="20"/>
                <w:lang w:val="sr-Cyrl-CS"/>
              </w:rPr>
              <w:t>Сир тврди трапист или еквивалент</w:t>
            </w:r>
            <w:r w:rsidR="00403AED" w:rsidRPr="000341C4">
              <w:rPr>
                <w:rFonts w:ascii="Arial" w:hAnsi="Arial" w:cs="Arial"/>
                <w:sz w:val="20"/>
                <w:szCs w:val="20"/>
                <w:lang w:val="sr-Cyrl-CS"/>
              </w:rPr>
              <w:t xml:space="preserve"> округли, од 1,3до 1,5 кг, 45%мм</w:t>
            </w:r>
          </w:p>
        </w:tc>
        <w:tc>
          <w:tcPr>
            <w:tcW w:w="744" w:type="dxa"/>
            <w:tcBorders>
              <w:top w:val="nil"/>
              <w:left w:val="nil"/>
              <w:bottom w:val="single" w:sz="4" w:space="0" w:color="auto"/>
              <w:right w:val="nil"/>
            </w:tcBorders>
            <w:shd w:val="clear" w:color="auto" w:fill="auto"/>
            <w:noWrap/>
            <w:vAlign w:val="bottom"/>
          </w:tcPr>
          <w:p w:rsidR="00487D26" w:rsidRPr="000341C4" w:rsidRDefault="00487D26" w:rsidP="00EB7FBE">
            <w:pPr>
              <w:rPr>
                <w:rFonts w:ascii="Arial" w:hAnsi="Arial" w:cs="Arial"/>
                <w:sz w:val="20"/>
                <w:szCs w:val="20"/>
                <w:lang w:val="sr-Cyrl-CS"/>
              </w:rPr>
            </w:pPr>
            <w:r w:rsidRPr="000341C4">
              <w:rPr>
                <w:rFonts w:ascii="Arial" w:hAnsi="Arial" w:cs="Arial"/>
                <w:sz w:val="20"/>
                <w:szCs w:val="20"/>
                <w:lang w:val="sr-Cyrl-CS"/>
              </w:rPr>
              <w:t>кг</w:t>
            </w:r>
          </w:p>
        </w:tc>
        <w:tc>
          <w:tcPr>
            <w:tcW w:w="1167" w:type="dxa"/>
            <w:tcBorders>
              <w:top w:val="nil"/>
              <w:left w:val="single" w:sz="8" w:space="0" w:color="auto"/>
              <w:bottom w:val="single" w:sz="4" w:space="0" w:color="auto"/>
              <w:right w:val="single" w:sz="8" w:space="0" w:color="auto"/>
            </w:tcBorders>
            <w:shd w:val="clear" w:color="auto" w:fill="auto"/>
            <w:noWrap/>
            <w:vAlign w:val="bottom"/>
          </w:tcPr>
          <w:p w:rsidR="00487D26" w:rsidRPr="000341C4" w:rsidRDefault="00487D26" w:rsidP="00EB7FBE">
            <w:pPr>
              <w:jc w:val="right"/>
              <w:rPr>
                <w:rFonts w:ascii="Arial" w:hAnsi="Arial" w:cs="Arial"/>
                <w:sz w:val="20"/>
                <w:szCs w:val="20"/>
                <w:lang w:val="sr-Cyrl-CS"/>
              </w:rPr>
            </w:pPr>
            <w:r w:rsidRPr="000341C4">
              <w:rPr>
                <w:rFonts w:ascii="Arial" w:hAnsi="Arial" w:cs="Arial"/>
                <w:sz w:val="20"/>
                <w:szCs w:val="20"/>
                <w:lang w:val="sr-Cyrl-CS"/>
              </w:rPr>
              <w:t>10</w:t>
            </w:r>
          </w:p>
        </w:tc>
        <w:tc>
          <w:tcPr>
            <w:tcW w:w="1279" w:type="dxa"/>
            <w:tcBorders>
              <w:top w:val="nil"/>
              <w:left w:val="nil"/>
              <w:bottom w:val="single" w:sz="4" w:space="0" w:color="auto"/>
              <w:right w:val="single" w:sz="8" w:space="0" w:color="auto"/>
            </w:tcBorders>
            <w:shd w:val="clear" w:color="auto" w:fill="auto"/>
            <w:noWrap/>
            <w:vAlign w:val="bottom"/>
          </w:tcPr>
          <w:p w:rsidR="00487D26" w:rsidRPr="000341C4" w:rsidRDefault="00487D26" w:rsidP="00EB7FBE">
            <w:pPr>
              <w:rPr>
                <w:rFonts w:ascii="Arial" w:hAnsi="Arial" w:cs="Arial"/>
                <w:sz w:val="20"/>
                <w:szCs w:val="20"/>
              </w:rPr>
            </w:pPr>
          </w:p>
        </w:tc>
        <w:tc>
          <w:tcPr>
            <w:tcW w:w="752" w:type="dxa"/>
            <w:tcBorders>
              <w:top w:val="nil"/>
              <w:left w:val="single" w:sz="8" w:space="0" w:color="auto"/>
              <w:bottom w:val="single" w:sz="4" w:space="0" w:color="auto"/>
              <w:right w:val="single" w:sz="8" w:space="0" w:color="auto"/>
            </w:tcBorders>
            <w:shd w:val="clear" w:color="auto" w:fill="auto"/>
            <w:noWrap/>
            <w:vAlign w:val="bottom"/>
          </w:tcPr>
          <w:p w:rsidR="00487D26" w:rsidRPr="000341C4" w:rsidRDefault="00487D26" w:rsidP="00EB7FBE">
            <w:pPr>
              <w:rPr>
                <w:rFonts w:ascii="Arial" w:hAnsi="Arial" w:cs="Arial"/>
                <w:sz w:val="20"/>
                <w:szCs w:val="20"/>
              </w:rPr>
            </w:pPr>
          </w:p>
        </w:tc>
        <w:tc>
          <w:tcPr>
            <w:tcW w:w="1573" w:type="dxa"/>
            <w:gridSpan w:val="3"/>
            <w:tcBorders>
              <w:top w:val="nil"/>
              <w:left w:val="nil"/>
              <w:bottom w:val="single" w:sz="4" w:space="0" w:color="auto"/>
              <w:right w:val="nil"/>
            </w:tcBorders>
            <w:shd w:val="clear" w:color="auto" w:fill="auto"/>
            <w:noWrap/>
            <w:vAlign w:val="bottom"/>
          </w:tcPr>
          <w:p w:rsidR="00487D26" w:rsidRPr="000341C4" w:rsidRDefault="00487D26" w:rsidP="00EB7FBE">
            <w:pPr>
              <w:rPr>
                <w:rFonts w:ascii="Arial" w:hAnsi="Arial" w:cs="Arial"/>
                <w:sz w:val="20"/>
                <w:szCs w:val="20"/>
              </w:rPr>
            </w:pPr>
          </w:p>
        </w:tc>
        <w:tc>
          <w:tcPr>
            <w:tcW w:w="1045" w:type="dxa"/>
            <w:tcBorders>
              <w:top w:val="nil"/>
              <w:left w:val="single" w:sz="8" w:space="0" w:color="auto"/>
              <w:bottom w:val="single" w:sz="4" w:space="0" w:color="auto"/>
              <w:right w:val="single" w:sz="8" w:space="0" w:color="auto"/>
            </w:tcBorders>
            <w:shd w:val="clear" w:color="auto" w:fill="auto"/>
            <w:noWrap/>
            <w:vAlign w:val="bottom"/>
          </w:tcPr>
          <w:p w:rsidR="00487D26" w:rsidRPr="000341C4" w:rsidRDefault="00487D26" w:rsidP="00EB7FBE">
            <w:pPr>
              <w:rPr>
                <w:rFonts w:ascii="Arial" w:hAnsi="Arial" w:cs="Arial"/>
                <w:sz w:val="20"/>
                <w:szCs w:val="20"/>
              </w:rPr>
            </w:pPr>
          </w:p>
        </w:tc>
        <w:tc>
          <w:tcPr>
            <w:tcW w:w="997" w:type="dxa"/>
            <w:gridSpan w:val="2"/>
            <w:tcBorders>
              <w:top w:val="nil"/>
              <w:left w:val="nil"/>
              <w:bottom w:val="single" w:sz="4" w:space="0" w:color="auto"/>
              <w:right w:val="single" w:sz="4" w:space="0" w:color="auto"/>
            </w:tcBorders>
            <w:shd w:val="clear" w:color="auto" w:fill="auto"/>
            <w:noWrap/>
            <w:vAlign w:val="bottom"/>
          </w:tcPr>
          <w:p w:rsidR="00487D26" w:rsidRPr="000341C4" w:rsidRDefault="00487D26" w:rsidP="00EB7FBE">
            <w:pPr>
              <w:rPr>
                <w:rFonts w:ascii="Arial" w:hAnsi="Arial" w:cs="Arial"/>
                <w:sz w:val="20"/>
                <w:szCs w:val="20"/>
              </w:rPr>
            </w:pPr>
          </w:p>
        </w:tc>
        <w:tc>
          <w:tcPr>
            <w:tcW w:w="1017" w:type="dxa"/>
            <w:gridSpan w:val="2"/>
            <w:tcBorders>
              <w:top w:val="nil"/>
              <w:left w:val="nil"/>
              <w:bottom w:val="single" w:sz="4" w:space="0" w:color="auto"/>
              <w:right w:val="single" w:sz="4" w:space="0" w:color="auto"/>
            </w:tcBorders>
            <w:shd w:val="clear" w:color="auto" w:fill="auto"/>
            <w:noWrap/>
            <w:vAlign w:val="bottom"/>
          </w:tcPr>
          <w:p w:rsidR="00487D26" w:rsidRPr="000341C4" w:rsidRDefault="00487D26" w:rsidP="00EB7FBE">
            <w:pPr>
              <w:rPr>
                <w:rFonts w:ascii="Arial" w:hAnsi="Arial" w:cs="Arial"/>
                <w:sz w:val="20"/>
                <w:szCs w:val="20"/>
                <w:lang w:val="sr-Cyrl-CS"/>
              </w:rPr>
            </w:pPr>
          </w:p>
        </w:tc>
        <w:tc>
          <w:tcPr>
            <w:tcW w:w="1221" w:type="dxa"/>
            <w:gridSpan w:val="3"/>
            <w:tcBorders>
              <w:top w:val="nil"/>
              <w:left w:val="nil"/>
              <w:bottom w:val="single" w:sz="4" w:space="0" w:color="auto"/>
              <w:right w:val="single" w:sz="8" w:space="0" w:color="auto"/>
            </w:tcBorders>
            <w:shd w:val="clear" w:color="auto" w:fill="auto"/>
            <w:noWrap/>
            <w:vAlign w:val="bottom"/>
          </w:tcPr>
          <w:p w:rsidR="00487D26" w:rsidRPr="000341C4" w:rsidRDefault="00487D26" w:rsidP="00EB7FBE">
            <w:pPr>
              <w:rPr>
                <w:rFonts w:ascii="Arial" w:hAnsi="Arial" w:cs="Arial"/>
                <w:sz w:val="20"/>
                <w:szCs w:val="20"/>
                <w:lang w:val="sr-Cyrl-CS"/>
              </w:rPr>
            </w:pPr>
          </w:p>
        </w:tc>
      </w:tr>
      <w:tr w:rsidR="004C418D" w:rsidRPr="000341C4" w:rsidTr="00EB7FBE">
        <w:trPr>
          <w:gridAfter w:val="1"/>
          <w:wAfter w:w="1063" w:type="dxa"/>
          <w:trHeight w:val="301"/>
        </w:trPr>
        <w:tc>
          <w:tcPr>
            <w:tcW w:w="6679" w:type="dxa"/>
            <w:gridSpan w:val="4"/>
            <w:tcBorders>
              <w:top w:val="single" w:sz="8" w:space="0" w:color="auto"/>
              <w:left w:val="single" w:sz="8" w:space="0" w:color="auto"/>
              <w:bottom w:val="single" w:sz="8" w:space="0" w:color="auto"/>
              <w:right w:val="nil"/>
            </w:tcBorders>
            <w:shd w:val="clear" w:color="000000" w:fill="F2F2F2"/>
            <w:noWrap/>
            <w:vAlign w:val="bottom"/>
          </w:tcPr>
          <w:p w:rsidR="004C418D" w:rsidRPr="000341C4" w:rsidRDefault="004C418D" w:rsidP="00EB7FBE">
            <w:pPr>
              <w:jc w:val="center"/>
              <w:rPr>
                <w:rFonts w:ascii="Arial" w:hAnsi="Arial" w:cs="Arial"/>
                <w:b/>
                <w:bCs/>
                <w:sz w:val="20"/>
                <w:szCs w:val="20"/>
              </w:rPr>
            </w:pPr>
            <w:r w:rsidRPr="000341C4">
              <w:rPr>
                <w:rFonts w:ascii="Arial" w:hAnsi="Arial" w:cs="Arial"/>
                <w:b/>
                <w:bCs/>
                <w:sz w:val="20"/>
                <w:szCs w:val="20"/>
              </w:rPr>
              <w:t>УКУПНА ВРЕДНОСТ</w:t>
            </w:r>
          </w:p>
        </w:tc>
        <w:tc>
          <w:tcPr>
            <w:tcW w:w="1279" w:type="dxa"/>
            <w:tcBorders>
              <w:top w:val="single" w:sz="8" w:space="0" w:color="auto"/>
              <w:left w:val="single" w:sz="8" w:space="0" w:color="auto"/>
              <w:bottom w:val="single" w:sz="8" w:space="0" w:color="auto"/>
              <w:right w:val="single" w:sz="8" w:space="0" w:color="auto"/>
            </w:tcBorders>
            <w:shd w:val="clear" w:color="000000" w:fill="F2F2F2"/>
            <w:noWrap/>
            <w:vAlign w:val="bottom"/>
          </w:tcPr>
          <w:p w:rsidR="004C418D" w:rsidRPr="000341C4" w:rsidRDefault="004C418D" w:rsidP="00EB7FBE">
            <w:pPr>
              <w:rPr>
                <w:rFonts w:ascii="Arial" w:hAnsi="Arial" w:cs="Arial"/>
                <w:b/>
                <w:bCs/>
                <w:sz w:val="20"/>
                <w:szCs w:val="20"/>
              </w:rPr>
            </w:pPr>
            <w:r w:rsidRPr="000341C4">
              <w:rPr>
                <w:rFonts w:ascii="Arial" w:hAnsi="Arial" w:cs="Arial"/>
                <w:b/>
                <w:bCs/>
                <w:sz w:val="20"/>
                <w:szCs w:val="20"/>
              </w:rPr>
              <w:t> </w:t>
            </w:r>
          </w:p>
        </w:tc>
        <w:tc>
          <w:tcPr>
            <w:tcW w:w="752" w:type="dxa"/>
            <w:tcBorders>
              <w:top w:val="single" w:sz="8" w:space="0" w:color="auto"/>
              <w:left w:val="single" w:sz="8" w:space="0" w:color="auto"/>
              <w:bottom w:val="single" w:sz="8" w:space="0" w:color="auto"/>
              <w:right w:val="single" w:sz="8" w:space="0" w:color="auto"/>
            </w:tcBorders>
            <w:shd w:val="clear" w:color="000000" w:fill="F2F2F2"/>
            <w:noWrap/>
            <w:vAlign w:val="bottom"/>
          </w:tcPr>
          <w:p w:rsidR="004C418D" w:rsidRPr="000341C4" w:rsidRDefault="004C418D" w:rsidP="00EB7FBE">
            <w:pPr>
              <w:rPr>
                <w:rFonts w:ascii="Arial" w:hAnsi="Arial" w:cs="Arial"/>
                <w:b/>
                <w:bCs/>
                <w:sz w:val="20"/>
                <w:szCs w:val="20"/>
              </w:rPr>
            </w:pPr>
            <w:r w:rsidRPr="000341C4">
              <w:rPr>
                <w:rFonts w:ascii="Arial" w:hAnsi="Arial" w:cs="Arial"/>
                <w:b/>
                <w:bCs/>
                <w:sz w:val="20"/>
                <w:szCs w:val="20"/>
              </w:rPr>
              <w:t> </w:t>
            </w:r>
          </w:p>
        </w:tc>
        <w:tc>
          <w:tcPr>
            <w:tcW w:w="1573" w:type="dxa"/>
            <w:gridSpan w:val="3"/>
            <w:tcBorders>
              <w:top w:val="single" w:sz="8" w:space="0" w:color="auto"/>
              <w:left w:val="nil"/>
              <w:bottom w:val="single" w:sz="8" w:space="0" w:color="auto"/>
              <w:right w:val="nil"/>
            </w:tcBorders>
            <w:shd w:val="clear" w:color="000000" w:fill="F2F2F2"/>
            <w:noWrap/>
            <w:vAlign w:val="bottom"/>
          </w:tcPr>
          <w:p w:rsidR="004C418D" w:rsidRPr="000341C4" w:rsidRDefault="004C418D" w:rsidP="00EB7FBE">
            <w:pPr>
              <w:rPr>
                <w:rFonts w:ascii="Arial" w:hAnsi="Arial" w:cs="Arial"/>
                <w:b/>
                <w:bCs/>
                <w:sz w:val="20"/>
                <w:szCs w:val="20"/>
              </w:rPr>
            </w:pPr>
            <w:r w:rsidRPr="000341C4">
              <w:rPr>
                <w:rFonts w:ascii="Arial" w:hAnsi="Arial" w:cs="Arial"/>
                <w:b/>
                <w:bCs/>
                <w:sz w:val="20"/>
                <w:szCs w:val="20"/>
              </w:rPr>
              <w:t> </w:t>
            </w:r>
          </w:p>
        </w:tc>
        <w:tc>
          <w:tcPr>
            <w:tcW w:w="1045" w:type="dxa"/>
            <w:tcBorders>
              <w:top w:val="single" w:sz="8" w:space="0" w:color="auto"/>
              <w:left w:val="single" w:sz="8" w:space="0" w:color="auto"/>
              <w:bottom w:val="single" w:sz="8" w:space="0" w:color="auto"/>
              <w:right w:val="single" w:sz="8" w:space="0" w:color="auto"/>
            </w:tcBorders>
            <w:shd w:val="clear" w:color="000000" w:fill="F2F2F2"/>
            <w:noWrap/>
            <w:vAlign w:val="bottom"/>
          </w:tcPr>
          <w:p w:rsidR="004C418D" w:rsidRPr="000341C4" w:rsidRDefault="004C418D" w:rsidP="00EB7FBE">
            <w:pPr>
              <w:rPr>
                <w:rFonts w:ascii="Arial" w:hAnsi="Arial" w:cs="Arial"/>
                <w:b/>
                <w:bCs/>
                <w:sz w:val="20"/>
                <w:szCs w:val="20"/>
              </w:rPr>
            </w:pPr>
            <w:r w:rsidRPr="000341C4">
              <w:rPr>
                <w:rFonts w:ascii="Arial" w:hAnsi="Arial" w:cs="Arial"/>
                <w:b/>
                <w:bCs/>
                <w:sz w:val="20"/>
                <w:szCs w:val="20"/>
              </w:rPr>
              <w:t> </w:t>
            </w:r>
          </w:p>
        </w:tc>
        <w:tc>
          <w:tcPr>
            <w:tcW w:w="997" w:type="dxa"/>
            <w:gridSpan w:val="2"/>
            <w:tcBorders>
              <w:top w:val="single" w:sz="8" w:space="0" w:color="auto"/>
              <w:left w:val="nil"/>
              <w:bottom w:val="single" w:sz="8" w:space="0" w:color="auto"/>
              <w:right w:val="single" w:sz="8"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lang w:val="sr-Cyrl-CS"/>
              </w:rPr>
              <w:t> </w:t>
            </w:r>
          </w:p>
        </w:tc>
        <w:tc>
          <w:tcPr>
            <w:tcW w:w="1017" w:type="dxa"/>
            <w:gridSpan w:val="2"/>
            <w:tcBorders>
              <w:top w:val="single" w:sz="8" w:space="0" w:color="auto"/>
              <w:left w:val="nil"/>
              <w:bottom w:val="single" w:sz="8" w:space="0" w:color="auto"/>
              <w:right w:val="single" w:sz="8"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lang w:val="sr-Cyrl-CS"/>
              </w:rPr>
              <w:t> </w:t>
            </w:r>
          </w:p>
        </w:tc>
        <w:tc>
          <w:tcPr>
            <w:tcW w:w="1221" w:type="dxa"/>
            <w:gridSpan w:val="3"/>
            <w:tcBorders>
              <w:top w:val="single" w:sz="8" w:space="0" w:color="auto"/>
              <w:left w:val="nil"/>
              <w:bottom w:val="single" w:sz="8" w:space="0" w:color="auto"/>
              <w:right w:val="single" w:sz="8" w:space="0" w:color="auto"/>
            </w:tcBorders>
            <w:shd w:val="clear" w:color="auto" w:fill="auto"/>
            <w:noWrap/>
            <w:vAlign w:val="bottom"/>
          </w:tcPr>
          <w:p w:rsidR="004C418D" w:rsidRPr="000341C4" w:rsidRDefault="004C418D" w:rsidP="00EB7FBE">
            <w:pPr>
              <w:rPr>
                <w:rFonts w:ascii="Arial" w:hAnsi="Arial" w:cs="Arial"/>
                <w:sz w:val="20"/>
                <w:szCs w:val="20"/>
              </w:rPr>
            </w:pPr>
            <w:r w:rsidRPr="000341C4">
              <w:rPr>
                <w:rFonts w:ascii="Arial" w:hAnsi="Arial" w:cs="Arial"/>
                <w:sz w:val="20"/>
                <w:szCs w:val="20"/>
                <w:lang w:val="sr-Cyrl-CS"/>
              </w:rPr>
              <w:t> </w:t>
            </w:r>
          </w:p>
        </w:tc>
      </w:tr>
    </w:tbl>
    <w:p w:rsidR="003E25BD" w:rsidRPr="000341C4" w:rsidRDefault="003E25BD" w:rsidP="003E25BD">
      <w:pPr>
        <w:pStyle w:val="NoSpacing"/>
        <w:rPr>
          <w:rFonts w:ascii="Arial" w:hAnsi="Arial" w:cs="Arial"/>
          <w:b/>
          <w:bCs/>
          <w:sz w:val="20"/>
          <w:szCs w:val="20"/>
          <w:lang w:val="sr-Cyrl-CS"/>
        </w:rPr>
      </w:pPr>
    </w:p>
    <w:p w:rsidR="003E25BD" w:rsidRPr="000341C4" w:rsidRDefault="003E25BD" w:rsidP="003E25BD">
      <w:pPr>
        <w:pStyle w:val="NoSpacing"/>
        <w:rPr>
          <w:rFonts w:ascii="Arial" w:hAnsi="Arial" w:cs="Arial"/>
          <w:bCs/>
          <w:sz w:val="20"/>
          <w:szCs w:val="20"/>
          <w:lang w:val="sr-Cyrl-CS"/>
        </w:rPr>
      </w:pPr>
      <w:r w:rsidRPr="000341C4">
        <w:rPr>
          <w:rFonts w:ascii="Arial" w:hAnsi="Arial" w:cs="Arial"/>
          <w:bCs/>
          <w:sz w:val="20"/>
          <w:szCs w:val="20"/>
          <w:lang w:val="sr-Cyrl-CS"/>
        </w:rPr>
        <w:t>Исказане количине дате су тако да постоји могућност одступања</w:t>
      </w:r>
      <w:r w:rsidR="00747904" w:rsidRPr="000341C4">
        <w:rPr>
          <w:rFonts w:ascii="Arial" w:hAnsi="Arial" w:cs="Arial"/>
          <w:bCs/>
          <w:sz w:val="20"/>
          <w:szCs w:val="20"/>
          <w:lang w:val="sr-Cyrl-CS"/>
        </w:rPr>
        <w:t>-Наручилац задржава право да не поручи/реализује све наведене количине које су дате оквирно</w:t>
      </w:r>
      <w:r w:rsidRPr="000341C4">
        <w:rPr>
          <w:rFonts w:ascii="Arial" w:hAnsi="Arial" w:cs="Arial"/>
          <w:bCs/>
          <w:sz w:val="20"/>
          <w:szCs w:val="20"/>
          <w:lang w:val="sr-Cyrl-CS"/>
        </w:rPr>
        <w:t xml:space="preserve"> Набавка и испорука извршаваће се сукцесивно.</w:t>
      </w:r>
    </w:p>
    <w:p w:rsidR="003E25BD" w:rsidRPr="000341C4" w:rsidRDefault="003E25BD" w:rsidP="003E25BD">
      <w:pPr>
        <w:pStyle w:val="NoSpacing"/>
        <w:rPr>
          <w:rFonts w:ascii="Arial" w:hAnsi="Arial" w:cs="Arial"/>
          <w:color w:val="000000"/>
          <w:sz w:val="18"/>
          <w:szCs w:val="18"/>
          <w:lang w:val="sr-Cyrl-CS"/>
        </w:rPr>
      </w:pPr>
      <w:r w:rsidRPr="000341C4">
        <w:rPr>
          <w:rFonts w:ascii="Arial" w:hAnsi="Arial" w:cs="Arial"/>
          <w:color w:val="FF0000"/>
          <w:sz w:val="18"/>
          <w:szCs w:val="18"/>
          <w:lang w:val="sr-Cyrl-CS"/>
        </w:rPr>
        <w:tab/>
      </w:r>
      <w:r w:rsidRPr="000341C4">
        <w:rPr>
          <w:rFonts w:ascii="Arial" w:hAnsi="Arial" w:cs="Arial"/>
          <w:color w:val="FF0000"/>
          <w:sz w:val="18"/>
          <w:szCs w:val="18"/>
          <w:lang w:val="sr-Cyrl-CS"/>
        </w:rPr>
        <w:tab/>
      </w:r>
      <w:r w:rsidRPr="000341C4">
        <w:rPr>
          <w:rFonts w:ascii="Arial" w:hAnsi="Arial" w:cs="Arial"/>
          <w:color w:val="FF0000"/>
          <w:sz w:val="18"/>
          <w:szCs w:val="18"/>
          <w:lang w:val="sr-Cyrl-CS"/>
        </w:rPr>
        <w:tab/>
      </w:r>
      <w:r w:rsidRPr="000341C4">
        <w:rPr>
          <w:rFonts w:ascii="Arial" w:hAnsi="Arial" w:cs="Arial"/>
          <w:color w:val="FF0000"/>
          <w:sz w:val="18"/>
          <w:szCs w:val="18"/>
          <w:lang w:val="sr-Cyrl-CS"/>
        </w:rPr>
        <w:tab/>
      </w:r>
      <w:r w:rsidRPr="000341C4">
        <w:rPr>
          <w:rFonts w:ascii="Arial" w:hAnsi="Arial" w:cs="Arial"/>
          <w:color w:val="FF0000"/>
          <w:sz w:val="18"/>
          <w:szCs w:val="18"/>
          <w:lang w:val="sr-Cyrl-CS"/>
        </w:rPr>
        <w:tab/>
      </w:r>
      <w:r w:rsidRPr="000341C4">
        <w:rPr>
          <w:rFonts w:ascii="Arial" w:hAnsi="Arial" w:cs="Arial"/>
          <w:color w:val="FF0000"/>
          <w:sz w:val="18"/>
          <w:szCs w:val="18"/>
          <w:lang w:val="sr-Cyrl-CS"/>
        </w:rPr>
        <w:tab/>
      </w:r>
      <w:r w:rsidRPr="000341C4">
        <w:rPr>
          <w:rFonts w:ascii="Arial" w:hAnsi="Arial" w:cs="Arial"/>
          <w:color w:val="FF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_________________________________________</w:t>
      </w:r>
    </w:p>
    <w:p w:rsidR="003E25BD" w:rsidRPr="000341C4" w:rsidRDefault="003E25BD" w:rsidP="003E25BD">
      <w:pPr>
        <w:pStyle w:val="NoSpacing"/>
        <w:rPr>
          <w:rFonts w:ascii="Arial" w:hAnsi="Arial" w:cs="Arial"/>
          <w:color w:val="000000"/>
          <w:sz w:val="18"/>
          <w:szCs w:val="18"/>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Име и презиме овлашћеног лица понуђача</w:t>
      </w:r>
    </w:p>
    <w:p w:rsidR="003E25BD" w:rsidRPr="000341C4" w:rsidRDefault="003E25BD" w:rsidP="003E25BD">
      <w:pPr>
        <w:pStyle w:val="NoSpacing"/>
        <w:rPr>
          <w:rFonts w:ascii="Arial" w:hAnsi="Arial" w:cs="Arial"/>
          <w:color w:val="000000"/>
          <w:sz w:val="18"/>
          <w:szCs w:val="18"/>
          <w:lang w:val="sr-Cyrl-CS"/>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мп</w:t>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 xml:space="preserve">    _________________________________________</w:t>
      </w:r>
    </w:p>
    <w:p w:rsidR="003E25BD" w:rsidRPr="000341C4" w:rsidRDefault="003E25BD" w:rsidP="003E25BD">
      <w:pPr>
        <w:pStyle w:val="NoSpacing"/>
        <w:rPr>
          <w:rFonts w:ascii="Arial" w:hAnsi="Arial" w:cs="Arial"/>
          <w:color w:val="000000"/>
          <w:sz w:val="18"/>
          <w:szCs w:val="18"/>
          <w:lang w:val="sr-Cyrl-CS"/>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Потпис</w:t>
      </w:r>
    </w:p>
    <w:p w:rsidR="003E25BD" w:rsidRPr="000341C4" w:rsidRDefault="003E25BD" w:rsidP="003E25BD">
      <w:pPr>
        <w:rPr>
          <w:rFonts w:ascii="Arial" w:hAnsi="Arial" w:cs="Arial"/>
          <w:color w:val="FF0000"/>
          <w:sz w:val="18"/>
          <w:szCs w:val="18"/>
        </w:rPr>
      </w:pPr>
    </w:p>
    <w:p w:rsidR="003D17A1" w:rsidRPr="000341C4" w:rsidRDefault="003D17A1" w:rsidP="00CC670C">
      <w:pPr>
        <w:rPr>
          <w:rFonts w:ascii="Arial" w:hAnsi="Arial" w:cs="Arial"/>
          <w:color w:val="FF0000"/>
        </w:rPr>
      </w:pPr>
    </w:p>
    <w:p w:rsidR="003D17A1" w:rsidRPr="000341C4" w:rsidRDefault="003D17A1" w:rsidP="00CC670C">
      <w:pPr>
        <w:rPr>
          <w:rFonts w:ascii="Arial" w:hAnsi="Arial" w:cs="Arial"/>
          <w:color w:val="FF0000"/>
        </w:rPr>
      </w:pPr>
    </w:p>
    <w:p w:rsidR="003D17A1" w:rsidRPr="000341C4" w:rsidRDefault="003D17A1" w:rsidP="00CC670C">
      <w:pPr>
        <w:rPr>
          <w:rFonts w:ascii="Arial" w:hAnsi="Arial" w:cs="Arial"/>
          <w:color w:val="FF0000"/>
        </w:rPr>
      </w:pPr>
    </w:p>
    <w:p w:rsidR="003D17A1" w:rsidRPr="000341C4" w:rsidRDefault="003D17A1" w:rsidP="00CC670C">
      <w:pPr>
        <w:rPr>
          <w:rFonts w:ascii="Arial" w:hAnsi="Arial" w:cs="Arial"/>
          <w:color w:val="FF0000"/>
        </w:rPr>
      </w:pPr>
    </w:p>
    <w:p w:rsidR="00221C47" w:rsidRPr="000341C4" w:rsidRDefault="00221C47" w:rsidP="00CC670C">
      <w:pPr>
        <w:rPr>
          <w:rFonts w:ascii="Arial" w:hAnsi="Arial" w:cs="Arial"/>
          <w:color w:val="FF0000"/>
        </w:rPr>
      </w:pPr>
    </w:p>
    <w:p w:rsidR="00221C47" w:rsidRPr="000341C4" w:rsidRDefault="00221C47" w:rsidP="00CC670C">
      <w:pPr>
        <w:rPr>
          <w:rFonts w:ascii="Arial" w:hAnsi="Arial" w:cs="Arial"/>
          <w:color w:val="FF0000"/>
        </w:rPr>
      </w:pPr>
    </w:p>
    <w:p w:rsidR="00221C47" w:rsidRPr="000341C4" w:rsidRDefault="00221C47" w:rsidP="00CC670C">
      <w:pPr>
        <w:rPr>
          <w:rFonts w:ascii="Arial" w:hAnsi="Arial" w:cs="Arial"/>
          <w:color w:val="FF0000"/>
        </w:rPr>
      </w:pPr>
    </w:p>
    <w:p w:rsidR="00221C47" w:rsidRPr="000341C4" w:rsidRDefault="00221C47" w:rsidP="00CC670C">
      <w:pPr>
        <w:rPr>
          <w:rFonts w:ascii="Arial" w:hAnsi="Arial" w:cs="Arial"/>
          <w:color w:val="FF0000"/>
        </w:rPr>
      </w:pPr>
    </w:p>
    <w:p w:rsidR="00A71B89" w:rsidRPr="000341C4" w:rsidRDefault="00A71B89" w:rsidP="008E77F8">
      <w:pPr>
        <w:pStyle w:val="NoSpacing"/>
        <w:rPr>
          <w:rFonts w:ascii="Arial" w:hAnsi="Arial" w:cs="Arial"/>
          <w:b/>
          <w:color w:val="000000"/>
          <w:sz w:val="24"/>
          <w:szCs w:val="24"/>
          <w:lang w:val="sr-Cyrl-CS"/>
        </w:rPr>
      </w:pPr>
    </w:p>
    <w:p w:rsidR="008E77F8" w:rsidRPr="000341C4" w:rsidRDefault="008E77F8" w:rsidP="008E77F8">
      <w:pPr>
        <w:pStyle w:val="NoSpacing"/>
        <w:rPr>
          <w:rFonts w:ascii="Arial" w:hAnsi="Arial" w:cs="Arial"/>
          <w:b/>
          <w:bCs/>
          <w:color w:val="000000"/>
          <w:sz w:val="24"/>
          <w:szCs w:val="24"/>
          <w:lang w:val="sr-Cyrl-CS"/>
        </w:rPr>
      </w:pPr>
      <w:r w:rsidRPr="000341C4">
        <w:rPr>
          <w:rFonts w:ascii="Arial" w:hAnsi="Arial" w:cs="Arial"/>
          <w:b/>
          <w:color w:val="000000"/>
          <w:sz w:val="24"/>
          <w:szCs w:val="24"/>
        </w:rPr>
        <w:t>ТАБЕЛАРНИ ПРИКАЗ ПОНУДЕ–СПЕЦИФИКАЦИЈЕ ДОБАРА СА СТРУКТУРОМ ЦЕНЕ</w:t>
      </w:r>
      <w:r w:rsidRPr="000341C4">
        <w:rPr>
          <w:rFonts w:ascii="Arial" w:hAnsi="Arial" w:cs="Arial"/>
          <w:b/>
          <w:color w:val="000000"/>
          <w:sz w:val="24"/>
          <w:szCs w:val="24"/>
        </w:rPr>
        <w:tab/>
      </w:r>
      <w:r w:rsidRPr="000341C4">
        <w:rPr>
          <w:rFonts w:ascii="Arial" w:hAnsi="Arial" w:cs="Arial"/>
          <w:b/>
          <w:color w:val="000000"/>
          <w:sz w:val="24"/>
          <w:szCs w:val="24"/>
        </w:rPr>
        <w:tab/>
      </w:r>
      <w:r w:rsidRPr="000341C4">
        <w:rPr>
          <w:rFonts w:ascii="Arial" w:hAnsi="Arial" w:cs="Arial"/>
          <w:b/>
          <w:color w:val="000000"/>
          <w:sz w:val="24"/>
          <w:szCs w:val="24"/>
        </w:rPr>
        <w:tab/>
      </w:r>
      <w:r w:rsidRPr="000341C4">
        <w:rPr>
          <w:rFonts w:ascii="Arial" w:hAnsi="Arial" w:cs="Arial"/>
          <w:b/>
          <w:color w:val="000000"/>
          <w:sz w:val="24"/>
          <w:szCs w:val="24"/>
        </w:rPr>
        <w:tab/>
      </w:r>
      <w:r w:rsidRPr="000341C4">
        <w:rPr>
          <w:rFonts w:ascii="Arial" w:hAnsi="Arial" w:cs="Arial"/>
          <w:b/>
          <w:color w:val="000000"/>
          <w:sz w:val="24"/>
          <w:szCs w:val="24"/>
        </w:rPr>
        <w:tab/>
        <w:t>Образац 6</w:t>
      </w:r>
      <w:r w:rsidRPr="000341C4">
        <w:rPr>
          <w:rFonts w:ascii="Arial" w:hAnsi="Arial" w:cs="Arial"/>
          <w:b/>
          <w:color w:val="000000"/>
          <w:sz w:val="24"/>
          <w:szCs w:val="24"/>
          <w:lang w:val="sr-Cyrl-CS"/>
        </w:rPr>
        <w:t>.</w:t>
      </w:r>
    </w:p>
    <w:p w:rsidR="008E77F8" w:rsidRPr="000341C4" w:rsidRDefault="008E77F8" w:rsidP="008E77F8">
      <w:pPr>
        <w:rPr>
          <w:rFonts w:ascii="Arial" w:hAnsi="Arial" w:cs="Arial"/>
          <w:color w:val="FF0000"/>
        </w:rPr>
      </w:pPr>
    </w:p>
    <w:p w:rsidR="008E77F8" w:rsidRPr="000341C4" w:rsidRDefault="008E77F8" w:rsidP="008E77F8">
      <w:pPr>
        <w:rPr>
          <w:rFonts w:ascii="Arial" w:hAnsi="Arial" w:cs="Arial"/>
          <w:color w:val="FF0000"/>
        </w:rPr>
      </w:pPr>
    </w:p>
    <w:tbl>
      <w:tblPr>
        <w:tblW w:w="15939" w:type="dxa"/>
        <w:tblInd w:w="93" w:type="dxa"/>
        <w:tblLook w:val="04A0"/>
      </w:tblPr>
      <w:tblGrid>
        <w:gridCol w:w="566"/>
        <w:gridCol w:w="4320"/>
        <w:gridCol w:w="961"/>
        <w:gridCol w:w="1167"/>
        <w:gridCol w:w="1300"/>
        <w:gridCol w:w="760"/>
        <w:gridCol w:w="303"/>
        <w:gridCol w:w="760"/>
        <w:gridCol w:w="618"/>
        <w:gridCol w:w="1001"/>
        <w:gridCol w:w="1001"/>
        <w:gridCol w:w="63"/>
        <w:gridCol w:w="954"/>
        <w:gridCol w:w="44"/>
        <w:gridCol w:w="1034"/>
        <w:gridCol w:w="164"/>
        <w:gridCol w:w="1060"/>
      </w:tblGrid>
      <w:tr w:rsidR="00F731E2" w:rsidRPr="000341C4" w:rsidTr="001D5BF0">
        <w:trPr>
          <w:trHeight w:val="270"/>
        </w:trPr>
        <w:tc>
          <w:tcPr>
            <w:tcW w:w="535" w:type="dxa"/>
            <w:tcBorders>
              <w:top w:val="nil"/>
              <w:left w:val="nil"/>
              <w:bottom w:val="nil"/>
              <w:right w:val="nil"/>
            </w:tcBorders>
            <w:shd w:val="clear" w:color="auto" w:fill="auto"/>
            <w:noWrap/>
            <w:vAlign w:val="bottom"/>
          </w:tcPr>
          <w:p w:rsidR="008E77F8" w:rsidRPr="000341C4" w:rsidRDefault="008E77F8" w:rsidP="00A321B4">
            <w:pPr>
              <w:rPr>
                <w:rFonts w:ascii="Arial" w:hAnsi="Arial" w:cs="Arial"/>
                <w:b/>
                <w:bCs/>
                <w:sz w:val="20"/>
                <w:szCs w:val="20"/>
              </w:rPr>
            </w:pPr>
          </w:p>
        </w:tc>
        <w:tc>
          <w:tcPr>
            <w:tcW w:w="4320" w:type="dxa"/>
            <w:tcBorders>
              <w:top w:val="nil"/>
              <w:left w:val="nil"/>
              <w:bottom w:val="nil"/>
              <w:right w:val="nil"/>
            </w:tcBorders>
            <w:shd w:val="clear" w:color="auto" w:fill="auto"/>
            <w:noWrap/>
            <w:vAlign w:val="bottom"/>
          </w:tcPr>
          <w:p w:rsidR="008E77F8" w:rsidRPr="000341C4" w:rsidRDefault="001D5BF0" w:rsidP="00E3623B">
            <w:pPr>
              <w:rPr>
                <w:rFonts w:ascii="Arial" w:hAnsi="Arial" w:cs="Arial"/>
                <w:b/>
                <w:bCs/>
                <w:sz w:val="20"/>
                <w:szCs w:val="20"/>
              </w:rPr>
            </w:pPr>
            <w:r w:rsidRPr="000341C4">
              <w:rPr>
                <w:rFonts w:ascii="Arial" w:hAnsi="Arial" w:cs="Arial"/>
                <w:b/>
                <w:bCs/>
                <w:sz w:val="20"/>
                <w:szCs w:val="20"/>
              </w:rPr>
              <w:t>ПАРТИЈА БРОЈ 3. ВОЋЕ, ПОВРЋЕ И ЊИХОВЕ ПРЕРАЂЕВИНЕ</w:t>
            </w:r>
          </w:p>
        </w:tc>
        <w:tc>
          <w:tcPr>
            <w:tcW w:w="884" w:type="dxa"/>
            <w:tcBorders>
              <w:top w:val="nil"/>
              <w:left w:val="nil"/>
              <w:bottom w:val="nil"/>
              <w:right w:val="nil"/>
            </w:tcBorders>
            <w:shd w:val="clear" w:color="auto" w:fill="auto"/>
            <w:noWrap/>
            <w:vAlign w:val="bottom"/>
          </w:tcPr>
          <w:p w:rsidR="008E77F8" w:rsidRPr="000341C4" w:rsidRDefault="008E77F8" w:rsidP="00A321B4">
            <w:pPr>
              <w:rPr>
                <w:rFonts w:ascii="Arial" w:hAnsi="Arial" w:cs="Arial"/>
                <w:sz w:val="20"/>
                <w:szCs w:val="20"/>
              </w:rPr>
            </w:pPr>
          </w:p>
        </w:tc>
        <w:tc>
          <w:tcPr>
            <w:tcW w:w="1167" w:type="dxa"/>
            <w:tcBorders>
              <w:top w:val="nil"/>
              <w:left w:val="nil"/>
              <w:bottom w:val="nil"/>
              <w:right w:val="nil"/>
            </w:tcBorders>
            <w:shd w:val="clear" w:color="auto" w:fill="auto"/>
            <w:noWrap/>
            <w:vAlign w:val="bottom"/>
          </w:tcPr>
          <w:p w:rsidR="008E77F8" w:rsidRPr="000341C4" w:rsidRDefault="008E77F8" w:rsidP="00A321B4">
            <w:pPr>
              <w:rPr>
                <w:rFonts w:ascii="Arial" w:hAnsi="Arial" w:cs="Arial"/>
                <w:sz w:val="20"/>
                <w:szCs w:val="20"/>
              </w:rPr>
            </w:pPr>
          </w:p>
        </w:tc>
        <w:tc>
          <w:tcPr>
            <w:tcW w:w="1300" w:type="dxa"/>
            <w:tcBorders>
              <w:top w:val="nil"/>
              <w:left w:val="nil"/>
              <w:bottom w:val="nil"/>
              <w:right w:val="nil"/>
            </w:tcBorders>
            <w:shd w:val="clear" w:color="auto" w:fill="auto"/>
            <w:noWrap/>
            <w:vAlign w:val="bottom"/>
          </w:tcPr>
          <w:p w:rsidR="008E77F8" w:rsidRPr="000341C4" w:rsidRDefault="008E77F8" w:rsidP="00A321B4">
            <w:pPr>
              <w:rPr>
                <w:rFonts w:ascii="Arial" w:hAnsi="Arial" w:cs="Arial"/>
                <w:sz w:val="20"/>
                <w:szCs w:val="20"/>
              </w:rPr>
            </w:pPr>
          </w:p>
        </w:tc>
        <w:tc>
          <w:tcPr>
            <w:tcW w:w="1063" w:type="dxa"/>
            <w:gridSpan w:val="2"/>
            <w:tcBorders>
              <w:top w:val="nil"/>
              <w:left w:val="nil"/>
              <w:bottom w:val="nil"/>
              <w:right w:val="nil"/>
            </w:tcBorders>
            <w:shd w:val="clear" w:color="auto" w:fill="auto"/>
            <w:noWrap/>
            <w:vAlign w:val="bottom"/>
          </w:tcPr>
          <w:p w:rsidR="008E77F8" w:rsidRPr="000341C4" w:rsidRDefault="008E77F8" w:rsidP="00A321B4">
            <w:pPr>
              <w:rPr>
                <w:rFonts w:ascii="Arial" w:hAnsi="Arial" w:cs="Arial"/>
                <w:sz w:val="20"/>
                <w:szCs w:val="20"/>
              </w:rPr>
            </w:pPr>
          </w:p>
        </w:tc>
        <w:tc>
          <w:tcPr>
            <w:tcW w:w="760" w:type="dxa"/>
            <w:tcBorders>
              <w:top w:val="nil"/>
              <w:left w:val="nil"/>
              <w:bottom w:val="nil"/>
              <w:right w:val="nil"/>
            </w:tcBorders>
            <w:shd w:val="clear" w:color="auto" w:fill="auto"/>
            <w:noWrap/>
            <w:vAlign w:val="bottom"/>
          </w:tcPr>
          <w:p w:rsidR="008E77F8" w:rsidRPr="000341C4" w:rsidRDefault="008E77F8" w:rsidP="00A321B4">
            <w:pPr>
              <w:rPr>
                <w:rFonts w:ascii="Arial" w:hAnsi="Arial" w:cs="Arial"/>
                <w:sz w:val="20"/>
                <w:szCs w:val="20"/>
              </w:rPr>
            </w:pPr>
          </w:p>
        </w:tc>
        <w:tc>
          <w:tcPr>
            <w:tcW w:w="1615" w:type="dxa"/>
            <w:gridSpan w:val="2"/>
            <w:tcBorders>
              <w:top w:val="nil"/>
              <w:left w:val="nil"/>
              <w:bottom w:val="nil"/>
              <w:right w:val="nil"/>
            </w:tcBorders>
            <w:shd w:val="clear" w:color="auto" w:fill="auto"/>
            <w:noWrap/>
            <w:vAlign w:val="bottom"/>
          </w:tcPr>
          <w:p w:rsidR="008E77F8" w:rsidRPr="000341C4" w:rsidRDefault="008E77F8" w:rsidP="00A321B4">
            <w:pPr>
              <w:rPr>
                <w:rFonts w:ascii="Arial" w:hAnsi="Arial" w:cs="Arial"/>
                <w:sz w:val="20"/>
                <w:szCs w:val="20"/>
              </w:rPr>
            </w:pPr>
          </w:p>
        </w:tc>
        <w:tc>
          <w:tcPr>
            <w:tcW w:w="1060" w:type="dxa"/>
            <w:gridSpan w:val="2"/>
            <w:tcBorders>
              <w:top w:val="nil"/>
              <w:left w:val="nil"/>
              <w:bottom w:val="nil"/>
              <w:right w:val="nil"/>
            </w:tcBorders>
            <w:shd w:val="clear" w:color="auto" w:fill="auto"/>
            <w:noWrap/>
            <w:vAlign w:val="bottom"/>
          </w:tcPr>
          <w:p w:rsidR="008E77F8" w:rsidRPr="000341C4" w:rsidRDefault="008E77F8" w:rsidP="00A321B4">
            <w:pPr>
              <w:rPr>
                <w:rFonts w:ascii="Arial" w:hAnsi="Arial" w:cs="Arial"/>
                <w:sz w:val="20"/>
                <w:szCs w:val="20"/>
              </w:rPr>
            </w:pPr>
          </w:p>
        </w:tc>
        <w:tc>
          <w:tcPr>
            <w:tcW w:w="997" w:type="dxa"/>
            <w:gridSpan w:val="2"/>
            <w:tcBorders>
              <w:top w:val="nil"/>
              <w:left w:val="nil"/>
              <w:bottom w:val="nil"/>
              <w:right w:val="nil"/>
            </w:tcBorders>
            <w:shd w:val="clear" w:color="auto" w:fill="auto"/>
            <w:noWrap/>
            <w:vAlign w:val="bottom"/>
          </w:tcPr>
          <w:p w:rsidR="008E77F8" w:rsidRPr="000341C4" w:rsidRDefault="008E77F8" w:rsidP="00A321B4">
            <w:pPr>
              <w:rPr>
                <w:rFonts w:ascii="Arial" w:hAnsi="Arial" w:cs="Arial"/>
                <w:sz w:val="20"/>
                <w:szCs w:val="20"/>
              </w:rPr>
            </w:pPr>
          </w:p>
        </w:tc>
        <w:tc>
          <w:tcPr>
            <w:tcW w:w="1017" w:type="dxa"/>
            <w:tcBorders>
              <w:top w:val="nil"/>
              <w:left w:val="nil"/>
              <w:bottom w:val="nil"/>
              <w:right w:val="nil"/>
            </w:tcBorders>
            <w:shd w:val="clear" w:color="auto" w:fill="auto"/>
            <w:noWrap/>
            <w:vAlign w:val="bottom"/>
          </w:tcPr>
          <w:p w:rsidR="008E77F8" w:rsidRPr="000341C4" w:rsidRDefault="008E77F8" w:rsidP="00A321B4">
            <w:pPr>
              <w:rPr>
                <w:rFonts w:ascii="Arial" w:hAnsi="Arial" w:cs="Arial"/>
                <w:sz w:val="20"/>
                <w:szCs w:val="20"/>
              </w:rPr>
            </w:pPr>
          </w:p>
        </w:tc>
        <w:tc>
          <w:tcPr>
            <w:tcW w:w="1221" w:type="dxa"/>
            <w:gridSpan w:val="2"/>
            <w:tcBorders>
              <w:top w:val="nil"/>
              <w:left w:val="nil"/>
              <w:bottom w:val="nil"/>
              <w:right w:val="nil"/>
            </w:tcBorders>
            <w:shd w:val="clear" w:color="auto" w:fill="auto"/>
            <w:noWrap/>
            <w:vAlign w:val="bottom"/>
          </w:tcPr>
          <w:p w:rsidR="008E77F8" w:rsidRPr="000341C4" w:rsidRDefault="008E77F8" w:rsidP="00A321B4">
            <w:pPr>
              <w:rPr>
                <w:rFonts w:ascii="Arial" w:hAnsi="Arial" w:cs="Arial"/>
                <w:sz w:val="20"/>
                <w:szCs w:val="20"/>
              </w:rPr>
            </w:pPr>
          </w:p>
        </w:tc>
      </w:tr>
      <w:tr w:rsidR="00F731E2" w:rsidRPr="000341C4" w:rsidTr="001D5BF0">
        <w:trPr>
          <w:gridAfter w:val="1"/>
          <w:wAfter w:w="1060" w:type="dxa"/>
          <w:trHeight w:val="435"/>
        </w:trPr>
        <w:tc>
          <w:tcPr>
            <w:tcW w:w="53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C418D" w:rsidRPr="000341C4" w:rsidRDefault="004C418D" w:rsidP="00A321B4">
            <w:pPr>
              <w:jc w:val="center"/>
              <w:rPr>
                <w:rFonts w:ascii="Arial" w:hAnsi="Arial" w:cs="Arial"/>
                <w:b/>
                <w:bCs/>
                <w:sz w:val="14"/>
                <w:szCs w:val="14"/>
              </w:rPr>
            </w:pPr>
            <w:r w:rsidRPr="000341C4">
              <w:rPr>
                <w:rFonts w:ascii="Arial" w:hAnsi="Arial" w:cs="Arial"/>
                <w:b/>
                <w:bCs/>
                <w:sz w:val="14"/>
                <w:szCs w:val="14"/>
                <w:lang w:val="sr-Cyrl-CS"/>
              </w:rPr>
              <w:t>1.РБ.</w:t>
            </w:r>
          </w:p>
        </w:tc>
        <w:tc>
          <w:tcPr>
            <w:tcW w:w="43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C418D" w:rsidRPr="000341C4" w:rsidRDefault="004C418D" w:rsidP="00A321B4">
            <w:pPr>
              <w:jc w:val="center"/>
              <w:rPr>
                <w:rFonts w:ascii="Arial" w:hAnsi="Arial" w:cs="Arial"/>
                <w:b/>
                <w:bCs/>
                <w:sz w:val="14"/>
                <w:szCs w:val="14"/>
              </w:rPr>
            </w:pPr>
            <w:r w:rsidRPr="000341C4">
              <w:rPr>
                <w:rFonts w:ascii="Arial" w:hAnsi="Arial" w:cs="Arial"/>
                <w:b/>
                <w:bCs/>
                <w:sz w:val="14"/>
                <w:szCs w:val="14"/>
                <w:lang w:val="sr-Cyrl-CS"/>
              </w:rPr>
              <w:t>2. НАЗИВ ПРОИЗВОДА</w:t>
            </w:r>
          </w:p>
        </w:tc>
        <w:tc>
          <w:tcPr>
            <w:tcW w:w="884" w:type="dxa"/>
            <w:vMerge w:val="restart"/>
            <w:tcBorders>
              <w:top w:val="single" w:sz="8" w:space="0" w:color="auto"/>
              <w:left w:val="single" w:sz="8" w:space="0" w:color="auto"/>
              <w:bottom w:val="nil"/>
              <w:right w:val="single" w:sz="8" w:space="0" w:color="auto"/>
            </w:tcBorders>
            <w:shd w:val="clear" w:color="auto" w:fill="auto"/>
            <w:vAlign w:val="center"/>
          </w:tcPr>
          <w:p w:rsidR="004C418D" w:rsidRPr="000341C4" w:rsidRDefault="004C418D" w:rsidP="00A321B4">
            <w:pPr>
              <w:jc w:val="center"/>
              <w:rPr>
                <w:rFonts w:ascii="Arial" w:hAnsi="Arial" w:cs="Arial"/>
                <w:b/>
                <w:bCs/>
                <w:sz w:val="14"/>
                <w:szCs w:val="14"/>
              </w:rPr>
            </w:pPr>
            <w:r w:rsidRPr="000341C4">
              <w:rPr>
                <w:rFonts w:ascii="Arial" w:hAnsi="Arial" w:cs="Arial"/>
                <w:b/>
                <w:bCs/>
                <w:sz w:val="14"/>
                <w:szCs w:val="14"/>
                <w:lang w:val="sr-Cyrl-CS"/>
              </w:rPr>
              <w:t>3.ЈЕД. МЕРЕ</w:t>
            </w:r>
          </w:p>
        </w:tc>
        <w:tc>
          <w:tcPr>
            <w:tcW w:w="1167" w:type="dxa"/>
            <w:vMerge w:val="restart"/>
            <w:tcBorders>
              <w:top w:val="single" w:sz="8" w:space="0" w:color="auto"/>
              <w:left w:val="single" w:sz="8" w:space="0" w:color="auto"/>
              <w:bottom w:val="nil"/>
              <w:right w:val="single" w:sz="8" w:space="0" w:color="auto"/>
            </w:tcBorders>
            <w:shd w:val="clear" w:color="auto" w:fill="auto"/>
            <w:vAlign w:val="center"/>
          </w:tcPr>
          <w:p w:rsidR="004C418D" w:rsidRPr="000341C4" w:rsidRDefault="004C418D" w:rsidP="00A321B4">
            <w:pPr>
              <w:jc w:val="center"/>
              <w:rPr>
                <w:rFonts w:ascii="Arial" w:hAnsi="Arial" w:cs="Arial"/>
                <w:b/>
                <w:bCs/>
                <w:sz w:val="14"/>
                <w:szCs w:val="14"/>
              </w:rPr>
            </w:pPr>
            <w:r w:rsidRPr="000341C4">
              <w:rPr>
                <w:rFonts w:ascii="Arial" w:hAnsi="Arial" w:cs="Arial"/>
                <w:b/>
                <w:bCs/>
                <w:sz w:val="14"/>
                <w:szCs w:val="14"/>
                <w:lang w:val="sr-Cyrl-CS"/>
              </w:rPr>
              <w:t>4.КОЛИЧИНА</w:t>
            </w:r>
          </w:p>
        </w:tc>
        <w:tc>
          <w:tcPr>
            <w:tcW w:w="1300" w:type="dxa"/>
            <w:tcBorders>
              <w:top w:val="single" w:sz="8" w:space="0" w:color="auto"/>
              <w:left w:val="nil"/>
              <w:bottom w:val="nil"/>
              <w:right w:val="single" w:sz="8" w:space="0" w:color="000000"/>
            </w:tcBorders>
            <w:shd w:val="clear" w:color="auto" w:fill="auto"/>
            <w:vAlign w:val="center"/>
          </w:tcPr>
          <w:p w:rsidR="004C418D" w:rsidRPr="000341C4" w:rsidRDefault="004C418D" w:rsidP="00A321B4">
            <w:pPr>
              <w:jc w:val="center"/>
              <w:rPr>
                <w:rFonts w:ascii="Arial" w:hAnsi="Arial" w:cs="Arial"/>
                <w:b/>
                <w:bCs/>
                <w:sz w:val="14"/>
                <w:szCs w:val="14"/>
              </w:rPr>
            </w:pPr>
            <w:r w:rsidRPr="000341C4">
              <w:rPr>
                <w:rFonts w:ascii="Arial" w:hAnsi="Arial" w:cs="Arial"/>
                <w:b/>
                <w:bCs/>
                <w:sz w:val="14"/>
                <w:szCs w:val="14"/>
                <w:lang w:val="sr-Cyrl-CS"/>
              </w:rPr>
              <w:t xml:space="preserve">5.ЈЕДИНИЧНА ЦЕНА </w:t>
            </w:r>
          </w:p>
        </w:tc>
        <w:tc>
          <w:tcPr>
            <w:tcW w:w="760" w:type="dxa"/>
            <w:vMerge w:val="restart"/>
            <w:tcBorders>
              <w:top w:val="single" w:sz="8" w:space="0" w:color="auto"/>
              <w:left w:val="single" w:sz="8" w:space="0" w:color="000000"/>
              <w:bottom w:val="nil"/>
              <w:right w:val="nil"/>
            </w:tcBorders>
            <w:shd w:val="clear" w:color="auto" w:fill="auto"/>
            <w:vAlign w:val="center"/>
          </w:tcPr>
          <w:p w:rsidR="004C418D" w:rsidRPr="000341C4" w:rsidRDefault="004C418D" w:rsidP="00A321B4">
            <w:pPr>
              <w:jc w:val="center"/>
              <w:rPr>
                <w:rFonts w:ascii="Arial" w:hAnsi="Arial" w:cs="Arial"/>
                <w:b/>
                <w:bCs/>
                <w:sz w:val="14"/>
                <w:szCs w:val="14"/>
              </w:rPr>
            </w:pPr>
            <w:r w:rsidRPr="000341C4">
              <w:rPr>
                <w:rFonts w:ascii="Arial" w:hAnsi="Arial" w:cs="Arial"/>
                <w:b/>
                <w:bCs/>
                <w:sz w:val="14"/>
                <w:szCs w:val="14"/>
                <w:lang w:val="sr-Latn-CS"/>
              </w:rPr>
              <w:t>6</w:t>
            </w:r>
            <w:r w:rsidRPr="000341C4">
              <w:rPr>
                <w:rFonts w:ascii="Arial" w:hAnsi="Arial" w:cs="Arial"/>
                <w:b/>
                <w:bCs/>
                <w:sz w:val="14"/>
                <w:szCs w:val="14"/>
                <w:lang w:val="sr-Cyrl-CS"/>
              </w:rPr>
              <w:t>. СТОПА ПДВ-А</w:t>
            </w:r>
          </w:p>
        </w:tc>
        <w:tc>
          <w:tcPr>
            <w:tcW w:w="1681" w:type="dxa"/>
            <w:gridSpan w:val="3"/>
            <w:tcBorders>
              <w:top w:val="single" w:sz="8" w:space="0" w:color="auto"/>
              <w:left w:val="single" w:sz="8" w:space="0" w:color="auto"/>
              <w:bottom w:val="nil"/>
              <w:right w:val="nil"/>
            </w:tcBorders>
            <w:shd w:val="clear" w:color="auto" w:fill="auto"/>
            <w:vAlign w:val="center"/>
          </w:tcPr>
          <w:p w:rsidR="004C418D" w:rsidRPr="000341C4" w:rsidRDefault="004C418D" w:rsidP="00A321B4">
            <w:pPr>
              <w:jc w:val="center"/>
              <w:rPr>
                <w:rFonts w:ascii="Arial" w:hAnsi="Arial" w:cs="Arial"/>
                <w:b/>
                <w:bCs/>
                <w:sz w:val="14"/>
                <w:szCs w:val="14"/>
              </w:rPr>
            </w:pPr>
            <w:r w:rsidRPr="000341C4">
              <w:rPr>
                <w:rFonts w:ascii="Arial" w:hAnsi="Arial" w:cs="Arial"/>
                <w:b/>
                <w:bCs/>
                <w:sz w:val="14"/>
                <w:szCs w:val="14"/>
                <w:lang w:val="sr-Latn-CS"/>
              </w:rPr>
              <w:t>7</w:t>
            </w:r>
            <w:r w:rsidRPr="000341C4">
              <w:rPr>
                <w:rFonts w:ascii="Arial" w:hAnsi="Arial" w:cs="Arial"/>
                <w:b/>
                <w:bCs/>
                <w:sz w:val="14"/>
                <w:szCs w:val="14"/>
                <w:lang w:val="sr-Cyrl-CS"/>
              </w:rPr>
              <w:t>. ИЗНОС</w:t>
            </w:r>
          </w:p>
        </w:tc>
        <w:tc>
          <w:tcPr>
            <w:tcW w:w="9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C418D" w:rsidRPr="000341C4" w:rsidRDefault="004C418D" w:rsidP="00A321B4">
            <w:pPr>
              <w:jc w:val="center"/>
              <w:rPr>
                <w:rFonts w:ascii="Arial" w:hAnsi="Arial" w:cs="Arial"/>
                <w:b/>
                <w:bCs/>
                <w:sz w:val="14"/>
                <w:szCs w:val="14"/>
              </w:rPr>
            </w:pPr>
            <w:r w:rsidRPr="000341C4">
              <w:rPr>
                <w:rFonts w:ascii="Arial" w:hAnsi="Arial" w:cs="Arial"/>
                <w:b/>
                <w:bCs/>
                <w:sz w:val="14"/>
                <w:szCs w:val="14"/>
                <w:lang w:val="sr-Latn-CS"/>
              </w:rPr>
              <w:t>8</w:t>
            </w:r>
            <w:r w:rsidRPr="000341C4">
              <w:rPr>
                <w:rFonts w:ascii="Arial" w:hAnsi="Arial" w:cs="Arial"/>
                <w:b/>
                <w:bCs/>
                <w:sz w:val="14"/>
                <w:szCs w:val="14"/>
                <w:lang w:val="sr-Cyrl-CS"/>
              </w:rPr>
              <w:t>.УКУПНА ВРЕДНОСТ БЕЗ ПДВ-А</w:t>
            </w:r>
          </w:p>
        </w:tc>
        <w:tc>
          <w:tcPr>
            <w:tcW w:w="997" w:type="dxa"/>
            <w:vMerge w:val="restart"/>
            <w:tcBorders>
              <w:top w:val="single" w:sz="8" w:space="0" w:color="auto"/>
              <w:left w:val="single" w:sz="8" w:space="0" w:color="auto"/>
              <w:bottom w:val="single" w:sz="8" w:space="0" w:color="000000"/>
              <w:right w:val="nil"/>
            </w:tcBorders>
            <w:shd w:val="clear" w:color="auto" w:fill="auto"/>
            <w:vAlign w:val="center"/>
          </w:tcPr>
          <w:p w:rsidR="004C418D" w:rsidRPr="000341C4" w:rsidRDefault="004C418D" w:rsidP="00A321B4">
            <w:pPr>
              <w:jc w:val="center"/>
              <w:rPr>
                <w:rFonts w:ascii="Arial" w:hAnsi="Arial" w:cs="Arial"/>
                <w:b/>
                <w:bCs/>
                <w:sz w:val="14"/>
                <w:szCs w:val="14"/>
              </w:rPr>
            </w:pPr>
            <w:r w:rsidRPr="000341C4">
              <w:rPr>
                <w:rFonts w:ascii="Arial" w:hAnsi="Arial" w:cs="Arial"/>
                <w:b/>
                <w:bCs/>
                <w:sz w:val="14"/>
                <w:szCs w:val="14"/>
                <w:lang w:val="sr-Latn-CS"/>
              </w:rPr>
              <w:t>9</w:t>
            </w:r>
            <w:r w:rsidRPr="000341C4">
              <w:rPr>
                <w:rFonts w:ascii="Arial" w:hAnsi="Arial" w:cs="Arial"/>
                <w:b/>
                <w:bCs/>
                <w:sz w:val="14"/>
                <w:szCs w:val="14"/>
                <w:lang w:val="sr-Cyrl-CS"/>
              </w:rPr>
              <w:t>.ПДВ НА УКУПНУ ВРЕДНОСТ</w:t>
            </w:r>
          </w:p>
        </w:tc>
        <w:tc>
          <w:tcPr>
            <w:tcW w:w="101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C418D" w:rsidRPr="000341C4" w:rsidRDefault="004C418D" w:rsidP="00A321B4">
            <w:pPr>
              <w:jc w:val="center"/>
              <w:rPr>
                <w:rFonts w:ascii="Arial" w:hAnsi="Arial" w:cs="Arial"/>
                <w:b/>
                <w:bCs/>
                <w:sz w:val="14"/>
                <w:szCs w:val="14"/>
              </w:rPr>
            </w:pPr>
            <w:r w:rsidRPr="000341C4">
              <w:rPr>
                <w:rFonts w:ascii="Arial" w:hAnsi="Arial" w:cs="Arial"/>
                <w:b/>
                <w:bCs/>
                <w:sz w:val="14"/>
                <w:szCs w:val="14"/>
                <w:lang w:val="sr-Cyrl-CS"/>
              </w:rPr>
              <w:t>1</w:t>
            </w:r>
            <w:r w:rsidRPr="000341C4">
              <w:rPr>
                <w:rFonts w:ascii="Arial" w:hAnsi="Arial" w:cs="Arial"/>
                <w:b/>
                <w:bCs/>
                <w:sz w:val="14"/>
                <w:szCs w:val="14"/>
                <w:lang w:val="sr-Latn-CS"/>
              </w:rPr>
              <w:t>0</w:t>
            </w:r>
            <w:r w:rsidRPr="000341C4">
              <w:rPr>
                <w:rFonts w:ascii="Arial" w:hAnsi="Arial" w:cs="Arial"/>
                <w:b/>
                <w:bCs/>
                <w:sz w:val="14"/>
                <w:szCs w:val="14"/>
                <w:lang w:val="sr-Cyrl-CS"/>
              </w:rPr>
              <w:t>.УКУПНА ВРЕДНОСТ СА ПДВ.ОМ</w:t>
            </w:r>
          </w:p>
        </w:tc>
        <w:tc>
          <w:tcPr>
            <w:tcW w:w="1221" w:type="dxa"/>
            <w:gridSpan w:val="3"/>
            <w:vMerge w:val="restart"/>
            <w:tcBorders>
              <w:top w:val="single" w:sz="8" w:space="0" w:color="auto"/>
              <w:left w:val="nil"/>
              <w:bottom w:val="single" w:sz="8" w:space="0" w:color="000000"/>
              <w:right w:val="single" w:sz="8" w:space="0" w:color="auto"/>
            </w:tcBorders>
            <w:shd w:val="clear" w:color="auto" w:fill="auto"/>
            <w:vAlign w:val="center"/>
          </w:tcPr>
          <w:p w:rsidR="004C418D" w:rsidRPr="000341C4" w:rsidRDefault="004C418D" w:rsidP="00A321B4">
            <w:pPr>
              <w:jc w:val="center"/>
              <w:rPr>
                <w:rFonts w:ascii="Arial" w:hAnsi="Arial" w:cs="Arial"/>
                <w:b/>
                <w:bCs/>
                <w:sz w:val="14"/>
                <w:szCs w:val="14"/>
              </w:rPr>
            </w:pPr>
            <w:r w:rsidRPr="000341C4">
              <w:rPr>
                <w:rFonts w:ascii="Arial" w:hAnsi="Arial" w:cs="Arial"/>
                <w:b/>
                <w:bCs/>
                <w:sz w:val="14"/>
                <w:szCs w:val="14"/>
              </w:rPr>
              <w:t>11. ПРОИЗВОЂАЧ</w:t>
            </w:r>
          </w:p>
        </w:tc>
      </w:tr>
      <w:tr w:rsidR="00F731E2" w:rsidRPr="000341C4" w:rsidTr="001D5BF0">
        <w:trPr>
          <w:gridAfter w:val="1"/>
          <w:wAfter w:w="1060" w:type="dxa"/>
          <w:trHeight w:val="255"/>
        </w:trPr>
        <w:tc>
          <w:tcPr>
            <w:tcW w:w="535" w:type="dxa"/>
            <w:vMerge/>
            <w:tcBorders>
              <w:top w:val="single" w:sz="8" w:space="0" w:color="auto"/>
              <w:left w:val="single" w:sz="8" w:space="0" w:color="auto"/>
              <w:bottom w:val="single" w:sz="8" w:space="0" w:color="000000"/>
              <w:right w:val="single" w:sz="8" w:space="0" w:color="auto"/>
            </w:tcBorders>
            <w:vAlign w:val="center"/>
          </w:tcPr>
          <w:p w:rsidR="004C418D" w:rsidRPr="000341C4" w:rsidRDefault="004C418D" w:rsidP="00A321B4">
            <w:pPr>
              <w:rPr>
                <w:rFonts w:ascii="Arial" w:hAnsi="Arial" w:cs="Arial"/>
                <w:b/>
                <w:bCs/>
                <w:sz w:val="14"/>
                <w:szCs w:val="14"/>
              </w:rPr>
            </w:pPr>
          </w:p>
        </w:tc>
        <w:tc>
          <w:tcPr>
            <w:tcW w:w="4320" w:type="dxa"/>
            <w:vMerge/>
            <w:tcBorders>
              <w:top w:val="single" w:sz="8" w:space="0" w:color="auto"/>
              <w:left w:val="single" w:sz="8" w:space="0" w:color="auto"/>
              <w:bottom w:val="single" w:sz="8" w:space="0" w:color="000000"/>
              <w:right w:val="single" w:sz="8" w:space="0" w:color="auto"/>
            </w:tcBorders>
            <w:vAlign w:val="center"/>
          </w:tcPr>
          <w:p w:rsidR="004C418D" w:rsidRPr="000341C4" w:rsidRDefault="004C418D" w:rsidP="00A321B4">
            <w:pPr>
              <w:rPr>
                <w:rFonts w:ascii="Arial" w:hAnsi="Arial" w:cs="Arial"/>
                <w:b/>
                <w:bCs/>
                <w:sz w:val="14"/>
                <w:szCs w:val="14"/>
              </w:rPr>
            </w:pPr>
          </w:p>
        </w:tc>
        <w:tc>
          <w:tcPr>
            <w:tcW w:w="884" w:type="dxa"/>
            <w:vMerge/>
            <w:tcBorders>
              <w:top w:val="single" w:sz="8" w:space="0" w:color="auto"/>
              <w:left w:val="single" w:sz="8" w:space="0" w:color="auto"/>
              <w:bottom w:val="nil"/>
              <w:right w:val="single" w:sz="8" w:space="0" w:color="auto"/>
            </w:tcBorders>
            <w:vAlign w:val="center"/>
          </w:tcPr>
          <w:p w:rsidR="004C418D" w:rsidRPr="000341C4" w:rsidRDefault="004C418D" w:rsidP="00A321B4">
            <w:pPr>
              <w:rPr>
                <w:rFonts w:ascii="Arial" w:hAnsi="Arial" w:cs="Arial"/>
                <w:b/>
                <w:bCs/>
                <w:sz w:val="14"/>
                <w:szCs w:val="14"/>
              </w:rPr>
            </w:pPr>
          </w:p>
        </w:tc>
        <w:tc>
          <w:tcPr>
            <w:tcW w:w="1167" w:type="dxa"/>
            <w:vMerge/>
            <w:tcBorders>
              <w:top w:val="single" w:sz="8" w:space="0" w:color="auto"/>
              <w:left w:val="single" w:sz="8" w:space="0" w:color="auto"/>
              <w:bottom w:val="nil"/>
              <w:right w:val="single" w:sz="8" w:space="0" w:color="auto"/>
            </w:tcBorders>
            <w:vAlign w:val="center"/>
          </w:tcPr>
          <w:p w:rsidR="004C418D" w:rsidRPr="000341C4" w:rsidRDefault="004C418D" w:rsidP="00A321B4">
            <w:pPr>
              <w:rPr>
                <w:rFonts w:ascii="Arial" w:hAnsi="Arial" w:cs="Arial"/>
                <w:b/>
                <w:bCs/>
                <w:sz w:val="14"/>
                <w:szCs w:val="14"/>
              </w:rPr>
            </w:pPr>
          </w:p>
        </w:tc>
        <w:tc>
          <w:tcPr>
            <w:tcW w:w="1300" w:type="dxa"/>
            <w:vMerge w:val="restart"/>
            <w:tcBorders>
              <w:top w:val="single" w:sz="8" w:space="0" w:color="auto"/>
              <w:left w:val="nil"/>
              <w:bottom w:val="nil"/>
              <w:right w:val="single" w:sz="8" w:space="0" w:color="auto"/>
            </w:tcBorders>
            <w:shd w:val="clear" w:color="auto" w:fill="auto"/>
            <w:vAlign w:val="center"/>
          </w:tcPr>
          <w:p w:rsidR="004C418D" w:rsidRPr="000341C4" w:rsidRDefault="004C418D" w:rsidP="00A321B4">
            <w:pPr>
              <w:jc w:val="center"/>
              <w:rPr>
                <w:rFonts w:ascii="Arial" w:hAnsi="Arial" w:cs="Arial"/>
                <w:b/>
                <w:bCs/>
                <w:sz w:val="14"/>
                <w:szCs w:val="14"/>
              </w:rPr>
            </w:pPr>
            <w:r w:rsidRPr="000341C4">
              <w:rPr>
                <w:rFonts w:ascii="Arial" w:hAnsi="Arial" w:cs="Arial"/>
                <w:b/>
                <w:bCs/>
                <w:sz w:val="14"/>
                <w:szCs w:val="14"/>
                <w:lang w:val="sr-Cyrl-CS"/>
              </w:rPr>
              <w:t>БЕЗ ПДВ-А</w:t>
            </w:r>
          </w:p>
        </w:tc>
        <w:tc>
          <w:tcPr>
            <w:tcW w:w="760" w:type="dxa"/>
            <w:vMerge/>
            <w:tcBorders>
              <w:top w:val="single" w:sz="8" w:space="0" w:color="auto"/>
              <w:left w:val="single" w:sz="8" w:space="0" w:color="000000"/>
              <w:bottom w:val="nil"/>
              <w:right w:val="nil"/>
            </w:tcBorders>
            <w:vAlign w:val="center"/>
          </w:tcPr>
          <w:p w:rsidR="004C418D" w:rsidRPr="000341C4" w:rsidRDefault="004C418D" w:rsidP="00A321B4">
            <w:pPr>
              <w:rPr>
                <w:rFonts w:ascii="Arial" w:hAnsi="Arial" w:cs="Arial"/>
                <w:b/>
                <w:bCs/>
                <w:sz w:val="14"/>
                <w:szCs w:val="14"/>
              </w:rPr>
            </w:pPr>
          </w:p>
        </w:tc>
        <w:tc>
          <w:tcPr>
            <w:tcW w:w="1681" w:type="dxa"/>
            <w:gridSpan w:val="3"/>
            <w:vMerge w:val="restart"/>
            <w:tcBorders>
              <w:top w:val="single" w:sz="8" w:space="0" w:color="auto"/>
              <w:left w:val="single" w:sz="8" w:space="0" w:color="auto"/>
              <w:bottom w:val="single" w:sz="8" w:space="0" w:color="000000"/>
              <w:right w:val="nil"/>
            </w:tcBorders>
            <w:shd w:val="clear" w:color="auto" w:fill="auto"/>
            <w:vAlign w:val="center"/>
          </w:tcPr>
          <w:p w:rsidR="004C418D" w:rsidRPr="000341C4" w:rsidRDefault="004C418D" w:rsidP="00A321B4">
            <w:pPr>
              <w:jc w:val="center"/>
              <w:rPr>
                <w:rFonts w:ascii="Arial" w:hAnsi="Arial" w:cs="Arial"/>
                <w:b/>
                <w:bCs/>
                <w:sz w:val="14"/>
                <w:szCs w:val="14"/>
              </w:rPr>
            </w:pPr>
            <w:r w:rsidRPr="000341C4">
              <w:rPr>
                <w:rFonts w:ascii="Arial" w:hAnsi="Arial" w:cs="Arial"/>
                <w:b/>
                <w:bCs/>
                <w:sz w:val="14"/>
                <w:szCs w:val="14"/>
                <w:lang w:val="sr-Cyrl-CS"/>
              </w:rPr>
              <w:t xml:space="preserve"> ПДВ-А НА ЈЕДИНИЧНУ ЦЕНУ</w:t>
            </w:r>
          </w:p>
        </w:tc>
        <w:tc>
          <w:tcPr>
            <w:tcW w:w="997" w:type="dxa"/>
            <w:vMerge/>
            <w:tcBorders>
              <w:top w:val="single" w:sz="8" w:space="0" w:color="auto"/>
              <w:left w:val="single" w:sz="8" w:space="0" w:color="auto"/>
              <w:bottom w:val="single" w:sz="8" w:space="0" w:color="000000"/>
              <w:right w:val="single" w:sz="8" w:space="0" w:color="auto"/>
            </w:tcBorders>
            <w:vAlign w:val="center"/>
          </w:tcPr>
          <w:p w:rsidR="004C418D" w:rsidRPr="000341C4" w:rsidRDefault="004C418D" w:rsidP="00A321B4">
            <w:pPr>
              <w:rPr>
                <w:rFonts w:ascii="Arial" w:hAnsi="Arial" w:cs="Arial"/>
                <w:b/>
                <w:bCs/>
                <w:sz w:val="14"/>
                <w:szCs w:val="14"/>
              </w:rPr>
            </w:pPr>
          </w:p>
        </w:tc>
        <w:tc>
          <w:tcPr>
            <w:tcW w:w="997" w:type="dxa"/>
            <w:vMerge/>
            <w:tcBorders>
              <w:top w:val="single" w:sz="8" w:space="0" w:color="auto"/>
              <w:left w:val="single" w:sz="8" w:space="0" w:color="auto"/>
              <w:bottom w:val="single" w:sz="8" w:space="0" w:color="000000"/>
              <w:right w:val="nil"/>
            </w:tcBorders>
            <w:vAlign w:val="center"/>
          </w:tcPr>
          <w:p w:rsidR="004C418D" w:rsidRPr="000341C4" w:rsidRDefault="004C418D" w:rsidP="00A321B4">
            <w:pPr>
              <w:rPr>
                <w:rFonts w:ascii="Arial" w:hAnsi="Arial" w:cs="Arial"/>
                <w:b/>
                <w:bCs/>
                <w:sz w:val="14"/>
                <w:szCs w:val="14"/>
              </w:rPr>
            </w:pPr>
          </w:p>
        </w:tc>
        <w:tc>
          <w:tcPr>
            <w:tcW w:w="1017" w:type="dxa"/>
            <w:gridSpan w:val="2"/>
            <w:vMerge/>
            <w:tcBorders>
              <w:top w:val="single" w:sz="8" w:space="0" w:color="auto"/>
              <w:left w:val="single" w:sz="8" w:space="0" w:color="auto"/>
              <w:bottom w:val="single" w:sz="8" w:space="0" w:color="000000"/>
              <w:right w:val="single" w:sz="8" w:space="0" w:color="auto"/>
            </w:tcBorders>
            <w:vAlign w:val="center"/>
          </w:tcPr>
          <w:p w:rsidR="004C418D" w:rsidRPr="000341C4" w:rsidRDefault="004C418D" w:rsidP="00A321B4">
            <w:pPr>
              <w:rPr>
                <w:rFonts w:ascii="Arial" w:hAnsi="Arial" w:cs="Arial"/>
                <w:b/>
                <w:bCs/>
                <w:sz w:val="14"/>
                <w:szCs w:val="14"/>
              </w:rPr>
            </w:pPr>
          </w:p>
        </w:tc>
        <w:tc>
          <w:tcPr>
            <w:tcW w:w="1221" w:type="dxa"/>
            <w:gridSpan w:val="3"/>
            <w:vMerge/>
            <w:tcBorders>
              <w:top w:val="single" w:sz="8" w:space="0" w:color="auto"/>
              <w:left w:val="nil"/>
              <w:bottom w:val="single" w:sz="8" w:space="0" w:color="000000"/>
              <w:right w:val="single" w:sz="8" w:space="0" w:color="auto"/>
            </w:tcBorders>
            <w:vAlign w:val="center"/>
          </w:tcPr>
          <w:p w:rsidR="004C418D" w:rsidRPr="000341C4" w:rsidRDefault="004C418D" w:rsidP="00A321B4">
            <w:pPr>
              <w:rPr>
                <w:rFonts w:ascii="Arial" w:hAnsi="Arial" w:cs="Arial"/>
                <w:b/>
                <w:bCs/>
                <w:sz w:val="14"/>
                <w:szCs w:val="14"/>
              </w:rPr>
            </w:pPr>
          </w:p>
        </w:tc>
      </w:tr>
      <w:tr w:rsidR="00F731E2" w:rsidRPr="000341C4" w:rsidTr="001D5BF0">
        <w:trPr>
          <w:gridAfter w:val="1"/>
          <w:wAfter w:w="1060" w:type="dxa"/>
          <w:trHeight w:val="255"/>
        </w:trPr>
        <w:tc>
          <w:tcPr>
            <w:tcW w:w="535" w:type="dxa"/>
            <w:vMerge/>
            <w:tcBorders>
              <w:top w:val="single" w:sz="8" w:space="0" w:color="auto"/>
              <w:left w:val="single" w:sz="8" w:space="0" w:color="auto"/>
              <w:bottom w:val="single" w:sz="8" w:space="0" w:color="000000"/>
              <w:right w:val="single" w:sz="8" w:space="0" w:color="auto"/>
            </w:tcBorders>
            <w:vAlign w:val="center"/>
          </w:tcPr>
          <w:p w:rsidR="004C418D" w:rsidRPr="000341C4" w:rsidRDefault="004C418D" w:rsidP="00A321B4">
            <w:pPr>
              <w:rPr>
                <w:rFonts w:ascii="Arial" w:hAnsi="Arial" w:cs="Arial"/>
                <w:b/>
                <w:bCs/>
                <w:sz w:val="14"/>
                <w:szCs w:val="14"/>
              </w:rPr>
            </w:pPr>
          </w:p>
        </w:tc>
        <w:tc>
          <w:tcPr>
            <w:tcW w:w="4320" w:type="dxa"/>
            <w:vMerge/>
            <w:tcBorders>
              <w:top w:val="single" w:sz="8" w:space="0" w:color="auto"/>
              <w:left w:val="single" w:sz="8" w:space="0" w:color="auto"/>
              <w:bottom w:val="single" w:sz="8" w:space="0" w:color="000000"/>
              <w:right w:val="single" w:sz="8" w:space="0" w:color="auto"/>
            </w:tcBorders>
            <w:vAlign w:val="center"/>
          </w:tcPr>
          <w:p w:rsidR="004C418D" w:rsidRPr="000341C4" w:rsidRDefault="004C418D" w:rsidP="00A321B4">
            <w:pPr>
              <w:rPr>
                <w:rFonts w:ascii="Arial" w:hAnsi="Arial" w:cs="Arial"/>
                <w:b/>
                <w:bCs/>
                <w:sz w:val="14"/>
                <w:szCs w:val="14"/>
              </w:rPr>
            </w:pPr>
          </w:p>
        </w:tc>
        <w:tc>
          <w:tcPr>
            <w:tcW w:w="884" w:type="dxa"/>
            <w:vMerge/>
            <w:tcBorders>
              <w:top w:val="single" w:sz="8" w:space="0" w:color="auto"/>
              <w:left w:val="single" w:sz="8" w:space="0" w:color="auto"/>
              <w:bottom w:val="nil"/>
              <w:right w:val="single" w:sz="8" w:space="0" w:color="auto"/>
            </w:tcBorders>
            <w:vAlign w:val="center"/>
          </w:tcPr>
          <w:p w:rsidR="004C418D" w:rsidRPr="000341C4" w:rsidRDefault="004C418D" w:rsidP="00A321B4">
            <w:pPr>
              <w:rPr>
                <w:rFonts w:ascii="Arial" w:hAnsi="Arial" w:cs="Arial"/>
                <w:b/>
                <w:bCs/>
                <w:sz w:val="14"/>
                <w:szCs w:val="14"/>
              </w:rPr>
            </w:pPr>
          </w:p>
        </w:tc>
        <w:tc>
          <w:tcPr>
            <w:tcW w:w="1167" w:type="dxa"/>
            <w:vMerge/>
            <w:tcBorders>
              <w:top w:val="single" w:sz="8" w:space="0" w:color="auto"/>
              <w:left w:val="single" w:sz="8" w:space="0" w:color="auto"/>
              <w:bottom w:val="nil"/>
              <w:right w:val="single" w:sz="8" w:space="0" w:color="auto"/>
            </w:tcBorders>
            <w:vAlign w:val="center"/>
          </w:tcPr>
          <w:p w:rsidR="004C418D" w:rsidRPr="000341C4" w:rsidRDefault="004C418D" w:rsidP="00A321B4">
            <w:pPr>
              <w:rPr>
                <w:rFonts w:ascii="Arial" w:hAnsi="Arial" w:cs="Arial"/>
                <w:b/>
                <w:bCs/>
                <w:sz w:val="14"/>
                <w:szCs w:val="14"/>
              </w:rPr>
            </w:pPr>
          </w:p>
        </w:tc>
        <w:tc>
          <w:tcPr>
            <w:tcW w:w="1300" w:type="dxa"/>
            <w:vMerge/>
            <w:tcBorders>
              <w:top w:val="single" w:sz="8" w:space="0" w:color="auto"/>
              <w:left w:val="nil"/>
              <w:bottom w:val="nil"/>
              <w:right w:val="single" w:sz="8" w:space="0" w:color="auto"/>
            </w:tcBorders>
            <w:vAlign w:val="center"/>
          </w:tcPr>
          <w:p w:rsidR="004C418D" w:rsidRPr="000341C4" w:rsidRDefault="004C418D" w:rsidP="00A321B4">
            <w:pPr>
              <w:rPr>
                <w:rFonts w:ascii="Arial" w:hAnsi="Arial" w:cs="Arial"/>
                <w:b/>
                <w:bCs/>
                <w:sz w:val="14"/>
                <w:szCs w:val="14"/>
              </w:rPr>
            </w:pPr>
          </w:p>
        </w:tc>
        <w:tc>
          <w:tcPr>
            <w:tcW w:w="760" w:type="dxa"/>
            <w:vMerge/>
            <w:tcBorders>
              <w:top w:val="single" w:sz="8" w:space="0" w:color="auto"/>
              <w:left w:val="single" w:sz="8" w:space="0" w:color="000000"/>
              <w:bottom w:val="nil"/>
              <w:right w:val="nil"/>
            </w:tcBorders>
            <w:vAlign w:val="center"/>
          </w:tcPr>
          <w:p w:rsidR="004C418D" w:rsidRPr="000341C4" w:rsidRDefault="004C418D" w:rsidP="00A321B4">
            <w:pPr>
              <w:rPr>
                <w:rFonts w:ascii="Arial" w:hAnsi="Arial" w:cs="Arial"/>
                <w:b/>
                <w:bCs/>
                <w:sz w:val="14"/>
                <w:szCs w:val="14"/>
              </w:rPr>
            </w:pPr>
          </w:p>
        </w:tc>
        <w:tc>
          <w:tcPr>
            <w:tcW w:w="1681" w:type="dxa"/>
            <w:gridSpan w:val="3"/>
            <w:vMerge/>
            <w:tcBorders>
              <w:top w:val="single" w:sz="8" w:space="0" w:color="auto"/>
              <w:left w:val="single" w:sz="8" w:space="0" w:color="auto"/>
              <w:bottom w:val="single" w:sz="8" w:space="0" w:color="000000"/>
              <w:right w:val="nil"/>
            </w:tcBorders>
            <w:vAlign w:val="center"/>
          </w:tcPr>
          <w:p w:rsidR="004C418D" w:rsidRPr="000341C4" w:rsidRDefault="004C418D" w:rsidP="00A321B4">
            <w:pPr>
              <w:rPr>
                <w:rFonts w:ascii="Arial" w:hAnsi="Arial" w:cs="Arial"/>
                <w:b/>
                <w:bCs/>
                <w:sz w:val="14"/>
                <w:szCs w:val="14"/>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4C418D" w:rsidRPr="000341C4" w:rsidRDefault="004C418D" w:rsidP="00A321B4">
            <w:pPr>
              <w:rPr>
                <w:rFonts w:ascii="Arial" w:hAnsi="Arial" w:cs="Arial"/>
                <w:b/>
                <w:bCs/>
                <w:sz w:val="14"/>
                <w:szCs w:val="14"/>
              </w:rPr>
            </w:pPr>
          </w:p>
        </w:tc>
        <w:tc>
          <w:tcPr>
            <w:tcW w:w="997" w:type="dxa"/>
            <w:vMerge/>
            <w:tcBorders>
              <w:top w:val="single" w:sz="8" w:space="0" w:color="auto"/>
              <w:left w:val="single" w:sz="8" w:space="0" w:color="auto"/>
              <w:bottom w:val="single" w:sz="8" w:space="0" w:color="000000"/>
              <w:right w:val="nil"/>
            </w:tcBorders>
            <w:vAlign w:val="center"/>
          </w:tcPr>
          <w:p w:rsidR="004C418D" w:rsidRPr="000341C4" w:rsidRDefault="004C418D" w:rsidP="00A321B4">
            <w:pPr>
              <w:rPr>
                <w:rFonts w:ascii="Arial" w:hAnsi="Arial" w:cs="Arial"/>
                <w:b/>
                <w:bCs/>
                <w:sz w:val="14"/>
                <w:szCs w:val="14"/>
              </w:rPr>
            </w:pPr>
          </w:p>
        </w:tc>
        <w:tc>
          <w:tcPr>
            <w:tcW w:w="1017" w:type="dxa"/>
            <w:gridSpan w:val="2"/>
            <w:vMerge/>
            <w:tcBorders>
              <w:top w:val="single" w:sz="8" w:space="0" w:color="auto"/>
              <w:left w:val="single" w:sz="8" w:space="0" w:color="auto"/>
              <w:bottom w:val="single" w:sz="8" w:space="0" w:color="000000"/>
              <w:right w:val="single" w:sz="8" w:space="0" w:color="auto"/>
            </w:tcBorders>
            <w:vAlign w:val="center"/>
          </w:tcPr>
          <w:p w:rsidR="004C418D" w:rsidRPr="000341C4" w:rsidRDefault="004C418D" w:rsidP="00A321B4">
            <w:pPr>
              <w:rPr>
                <w:rFonts w:ascii="Arial" w:hAnsi="Arial" w:cs="Arial"/>
                <w:b/>
                <w:bCs/>
                <w:sz w:val="14"/>
                <w:szCs w:val="14"/>
              </w:rPr>
            </w:pPr>
          </w:p>
        </w:tc>
        <w:tc>
          <w:tcPr>
            <w:tcW w:w="1221" w:type="dxa"/>
            <w:gridSpan w:val="3"/>
            <w:vMerge/>
            <w:tcBorders>
              <w:top w:val="single" w:sz="8" w:space="0" w:color="auto"/>
              <w:left w:val="nil"/>
              <w:bottom w:val="single" w:sz="8" w:space="0" w:color="000000"/>
              <w:right w:val="single" w:sz="8" w:space="0" w:color="auto"/>
            </w:tcBorders>
            <w:vAlign w:val="center"/>
          </w:tcPr>
          <w:p w:rsidR="004C418D" w:rsidRPr="000341C4" w:rsidRDefault="004C418D" w:rsidP="00A321B4">
            <w:pPr>
              <w:rPr>
                <w:rFonts w:ascii="Arial" w:hAnsi="Arial" w:cs="Arial"/>
                <w:b/>
                <w:bCs/>
                <w:sz w:val="14"/>
                <w:szCs w:val="14"/>
              </w:rPr>
            </w:pPr>
          </w:p>
        </w:tc>
      </w:tr>
      <w:tr w:rsidR="00F731E2" w:rsidRPr="000341C4" w:rsidTr="001D5BF0">
        <w:trPr>
          <w:gridAfter w:val="1"/>
          <w:wAfter w:w="1060" w:type="dxa"/>
          <w:trHeight w:val="270"/>
        </w:trPr>
        <w:tc>
          <w:tcPr>
            <w:tcW w:w="535" w:type="dxa"/>
            <w:vMerge/>
            <w:tcBorders>
              <w:top w:val="single" w:sz="8" w:space="0" w:color="auto"/>
              <w:left w:val="single" w:sz="8" w:space="0" w:color="auto"/>
              <w:bottom w:val="single" w:sz="8" w:space="0" w:color="000000"/>
              <w:right w:val="single" w:sz="8" w:space="0" w:color="auto"/>
            </w:tcBorders>
            <w:vAlign w:val="center"/>
          </w:tcPr>
          <w:p w:rsidR="004C418D" w:rsidRPr="000341C4" w:rsidRDefault="004C418D" w:rsidP="00A321B4">
            <w:pPr>
              <w:rPr>
                <w:rFonts w:ascii="Arial" w:hAnsi="Arial" w:cs="Arial"/>
                <w:b/>
                <w:bCs/>
                <w:sz w:val="14"/>
                <w:szCs w:val="14"/>
              </w:rPr>
            </w:pPr>
          </w:p>
        </w:tc>
        <w:tc>
          <w:tcPr>
            <w:tcW w:w="4320" w:type="dxa"/>
            <w:vMerge/>
            <w:tcBorders>
              <w:top w:val="single" w:sz="8" w:space="0" w:color="auto"/>
              <w:left w:val="single" w:sz="8" w:space="0" w:color="auto"/>
              <w:bottom w:val="single" w:sz="8" w:space="0" w:color="000000"/>
              <w:right w:val="single" w:sz="8" w:space="0" w:color="auto"/>
            </w:tcBorders>
            <w:vAlign w:val="center"/>
          </w:tcPr>
          <w:p w:rsidR="004C418D" w:rsidRPr="000341C4" w:rsidRDefault="004C418D" w:rsidP="00A321B4">
            <w:pPr>
              <w:rPr>
                <w:rFonts w:ascii="Arial" w:hAnsi="Arial" w:cs="Arial"/>
                <w:b/>
                <w:bCs/>
                <w:sz w:val="14"/>
                <w:szCs w:val="14"/>
              </w:rPr>
            </w:pPr>
          </w:p>
        </w:tc>
        <w:tc>
          <w:tcPr>
            <w:tcW w:w="884" w:type="dxa"/>
            <w:vMerge/>
            <w:tcBorders>
              <w:top w:val="single" w:sz="8" w:space="0" w:color="auto"/>
              <w:left w:val="single" w:sz="8" w:space="0" w:color="auto"/>
              <w:bottom w:val="nil"/>
              <w:right w:val="single" w:sz="8" w:space="0" w:color="auto"/>
            </w:tcBorders>
            <w:vAlign w:val="center"/>
          </w:tcPr>
          <w:p w:rsidR="004C418D" w:rsidRPr="000341C4" w:rsidRDefault="004C418D" w:rsidP="00A321B4">
            <w:pPr>
              <w:rPr>
                <w:rFonts w:ascii="Arial" w:hAnsi="Arial" w:cs="Arial"/>
                <w:b/>
                <w:bCs/>
                <w:sz w:val="14"/>
                <w:szCs w:val="14"/>
              </w:rPr>
            </w:pPr>
          </w:p>
        </w:tc>
        <w:tc>
          <w:tcPr>
            <w:tcW w:w="1167" w:type="dxa"/>
            <w:vMerge/>
            <w:tcBorders>
              <w:top w:val="single" w:sz="8" w:space="0" w:color="auto"/>
              <w:left w:val="single" w:sz="8" w:space="0" w:color="auto"/>
              <w:bottom w:val="nil"/>
              <w:right w:val="single" w:sz="8" w:space="0" w:color="auto"/>
            </w:tcBorders>
            <w:vAlign w:val="center"/>
          </w:tcPr>
          <w:p w:rsidR="004C418D" w:rsidRPr="000341C4" w:rsidRDefault="004C418D" w:rsidP="00A321B4">
            <w:pPr>
              <w:rPr>
                <w:rFonts w:ascii="Arial" w:hAnsi="Arial" w:cs="Arial"/>
                <w:b/>
                <w:bCs/>
                <w:sz w:val="14"/>
                <w:szCs w:val="14"/>
              </w:rPr>
            </w:pPr>
          </w:p>
        </w:tc>
        <w:tc>
          <w:tcPr>
            <w:tcW w:w="1300" w:type="dxa"/>
            <w:vMerge/>
            <w:tcBorders>
              <w:top w:val="single" w:sz="8" w:space="0" w:color="auto"/>
              <w:left w:val="nil"/>
              <w:bottom w:val="nil"/>
              <w:right w:val="single" w:sz="8" w:space="0" w:color="auto"/>
            </w:tcBorders>
            <w:vAlign w:val="center"/>
          </w:tcPr>
          <w:p w:rsidR="004C418D" w:rsidRPr="000341C4" w:rsidRDefault="004C418D" w:rsidP="00A321B4">
            <w:pPr>
              <w:rPr>
                <w:rFonts w:ascii="Arial" w:hAnsi="Arial" w:cs="Arial"/>
                <w:b/>
                <w:bCs/>
                <w:sz w:val="14"/>
                <w:szCs w:val="14"/>
              </w:rPr>
            </w:pPr>
          </w:p>
        </w:tc>
        <w:tc>
          <w:tcPr>
            <w:tcW w:w="760" w:type="dxa"/>
            <w:vMerge/>
            <w:tcBorders>
              <w:top w:val="single" w:sz="8" w:space="0" w:color="auto"/>
              <w:left w:val="single" w:sz="8" w:space="0" w:color="000000"/>
              <w:bottom w:val="nil"/>
              <w:right w:val="nil"/>
            </w:tcBorders>
            <w:vAlign w:val="center"/>
          </w:tcPr>
          <w:p w:rsidR="004C418D" w:rsidRPr="000341C4" w:rsidRDefault="004C418D" w:rsidP="00A321B4">
            <w:pPr>
              <w:rPr>
                <w:rFonts w:ascii="Arial" w:hAnsi="Arial" w:cs="Arial"/>
                <w:b/>
                <w:bCs/>
                <w:sz w:val="14"/>
                <w:szCs w:val="14"/>
              </w:rPr>
            </w:pPr>
          </w:p>
        </w:tc>
        <w:tc>
          <w:tcPr>
            <w:tcW w:w="1681" w:type="dxa"/>
            <w:gridSpan w:val="3"/>
            <w:vMerge/>
            <w:tcBorders>
              <w:top w:val="single" w:sz="8" w:space="0" w:color="auto"/>
              <w:left w:val="single" w:sz="8" w:space="0" w:color="auto"/>
              <w:bottom w:val="single" w:sz="8" w:space="0" w:color="000000"/>
              <w:right w:val="nil"/>
            </w:tcBorders>
            <w:vAlign w:val="center"/>
          </w:tcPr>
          <w:p w:rsidR="004C418D" w:rsidRPr="000341C4" w:rsidRDefault="004C418D" w:rsidP="00A321B4">
            <w:pPr>
              <w:rPr>
                <w:rFonts w:ascii="Arial" w:hAnsi="Arial" w:cs="Arial"/>
                <w:b/>
                <w:bCs/>
                <w:sz w:val="14"/>
                <w:szCs w:val="14"/>
              </w:rPr>
            </w:pPr>
          </w:p>
        </w:tc>
        <w:tc>
          <w:tcPr>
            <w:tcW w:w="997" w:type="dxa"/>
            <w:vMerge/>
            <w:tcBorders>
              <w:top w:val="single" w:sz="8" w:space="0" w:color="auto"/>
              <w:left w:val="single" w:sz="8" w:space="0" w:color="auto"/>
              <w:bottom w:val="single" w:sz="8" w:space="0" w:color="000000"/>
              <w:right w:val="single" w:sz="8" w:space="0" w:color="auto"/>
            </w:tcBorders>
            <w:vAlign w:val="center"/>
          </w:tcPr>
          <w:p w:rsidR="004C418D" w:rsidRPr="000341C4" w:rsidRDefault="004C418D" w:rsidP="00A321B4">
            <w:pPr>
              <w:rPr>
                <w:rFonts w:ascii="Arial" w:hAnsi="Arial" w:cs="Arial"/>
                <w:b/>
                <w:bCs/>
                <w:sz w:val="14"/>
                <w:szCs w:val="14"/>
              </w:rPr>
            </w:pPr>
          </w:p>
        </w:tc>
        <w:tc>
          <w:tcPr>
            <w:tcW w:w="997" w:type="dxa"/>
            <w:vMerge/>
            <w:tcBorders>
              <w:top w:val="single" w:sz="8" w:space="0" w:color="auto"/>
              <w:left w:val="single" w:sz="8" w:space="0" w:color="auto"/>
              <w:bottom w:val="single" w:sz="8" w:space="0" w:color="000000"/>
              <w:right w:val="nil"/>
            </w:tcBorders>
            <w:vAlign w:val="center"/>
          </w:tcPr>
          <w:p w:rsidR="004C418D" w:rsidRPr="000341C4" w:rsidRDefault="004C418D" w:rsidP="00A321B4">
            <w:pPr>
              <w:rPr>
                <w:rFonts w:ascii="Arial" w:hAnsi="Arial" w:cs="Arial"/>
                <w:b/>
                <w:bCs/>
                <w:sz w:val="14"/>
                <w:szCs w:val="14"/>
              </w:rPr>
            </w:pPr>
          </w:p>
        </w:tc>
        <w:tc>
          <w:tcPr>
            <w:tcW w:w="1017" w:type="dxa"/>
            <w:gridSpan w:val="2"/>
            <w:vMerge/>
            <w:tcBorders>
              <w:top w:val="single" w:sz="8" w:space="0" w:color="auto"/>
              <w:left w:val="single" w:sz="8" w:space="0" w:color="auto"/>
              <w:bottom w:val="single" w:sz="8" w:space="0" w:color="000000"/>
              <w:right w:val="single" w:sz="8" w:space="0" w:color="auto"/>
            </w:tcBorders>
            <w:vAlign w:val="center"/>
          </w:tcPr>
          <w:p w:rsidR="004C418D" w:rsidRPr="000341C4" w:rsidRDefault="004C418D" w:rsidP="00A321B4">
            <w:pPr>
              <w:rPr>
                <w:rFonts w:ascii="Arial" w:hAnsi="Arial" w:cs="Arial"/>
                <w:b/>
                <w:bCs/>
                <w:sz w:val="14"/>
                <w:szCs w:val="14"/>
              </w:rPr>
            </w:pPr>
          </w:p>
        </w:tc>
        <w:tc>
          <w:tcPr>
            <w:tcW w:w="1221" w:type="dxa"/>
            <w:gridSpan w:val="3"/>
            <w:vMerge/>
            <w:tcBorders>
              <w:top w:val="single" w:sz="8" w:space="0" w:color="auto"/>
              <w:left w:val="nil"/>
              <w:bottom w:val="single" w:sz="8" w:space="0" w:color="000000"/>
              <w:right w:val="single" w:sz="8" w:space="0" w:color="auto"/>
            </w:tcBorders>
            <w:vAlign w:val="center"/>
          </w:tcPr>
          <w:p w:rsidR="004C418D" w:rsidRPr="000341C4" w:rsidRDefault="004C418D" w:rsidP="00A321B4">
            <w:pPr>
              <w:rPr>
                <w:rFonts w:ascii="Arial" w:hAnsi="Arial" w:cs="Arial"/>
                <w:b/>
                <w:bCs/>
                <w:sz w:val="14"/>
                <w:szCs w:val="14"/>
              </w:rPr>
            </w:pPr>
          </w:p>
        </w:tc>
      </w:tr>
      <w:tr w:rsidR="00F731E2" w:rsidRPr="000341C4" w:rsidTr="001D5BF0">
        <w:trPr>
          <w:gridAfter w:val="1"/>
          <w:wAfter w:w="1060" w:type="dxa"/>
          <w:trHeight w:val="255"/>
        </w:trPr>
        <w:tc>
          <w:tcPr>
            <w:tcW w:w="535" w:type="dxa"/>
            <w:tcBorders>
              <w:top w:val="single" w:sz="4" w:space="0" w:color="auto"/>
              <w:left w:val="single" w:sz="8" w:space="0" w:color="auto"/>
              <w:bottom w:val="single" w:sz="4" w:space="0" w:color="auto"/>
              <w:right w:val="single" w:sz="8" w:space="0" w:color="auto"/>
            </w:tcBorders>
            <w:shd w:val="clear" w:color="auto" w:fill="auto"/>
            <w:noWrap/>
            <w:vAlign w:val="bottom"/>
          </w:tcPr>
          <w:p w:rsidR="004C418D" w:rsidRPr="000341C4" w:rsidRDefault="004C418D" w:rsidP="00A321B4">
            <w:pPr>
              <w:jc w:val="right"/>
              <w:rPr>
                <w:rFonts w:ascii="Arial" w:hAnsi="Arial" w:cs="Arial"/>
                <w:b/>
                <w:bCs/>
                <w:sz w:val="20"/>
                <w:szCs w:val="20"/>
              </w:rPr>
            </w:pPr>
            <w:r w:rsidRPr="000341C4">
              <w:rPr>
                <w:rFonts w:ascii="Arial" w:hAnsi="Arial" w:cs="Arial"/>
                <w:b/>
                <w:bCs/>
                <w:sz w:val="20"/>
                <w:szCs w:val="20"/>
              </w:rPr>
              <w:t>1</w:t>
            </w:r>
          </w:p>
        </w:tc>
        <w:tc>
          <w:tcPr>
            <w:tcW w:w="4320" w:type="dxa"/>
            <w:tcBorders>
              <w:top w:val="nil"/>
              <w:left w:val="nil"/>
              <w:bottom w:val="single" w:sz="4" w:space="0" w:color="auto"/>
              <w:right w:val="single" w:sz="4" w:space="0" w:color="auto"/>
            </w:tcBorders>
            <w:shd w:val="clear" w:color="auto" w:fill="auto"/>
            <w:vAlign w:val="bottom"/>
          </w:tcPr>
          <w:p w:rsidR="004C418D" w:rsidRPr="000341C4" w:rsidRDefault="004C418D" w:rsidP="008E77F8">
            <w:pPr>
              <w:rPr>
                <w:rFonts w:ascii="Arial" w:hAnsi="Arial" w:cs="Arial"/>
                <w:sz w:val="20"/>
                <w:szCs w:val="20"/>
                <w:lang w:val="sr-Cyrl-CS"/>
              </w:rPr>
            </w:pPr>
            <w:r w:rsidRPr="000341C4">
              <w:rPr>
                <w:rFonts w:ascii="Arial" w:hAnsi="Arial" w:cs="Arial"/>
                <w:sz w:val="20"/>
                <w:szCs w:val="20"/>
              </w:rPr>
              <w:t>црни лук</w:t>
            </w:r>
          </w:p>
        </w:tc>
        <w:tc>
          <w:tcPr>
            <w:tcW w:w="884" w:type="dxa"/>
            <w:tcBorders>
              <w:top w:val="single" w:sz="8" w:space="0" w:color="auto"/>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кг</w:t>
            </w:r>
          </w:p>
        </w:tc>
        <w:tc>
          <w:tcPr>
            <w:tcW w:w="1167" w:type="dxa"/>
            <w:tcBorders>
              <w:top w:val="single" w:sz="8" w:space="0" w:color="auto"/>
              <w:left w:val="nil"/>
              <w:bottom w:val="single" w:sz="4" w:space="0" w:color="auto"/>
              <w:right w:val="single" w:sz="4" w:space="0" w:color="auto"/>
            </w:tcBorders>
            <w:shd w:val="clear" w:color="auto" w:fill="auto"/>
            <w:noWrap/>
            <w:vAlign w:val="bottom"/>
          </w:tcPr>
          <w:p w:rsidR="004C418D" w:rsidRPr="000341C4" w:rsidRDefault="004C418D" w:rsidP="009D4BB7">
            <w:pPr>
              <w:jc w:val="right"/>
              <w:rPr>
                <w:rFonts w:ascii="Arial" w:hAnsi="Arial" w:cs="Arial"/>
                <w:sz w:val="20"/>
                <w:szCs w:val="20"/>
              </w:rPr>
            </w:pPr>
            <w:r w:rsidRPr="000341C4">
              <w:rPr>
                <w:rFonts w:ascii="Arial" w:hAnsi="Arial" w:cs="Arial"/>
                <w:sz w:val="20"/>
                <w:szCs w:val="20"/>
              </w:rPr>
              <w:t>2</w:t>
            </w:r>
            <w:r w:rsidR="009D4BB7" w:rsidRPr="000341C4">
              <w:rPr>
                <w:rFonts w:ascii="Arial" w:hAnsi="Arial" w:cs="Arial"/>
                <w:sz w:val="20"/>
                <w:szCs w:val="20"/>
                <w:lang w:val="sr-Cyrl-CS"/>
              </w:rPr>
              <w:t>5</w:t>
            </w:r>
            <w:r w:rsidR="002C26B0" w:rsidRPr="000341C4">
              <w:rPr>
                <w:rFonts w:ascii="Arial" w:hAnsi="Arial" w:cs="Arial"/>
                <w:sz w:val="20"/>
                <w:szCs w:val="20"/>
                <w:lang w:val="sr-Cyrl-CS"/>
              </w:rPr>
              <w:t>0</w:t>
            </w:r>
            <w:r w:rsidRPr="000341C4">
              <w:rPr>
                <w:rFonts w:ascii="Arial" w:hAnsi="Arial" w:cs="Arial"/>
                <w:sz w:val="20"/>
                <w:szCs w:val="20"/>
              </w:rPr>
              <w:t>0</w:t>
            </w:r>
          </w:p>
        </w:tc>
        <w:tc>
          <w:tcPr>
            <w:tcW w:w="1300" w:type="dxa"/>
            <w:tcBorders>
              <w:top w:val="single" w:sz="8" w:space="0" w:color="auto"/>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760" w:type="dxa"/>
            <w:tcBorders>
              <w:top w:val="single" w:sz="8" w:space="0" w:color="auto"/>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681" w:type="dxa"/>
            <w:gridSpan w:val="3"/>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997" w:type="dxa"/>
            <w:tcBorders>
              <w:top w:val="nil"/>
              <w:left w:val="nil"/>
              <w:bottom w:val="single" w:sz="4" w:space="0" w:color="auto"/>
              <w:right w:val="nil"/>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r>
      <w:tr w:rsidR="00F731E2" w:rsidRPr="000341C4" w:rsidTr="001D5BF0">
        <w:trPr>
          <w:gridAfter w:val="1"/>
          <w:wAfter w:w="1060" w:type="dxa"/>
          <w:trHeight w:val="255"/>
        </w:trPr>
        <w:tc>
          <w:tcPr>
            <w:tcW w:w="535" w:type="dxa"/>
            <w:tcBorders>
              <w:top w:val="nil"/>
              <w:left w:val="single" w:sz="8" w:space="0" w:color="auto"/>
              <w:bottom w:val="single" w:sz="4" w:space="0" w:color="auto"/>
              <w:right w:val="single" w:sz="8" w:space="0" w:color="auto"/>
            </w:tcBorders>
            <w:shd w:val="clear" w:color="auto" w:fill="auto"/>
            <w:noWrap/>
            <w:vAlign w:val="bottom"/>
          </w:tcPr>
          <w:p w:rsidR="004C418D" w:rsidRPr="000341C4" w:rsidRDefault="004C418D" w:rsidP="00A321B4">
            <w:pPr>
              <w:jc w:val="right"/>
              <w:rPr>
                <w:rFonts w:ascii="Arial" w:hAnsi="Arial" w:cs="Arial"/>
                <w:b/>
                <w:bCs/>
                <w:sz w:val="20"/>
                <w:szCs w:val="20"/>
              </w:rPr>
            </w:pPr>
            <w:r w:rsidRPr="000341C4">
              <w:rPr>
                <w:rFonts w:ascii="Arial" w:hAnsi="Arial" w:cs="Arial"/>
                <w:b/>
                <w:bCs/>
                <w:sz w:val="20"/>
                <w:szCs w:val="20"/>
              </w:rPr>
              <w:t>2</w:t>
            </w:r>
          </w:p>
        </w:tc>
        <w:tc>
          <w:tcPr>
            <w:tcW w:w="4320"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lang w:val="sr-Cyrl-CS"/>
              </w:rPr>
            </w:pPr>
            <w:r w:rsidRPr="000341C4">
              <w:rPr>
                <w:rFonts w:ascii="Arial" w:hAnsi="Arial" w:cs="Arial"/>
                <w:sz w:val="20"/>
                <w:szCs w:val="20"/>
              </w:rPr>
              <w:t>бели лук</w:t>
            </w:r>
          </w:p>
        </w:tc>
        <w:tc>
          <w:tcPr>
            <w:tcW w:w="884"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кг</w:t>
            </w:r>
          </w:p>
        </w:tc>
        <w:tc>
          <w:tcPr>
            <w:tcW w:w="1167"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jc w:val="right"/>
              <w:rPr>
                <w:rFonts w:ascii="Arial" w:hAnsi="Arial" w:cs="Arial"/>
                <w:sz w:val="20"/>
                <w:szCs w:val="20"/>
                <w:lang w:val="sr-Cyrl-CS"/>
              </w:rPr>
            </w:pPr>
            <w:r w:rsidRPr="000341C4">
              <w:rPr>
                <w:rFonts w:ascii="Arial" w:hAnsi="Arial" w:cs="Arial"/>
                <w:sz w:val="20"/>
                <w:szCs w:val="20"/>
              </w:rPr>
              <w:t>1</w:t>
            </w:r>
            <w:r w:rsidR="009D4BB7" w:rsidRPr="000341C4">
              <w:rPr>
                <w:rFonts w:ascii="Arial" w:hAnsi="Arial" w:cs="Arial"/>
                <w:sz w:val="20"/>
                <w:szCs w:val="20"/>
                <w:lang w:val="sr-Cyrl-CS"/>
              </w:rPr>
              <w:t>5</w:t>
            </w:r>
          </w:p>
        </w:tc>
        <w:tc>
          <w:tcPr>
            <w:tcW w:w="1300"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681" w:type="dxa"/>
            <w:gridSpan w:val="3"/>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997" w:type="dxa"/>
            <w:tcBorders>
              <w:top w:val="nil"/>
              <w:left w:val="nil"/>
              <w:bottom w:val="single" w:sz="4" w:space="0" w:color="auto"/>
              <w:right w:val="nil"/>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r>
      <w:tr w:rsidR="00F731E2" w:rsidRPr="000341C4" w:rsidTr="001D5BF0">
        <w:trPr>
          <w:gridAfter w:val="1"/>
          <w:wAfter w:w="1060" w:type="dxa"/>
          <w:trHeight w:val="255"/>
        </w:trPr>
        <w:tc>
          <w:tcPr>
            <w:tcW w:w="535" w:type="dxa"/>
            <w:tcBorders>
              <w:top w:val="nil"/>
              <w:left w:val="single" w:sz="8" w:space="0" w:color="auto"/>
              <w:bottom w:val="single" w:sz="4" w:space="0" w:color="auto"/>
              <w:right w:val="single" w:sz="8" w:space="0" w:color="auto"/>
            </w:tcBorders>
            <w:shd w:val="clear" w:color="auto" w:fill="auto"/>
            <w:noWrap/>
            <w:vAlign w:val="bottom"/>
          </w:tcPr>
          <w:p w:rsidR="004C418D" w:rsidRPr="000341C4" w:rsidRDefault="004C418D" w:rsidP="00A321B4">
            <w:pPr>
              <w:jc w:val="right"/>
              <w:rPr>
                <w:rFonts w:ascii="Arial" w:hAnsi="Arial" w:cs="Arial"/>
                <w:b/>
                <w:bCs/>
                <w:sz w:val="20"/>
                <w:szCs w:val="20"/>
              </w:rPr>
            </w:pPr>
            <w:r w:rsidRPr="000341C4">
              <w:rPr>
                <w:rFonts w:ascii="Arial" w:hAnsi="Arial" w:cs="Arial"/>
                <w:b/>
                <w:bCs/>
                <w:sz w:val="20"/>
                <w:szCs w:val="20"/>
              </w:rPr>
              <w:t>3</w:t>
            </w:r>
          </w:p>
        </w:tc>
        <w:tc>
          <w:tcPr>
            <w:tcW w:w="4320"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lang w:val="sr-Cyrl-CS"/>
              </w:rPr>
            </w:pPr>
            <w:r w:rsidRPr="000341C4">
              <w:rPr>
                <w:rFonts w:ascii="Arial" w:hAnsi="Arial" w:cs="Arial"/>
                <w:sz w:val="20"/>
                <w:szCs w:val="20"/>
              </w:rPr>
              <w:t>Мешана зелен за супу</w:t>
            </w:r>
          </w:p>
        </w:tc>
        <w:tc>
          <w:tcPr>
            <w:tcW w:w="884"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кг</w:t>
            </w:r>
          </w:p>
        </w:tc>
        <w:tc>
          <w:tcPr>
            <w:tcW w:w="1167"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jc w:val="right"/>
              <w:rPr>
                <w:rFonts w:ascii="Arial" w:hAnsi="Arial" w:cs="Arial"/>
                <w:sz w:val="20"/>
                <w:szCs w:val="20"/>
              </w:rPr>
            </w:pPr>
            <w:r w:rsidRPr="000341C4">
              <w:rPr>
                <w:rFonts w:ascii="Arial" w:hAnsi="Arial" w:cs="Arial"/>
                <w:sz w:val="20"/>
                <w:szCs w:val="20"/>
              </w:rPr>
              <w:t>1200</w:t>
            </w:r>
          </w:p>
        </w:tc>
        <w:tc>
          <w:tcPr>
            <w:tcW w:w="1300"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681" w:type="dxa"/>
            <w:gridSpan w:val="3"/>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997" w:type="dxa"/>
            <w:tcBorders>
              <w:top w:val="nil"/>
              <w:left w:val="nil"/>
              <w:bottom w:val="single" w:sz="4" w:space="0" w:color="auto"/>
              <w:right w:val="nil"/>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r>
      <w:tr w:rsidR="00F731E2" w:rsidRPr="000341C4" w:rsidTr="001D5BF0">
        <w:trPr>
          <w:gridAfter w:val="1"/>
          <w:wAfter w:w="1060" w:type="dxa"/>
          <w:trHeight w:val="255"/>
        </w:trPr>
        <w:tc>
          <w:tcPr>
            <w:tcW w:w="535" w:type="dxa"/>
            <w:tcBorders>
              <w:top w:val="nil"/>
              <w:left w:val="single" w:sz="8" w:space="0" w:color="auto"/>
              <w:bottom w:val="single" w:sz="4" w:space="0" w:color="auto"/>
              <w:right w:val="single" w:sz="8" w:space="0" w:color="auto"/>
            </w:tcBorders>
            <w:shd w:val="clear" w:color="auto" w:fill="auto"/>
            <w:noWrap/>
            <w:vAlign w:val="bottom"/>
          </w:tcPr>
          <w:p w:rsidR="004C418D" w:rsidRPr="000341C4" w:rsidRDefault="004C418D" w:rsidP="00A321B4">
            <w:pPr>
              <w:jc w:val="right"/>
              <w:rPr>
                <w:rFonts w:ascii="Arial" w:hAnsi="Arial" w:cs="Arial"/>
                <w:b/>
                <w:bCs/>
                <w:sz w:val="20"/>
                <w:szCs w:val="20"/>
              </w:rPr>
            </w:pPr>
            <w:r w:rsidRPr="000341C4">
              <w:rPr>
                <w:rFonts w:ascii="Arial" w:hAnsi="Arial" w:cs="Arial"/>
                <w:b/>
                <w:bCs/>
                <w:sz w:val="20"/>
                <w:szCs w:val="20"/>
              </w:rPr>
              <w:t>4</w:t>
            </w:r>
          </w:p>
        </w:tc>
        <w:tc>
          <w:tcPr>
            <w:tcW w:w="4320"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lang w:val="sr-Cyrl-CS"/>
              </w:rPr>
            </w:pPr>
            <w:r w:rsidRPr="000341C4">
              <w:rPr>
                <w:rFonts w:ascii="Arial" w:hAnsi="Arial" w:cs="Arial"/>
                <w:sz w:val="20"/>
                <w:szCs w:val="20"/>
              </w:rPr>
              <w:t>Млади црни лук</w:t>
            </w:r>
          </w:p>
        </w:tc>
        <w:tc>
          <w:tcPr>
            <w:tcW w:w="884"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главица</w:t>
            </w:r>
          </w:p>
        </w:tc>
        <w:tc>
          <w:tcPr>
            <w:tcW w:w="1167"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jc w:val="right"/>
              <w:rPr>
                <w:rFonts w:ascii="Arial" w:hAnsi="Arial" w:cs="Arial"/>
                <w:sz w:val="20"/>
                <w:szCs w:val="20"/>
              </w:rPr>
            </w:pPr>
            <w:r w:rsidRPr="000341C4">
              <w:rPr>
                <w:rFonts w:ascii="Arial" w:hAnsi="Arial" w:cs="Arial"/>
                <w:sz w:val="20"/>
                <w:szCs w:val="20"/>
              </w:rPr>
              <w:t>1000</w:t>
            </w:r>
          </w:p>
        </w:tc>
        <w:tc>
          <w:tcPr>
            <w:tcW w:w="1300"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681" w:type="dxa"/>
            <w:gridSpan w:val="3"/>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997" w:type="dxa"/>
            <w:tcBorders>
              <w:top w:val="nil"/>
              <w:left w:val="nil"/>
              <w:bottom w:val="single" w:sz="4" w:space="0" w:color="auto"/>
              <w:right w:val="nil"/>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r>
      <w:tr w:rsidR="00F731E2" w:rsidRPr="000341C4" w:rsidTr="001D5BF0">
        <w:trPr>
          <w:gridAfter w:val="1"/>
          <w:wAfter w:w="1060" w:type="dxa"/>
          <w:trHeight w:val="255"/>
        </w:trPr>
        <w:tc>
          <w:tcPr>
            <w:tcW w:w="535" w:type="dxa"/>
            <w:tcBorders>
              <w:top w:val="nil"/>
              <w:left w:val="single" w:sz="8" w:space="0" w:color="auto"/>
              <w:bottom w:val="nil"/>
              <w:right w:val="single" w:sz="8" w:space="0" w:color="auto"/>
            </w:tcBorders>
            <w:shd w:val="clear" w:color="auto" w:fill="auto"/>
            <w:noWrap/>
            <w:vAlign w:val="bottom"/>
          </w:tcPr>
          <w:p w:rsidR="004C418D" w:rsidRPr="000341C4" w:rsidRDefault="004C418D" w:rsidP="00A321B4">
            <w:pPr>
              <w:jc w:val="right"/>
              <w:rPr>
                <w:rFonts w:ascii="Arial" w:hAnsi="Arial" w:cs="Arial"/>
                <w:b/>
                <w:bCs/>
                <w:sz w:val="20"/>
                <w:szCs w:val="20"/>
              </w:rPr>
            </w:pPr>
            <w:r w:rsidRPr="000341C4">
              <w:rPr>
                <w:rFonts w:ascii="Arial" w:hAnsi="Arial" w:cs="Arial"/>
                <w:b/>
                <w:bCs/>
                <w:sz w:val="20"/>
                <w:szCs w:val="20"/>
              </w:rPr>
              <w:t>5</w:t>
            </w:r>
          </w:p>
        </w:tc>
        <w:tc>
          <w:tcPr>
            <w:tcW w:w="4320" w:type="dxa"/>
            <w:tcBorders>
              <w:top w:val="nil"/>
              <w:left w:val="nil"/>
              <w:bottom w:val="single" w:sz="4" w:space="0" w:color="auto"/>
              <w:right w:val="nil"/>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xml:space="preserve">Пасуљ </w:t>
            </w:r>
          </w:p>
        </w:tc>
        <w:tc>
          <w:tcPr>
            <w:tcW w:w="884" w:type="dxa"/>
            <w:tcBorders>
              <w:top w:val="nil"/>
              <w:left w:val="single" w:sz="4" w:space="0" w:color="auto"/>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кг</w:t>
            </w:r>
          </w:p>
        </w:tc>
        <w:tc>
          <w:tcPr>
            <w:tcW w:w="1167" w:type="dxa"/>
            <w:tcBorders>
              <w:top w:val="nil"/>
              <w:left w:val="nil"/>
              <w:bottom w:val="single" w:sz="4" w:space="0" w:color="auto"/>
              <w:right w:val="single" w:sz="4" w:space="0" w:color="auto"/>
            </w:tcBorders>
            <w:shd w:val="clear" w:color="auto" w:fill="auto"/>
            <w:noWrap/>
            <w:vAlign w:val="bottom"/>
          </w:tcPr>
          <w:p w:rsidR="004C418D" w:rsidRPr="000341C4" w:rsidRDefault="00EC6D5F" w:rsidP="00EC6D5F">
            <w:pPr>
              <w:jc w:val="right"/>
              <w:rPr>
                <w:rFonts w:ascii="Arial" w:hAnsi="Arial" w:cs="Arial"/>
                <w:sz w:val="20"/>
                <w:szCs w:val="20"/>
              </w:rPr>
            </w:pPr>
            <w:r w:rsidRPr="000341C4">
              <w:rPr>
                <w:rFonts w:ascii="Arial" w:hAnsi="Arial" w:cs="Arial"/>
                <w:sz w:val="20"/>
                <w:szCs w:val="20"/>
                <w:lang w:val="sr-Cyrl-CS"/>
              </w:rPr>
              <w:t>10</w:t>
            </w:r>
            <w:r w:rsidR="004C418D" w:rsidRPr="000341C4">
              <w:rPr>
                <w:rFonts w:ascii="Arial" w:hAnsi="Arial" w:cs="Arial"/>
                <w:sz w:val="20"/>
                <w:szCs w:val="20"/>
              </w:rPr>
              <w:t>00</w:t>
            </w:r>
          </w:p>
        </w:tc>
        <w:tc>
          <w:tcPr>
            <w:tcW w:w="1300"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681" w:type="dxa"/>
            <w:gridSpan w:val="3"/>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997" w:type="dxa"/>
            <w:tcBorders>
              <w:top w:val="nil"/>
              <w:left w:val="nil"/>
              <w:bottom w:val="single" w:sz="4" w:space="0" w:color="auto"/>
              <w:right w:val="nil"/>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r>
      <w:tr w:rsidR="00F731E2" w:rsidRPr="000341C4" w:rsidTr="001D5BF0">
        <w:trPr>
          <w:gridAfter w:val="1"/>
          <w:wAfter w:w="1060" w:type="dxa"/>
          <w:trHeight w:val="255"/>
        </w:trPr>
        <w:tc>
          <w:tcPr>
            <w:tcW w:w="535" w:type="dxa"/>
            <w:tcBorders>
              <w:top w:val="single" w:sz="4" w:space="0" w:color="auto"/>
              <w:left w:val="single" w:sz="8" w:space="0" w:color="auto"/>
              <w:bottom w:val="single" w:sz="4" w:space="0" w:color="auto"/>
              <w:right w:val="single" w:sz="8" w:space="0" w:color="auto"/>
            </w:tcBorders>
            <w:shd w:val="clear" w:color="auto" w:fill="auto"/>
            <w:noWrap/>
            <w:vAlign w:val="bottom"/>
          </w:tcPr>
          <w:p w:rsidR="004C418D" w:rsidRPr="000341C4" w:rsidRDefault="004C418D" w:rsidP="00A321B4">
            <w:pPr>
              <w:jc w:val="right"/>
              <w:rPr>
                <w:rFonts w:ascii="Arial" w:hAnsi="Arial" w:cs="Arial"/>
                <w:b/>
                <w:bCs/>
                <w:sz w:val="20"/>
                <w:szCs w:val="20"/>
              </w:rPr>
            </w:pPr>
            <w:r w:rsidRPr="000341C4">
              <w:rPr>
                <w:rFonts w:ascii="Arial" w:hAnsi="Arial" w:cs="Arial"/>
                <w:b/>
                <w:bCs/>
                <w:sz w:val="20"/>
                <w:szCs w:val="20"/>
              </w:rPr>
              <w:t>6</w:t>
            </w:r>
          </w:p>
        </w:tc>
        <w:tc>
          <w:tcPr>
            <w:tcW w:w="4320" w:type="dxa"/>
            <w:tcBorders>
              <w:top w:val="nil"/>
              <w:left w:val="nil"/>
              <w:bottom w:val="single" w:sz="4" w:space="0" w:color="auto"/>
              <w:right w:val="single" w:sz="4" w:space="0" w:color="auto"/>
            </w:tcBorders>
            <w:shd w:val="clear" w:color="auto" w:fill="auto"/>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карфиол</w:t>
            </w:r>
          </w:p>
        </w:tc>
        <w:tc>
          <w:tcPr>
            <w:tcW w:w="884"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кг</w:t>
            </w:r>
          </w:p>
        </w:tc>
        <w:tc>
          <w:tcPr>
            <w:tcW w:w="1167"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jc w:val="right"/>
              <w:rPr>
                <w:rFonts w:ascii="Arial" w:hAnsi="Arial" w:cs="Arial"/>
                <w:sz w:val="20"/>
                <w:szCs w:val="20"/>
              </w:rPr>
            </w:pPr>
            <w:r w:rsidRPr="000341C4">
              <w:rPr>
                <w:rFonts w:ascii="Arial" w:hAnsi="Arial" w:cs="Arial"/>
                <w:sz w:val="20"/>
                <w:szCs w:val="20"/>
                <w:lang w:val="sr-Cyrl-CS"/>
              </w:rPr>
              <w:t>3</w:t>
            </w:r>
            <w:r w:rsidRPr="000341C4">
              <w:rPr>
                <w:rFonts w:ascii="Arial" w:hAnsi="Arial" w:cs="Arial"/>
                <w:sz w:val="20"/>
                <w:szCs w:val="20"/>
              </w:rPr>
              <w:t>00</w:t>
            </w:r>
          </w:p>
        </w:tc>
        <w:tc>
          <w:tcPr>
            <w:tcW w:w="1300"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681" w:type="dxa"/>
            <w:gridSpan w:val="3"/>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997" w:type="dxa"/>
            <w:tcBorders>
              <w:top w:val="nil"/>
              <w:left w:val="nil"/>
              <w:bottom w:val="single" w:sz="4" w:space="0" w:color="auto"/>
              <w:right w:val="nil"/>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r>
      <w:tr w:rsidR="00F731E2" w:rsidRPr="000341C4" w:rsidTr="001D5BF0">
        <w:trPr>
          <w:gridAfter w:val="1"/>
          <w:wAfter w:w="1060" w:type="dxa"/>
          <w:trHeight w:val="255"/>
        </w:trPr>
        <w:tc>
          <w:tcPr>
            <w:tcW w:w="535" w:type="dxa"/>
            <w:tcBorders>
              <w:top w:val="nil"/>
              <w:left w:val="single" w:sz="8" w:space="0" w:color="auto"/>
              <w:bottom w:val="single" w:sz="4" w:space="0" w:color="auto"/>
              <w:right w:val="single" w:sz="8" w:space="0" w:color="auto"/>
            </w:tcBorders>
            <w:shd w:val="clear" w:color="auto" w:fill="auto"/>
            <w:noWrap/>
            <w:vAlign w:val="bottom"/>
          </w:tcPr>
          <w:p w:rsidR="004C418D" w:rsidRPr="000341C4" w:rsidRDefault="004C418D" w:rsidP="00A321B4">
            <w:pPr>
              <w:jc w:val="right"/>
              <w:rPr>
                <w:rFonts w:ascii="Arial" w:hAnsi="Arial" w:cs="Arial"/>
                <w:b/>
                <w:bCs/>
                <w:sz w:val="20"/>
                <w:szCs w:val="20"/>
              </w:rPr>
            </w:pPr>
            <w:r w:rsidRPr="000341C4">
              <w:rPr>
                <w:rFonts w:ascii="Arial" w:hAnsi="Arial" w:cs="Arial"/>
                <w:b/>
                <w:bCs/>
                <w:sz w:val="20"/>
                <w:szCs w:val="20"/>
              </w:rPr>
              <w:t>7</w:t>
            </w:r>
          </w:p>
        </w:tc>
        <w:tc>
          <w:tcPr>
            <w:tcW w:w="4320"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купус</w:t>
            </w:r>
          </w:p>
        </w:tc>
        <w:tc>
          <w:tcPr>
            <w:tcW w:w="884"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кг</w:t>
            </w:r>
          </w:p>
        </w:tc>
        <w:tc>
          <w:tcPr>
            <w:tcW w:w="1167"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jc w:val="right"/>
              <w:rPr>
                <w:rFonts w:ascii="Arial" w:hAnsi="Arial" w:cs="Arial"/>
                <w:sz w:val="20"/>
                <w:szCs w:val="20"/>
              </w:rPr>
            </w:pPr>
            <w:r w:rsidRPr="000341C4">
              <w:rPr>
                <w:rFonts w:ascii="Arial" w:hAnsi="Arial" w:cs="Arial"/>
                <w:sz w:val="20"/>
                <w:szCs w:val="20"/>
              </w:rPr>
              <w:t>7000</w:t>
            </w:r>
          </w:p>
        </w:tc>
        <w:tc>
          <w:tcPr>
            <w:tcW w:w="1300"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681" w:type="dxa"/>
            <w:gridSpan w:val="3"/>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997" w:type="dxa"/>
            <w:tcBorders>
              <w:top w:val="nil"/>
              <w:left w:val="nil"/>
              <w:bottom w:val="single" w:sz="4" w:space="0" w:color="auto"/>
              <w:right w:val="nil"/>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r>
      <w:tr w:rsidR="00F731E2" w:rsidRPr="000341C4" w:rsidTr="001D5BF0">
        <w:trPr>
          <w:gridAfter w:val="1"/>
          <w:wAfter w:w="1060" w:type="dxa"/>
          <w:trHeight w:val="281"/>
        </w:trPr>
        <w:tc>
          <w:tcPr>
            <w:tcW w:w="535" w:type="dxa"/>
            <w:tcBorders>
              <w:top w:val="nil"/>
              <w:left w:val="single" w:sz="8" w:space="0" w:color="auto"/>
              <w:bottom w:val="single" w:sz="4" w:space="0" w:color="auto"/>
              <w:right w:val="single" w:sz="8" w:space="0" w:color="auto"/>
            </w:tcBorders>
            <w:shd w:val="clear" w:color="auto" w:fill="auto"/>
            <w:noWrap/>
            <w:vAlign w:val="bottom"/>
          </w:tcPr>
          <w:p w:rsidR="004C418D" w:rsidRPr="000341C4" w:rsidRDefault="004C418D" w:rsidP="00A321B4">
            <w:pPr>
              <w:jc w:val="right"/>
              <w:rPr>
                <w:rFonts w:ascii="Arial" w:hAnsi="Arial" w:cs="Arial"/>
                <w:b/>
                <w:bCs/>
                <w:sz w:val="20"/>
                <w:szCs w:val="20"/>
              </w:rPr>
            </w:pPr>
            <w:r w:rsidRPr="000341C4">
              <w:rPr>
                <w:rFonts w:ascii="Arial" w:hAnsi="Arial" w:cs="Arial"/>
                <w:b/>
                <w:bCs/>
                <w:sz w:val="20"/>
                <w:szCs w:val="20"/>
              </w:rPr>
              <w:t>8</w:t>
            </w:r>
          </w:p>
        </w:tc>
        <w:tc>
          <w:tcPr>
            <w:tcW w:w="4320" w:type="dxa"/>
            <w:tcBorders>
              <w:top w:val="nil"/>
              <w:left w:val="nil"/>
              <w:bottom w:val="single" w:sz="4" w:space="0" w:color="auto"/>
              <w:right w:val="single" w:sz="4" w:space="0" w:color="auto"/>
            </w:tcBorders>
            <w:shd w:val="clear" w:color="auto" w:fill="auto"/>
            <w:noWrap/>
            <w:vAlign w:val="bottom"/>
          </w:tcPr>
          <w:p w:rsidR="004C418D" w:rsidRPr="000341C4" w:rsidRDefault="004C418D" w:rsidP="00F961B2">
            <w:pPr>
              <w:rPr>
                <w:rFonts w:ascii="Arial" w:hAnsi="Arial" w:cs="Arial"/>
                <w:sz w:val="20"/>
                <w:szCs w:val="20"/>
                <w:lang w:val="sr-Cyrl-CS"/>
              </w:rPr>
            </w:pPr>
            <w:r w:rsidRPr="000341C4">
              <w:rPr>
                <w:rFonts w:ascii="Arial" w:hAnsi="Arial" w:cs="Arial"/>
                <w:sz w:val="20"/>
                <w:szCs w:val="20"/>
              </w:rPr>
              <w:t xml:space="preserve">кромпир </w:t>
            </w:r>
          </w:p>
        </w:tc>
        <w:tc>
          <w:tcPr>
            <w:tcW w:w="884"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кг</w:t>
            </w:r>
          </w:p>
        </w:tc>
        <w:tc>
          <w:tcPr>
            <w:tcW w:w="1167" w:type="dxa"/>
            <w:tcBorders>
              <w:top w:val="nil"/>
              <w:left w:val="nil"/>
              <w:bottom w:val="single" w:sz="4" w:space="0" w:color="auto"/>
              <w:right w:val="single" w:sz="4" w:space="0" w:color="auto"/>
            </w:tcBorders>
            <w:shd w:val="clear" w:color="auto" w:fill="auto"/>
            <w:noWrap/>
            <w:vAlign w:val="bottom"/>
          </w:tcPr>
          <w:p w:rsidR="004C418D" w:rsidRPr="000341C4" w:rsidRDefault="009D4BB7" w:rsidP="009D4BB7">
            <w:pPr>
              <w:jc w:val="right"/>
              <w:rPr>
                <w:rFonts w:ascii="Arial" w:hAnsi="Arial" w:cs="Arial"/>
                <w:sz w:val="20"/>
                <w:szCs w:val="20"/>
              </w:rPr>
            </w:pPr>
            <w:r w:rsidRPr="000341C4">
              <w:rPr>
                <w:rFonts w:ascii="Arial" w:hAnsi="Arial" w:cs="Arial"/>
                <w:sz w:val="20"/>
                <w:szCs w:val="20"/>
                <w:lang w:val="sr-Cyrl-CS"/>
              </w:rPr>
              <w:t>10</w:t>
            </w:r>
            <w:r w:rsidR="004C418D" w:rsidRPr="000341C4">
              <w:rPr>
                <w:rFonts w:ascii="Arial" w:hAnsi="Arial" w:cs="Arial"/>
                <w:sz w:val="20"/>
                <w:szCs w:val="20"/>
              </w:rPr>
              <w:t>.</w:t>
            </w:r>
            <w:r w:rsidRPr="000341C4">
              <w:rPr>
                <w:rFonts w:ascii="Arial" w:hAnsi="Arial" w:cs="Arial"/>
                <w:sz w:val="20"/>
                <w:szCs w:val="20"/>
                <w:lang w:val="sr-Cyrl-CS"/>
              </w:rPr>
              <w:t>0</w:t>
            </w:r>
            <w:r w:rsidR="004C418D" w:rsidRPr="000341C4">
              <w:rPr>
                <w:rFonts w:ascii="Arial" w:hAnsi="Arial" w:cs="Arial"/>
                <w:sz w:val="20"/>
                <w:szCs w:val="20"/>
              </w:rPr>
              <w:t>00</w:t>
            </w:r>
          </w:p>
        </w:tc>
        <w:tc>
          <w:tcPr>
            <w:tcW w:w="1300"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681" w:type="dxa"/>
            <w:gridSpan w:val="3"/>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997" w:type="dxa"/>
            <w:tcBorders>
              <w:top w:val="nil"/>
              <w:left w:val="nil"/>
              <w:bottom w:val="single" w:sz="4" w:space="0" w:color="auto"/>
              <w:right w:val="nil"/>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r>
      <w:tr w:rsidR="00F731E2" w:rsidRPr="000341C4" w:rsidTr="001D5BF0">
        <w:trPr>
          <w:gridAfter w:val="1"/>
          <w:wAfter w:w="1060" w:type="dxa"/>
          <w:trHeight w:val="270"/>
        </w:trPr>
        <w:tc>
          <w:tcPr>
            <w:tcW w:w="535" w:type="dxa"/>
            <w:tcBorders>
              <w:top w:val="nil"/>
              <w:left w:val="single" w:sz="8" w:space="0" w:color="auto"/>
              <w:bottom w:val="single" w:sz="4" w:space="0" w:color="auto"/>
              <w:right w:val="single" w:sz="8" w:space="0" w:color="auto"/>
            </w:tcBorders>
            <w:shd w:val="clear" w:color="auto" w:fill="auto"/>
            <w:noWrap/>
            <w:vAlign w:val="bottom"/>
          </w:tcPr>
          <w:p w:rsidR="004C418D" w:rsidRPr="000341C4" w:rsidRDefault="004C418D" w:rsidP="00A321B4">
            <w:pPr>
              <w:jc w:val="right"/>
              <w:rPr>
                <w:rFonts w:ascii="Arial" w:hAnsi="Arial" w:cs="Arial"/>
                <w:b/>
                <w:bCs/>
                <w:sz w:val="20"/>
                <w:szCs w:val="20"/>
              </w:rPr>
            </w:pPr>
            <w:r w:rsidRPr="000341C4">
              <w:rPr>
                <w:rFonts w:ascii="Arial" w:hAnsi="Arial" w:cs="Arial"/>
                <w:b/>
                <w:bCs/>
                <w:sz w:val="20"/>
                <w:szCs w:val="20"/>
              </w:rPr>
              <w:t>9</w:t>
            </w:r>
          </w:p>
        </w:tc>
        <w:tc>
          <w:tcPr>
            <w:tcW w:w="4320"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спанаћ</w:t>
            </w:r>
          </w:p>
        </w:tc>
        <w:tc>
          <w:tcPr>
            <w:tcW w:w="884"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кг</w:t>
            </w:r>
          </w:p>
        </w:tc>
        <w:tc>
          <w:tcPr>
            <w:tcW w:w="1167"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jc w:val="right"/>
              <w:rPr>
                <w:rFonts w:ascii="Arial" w:hAnsi="Arial" w:cs="Arial"/>
                <w:sz w:val="20"/>
                <w:szCs w:val="20"/>
              </w:rPr>
            </w:pPr>
            <w:r w:rsidRPr="000341C4">
              <w:rPr>
                <w:rFonts w:ascii="Arial" w:hAnsi="Arial" w:cs="Arial"/>
                <w:sz w:val="20"/>
                <w:szCs w:val="20"/>
                <w:lang w:val="sr-Cyrl-CS"/>
              </w:rPr>
              <w:t>3</w:t>
            </w:r>
            <w:r w:rsidRPr="000341C4">
              <w:rPr>
                <w:rFonts w:ascii="Arial" w:hAnsi="Arial" w:cs="Arial"/>
                <w:sz w:val="20"/>
                <w:szCs w:val="20"/>
              </w:rPr>
              <w:t>00</w:t>
            </w:r>
          </w:p>
        </w:tc>
        <w:tc>
          <w:tcPr>
            <w:tcW w:w="1300"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681" w:type="dxa"/>
            <w:gridSpan w:val="3"/>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997" w:type="dxa"/>
            <w:tcBorders>
              <w:top w:val="nil"/>
              <w:left w:val="nil"/>
              <w:bottom w:val="single" w:sz="4" w:space="0" w:color="auto"/>
              <w:right w:val="nil"/>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4C418D" w:rsidRPr="000341C4" w:rsidRDefault="004C418D" w:rsidP="00A321B4">
            <w:pPr>
              <w:rPr>
                <w:rFonts w:ascii="Arial" w:hAnsi="Arial" w:cs="Arial"/>
                <w:sz w:val="20"/>
                <w:szCs w:val="20"/>
              </w:rPr>
            </w:pPr>
            <w:r w:rsidRPr="000341C4">
              <w:rPr>
                <w:rFonts w:ascii="Arial" w:hAnsi="Arial" w:cs="Arial"/>
                <w:sz w:val="20"/>
                <w:szCs w:val="20"/>
              </w:rPr>
              <w:t> </w:t>
            </w:r>
          </w:p>
        </w:tc>
      </w:tr>
      <w:tr w:rsidR="00F731E2" w:rsidRPr="000341C4" w:rsidTr="001D5BF0">
        <w:trPr>
          <w:gridAfter w:val="1"/>
          <w:wAfter w:w="1060" w:type="dxa"/>
          <w:trHeight w:val="270"/>
        </w:trPr>
        <w:tc>
          <w:tcPr>
            <w:tcW w:w="535" w:type="dxa"/>
            <w:tcBorders>
              <w:top w:val="nil"/>
              <w:left w:val="single" w:sz="8" w:space="0" w:color="auto"/>
              <w:bottom w:val="single" w:sz="4" w:space="0" w:color="auto"/>
              <w:right w:val="single" w:sz="8" w:space="0" w:color="auto"/>
            </w:tcBorders>
            <w:shd w:val="clear" w:color="auto" w:fill="auto"/>
            <w:noWrap/>
            <w:vAlign w:val="bottom"/>
          </w:tcPr>
          <w:p w:rsidR="00EC6D5F" w:rsidRPr="000341C4" w:rsidRDefault="00EC6D5F" w:rsidP="00A321B4">
            <w:pPr>
              <w:jc w:val="right"/>
              <w:rPr>
                <w:rFonts w:ascii="Arial" w:hAnsi="Arial" w:cs="Arial"/>
                <w:b/>
                <w:bCs/>
                <w:sz w:val="20"/>
                <w:szCs w:val="20"/>
                <w:lang w:val="sr-Cyrl-CS"/>
              </w:rPr>
            </w:pPr>
            <w:r w:rsidRPr="000341C4">
              <w:rPr>
                <w:rFonts w:ascii="Arial" w:hAnsi="Arial" w:cs="Arial"/>
                <w:b/>
                <w:bCs/>
                <w:sz w:val="20"/>
                <w:szCs w:val="20"/>
                <w:lang w:val="sr-Cyrl-CS"/>
              </w:rPr>
              <w:t>10</w:t>
            </w:r>
          </w:p>
        </w:tc>
        <w:tc>
          <w:tcPr>
            <w:tcW w:w="4320" w:type="dxa"/>
            <w:tcBorders>
              <w:top w:val="nil"/>
              <w:left w:val="nil"/>
              <w:bottom w:val="single" w:sz="4" w:space="0" w:color="auto"/>
              <w:right w:val="single" w:sz="4" w:space="0" w:color="auto"/>
            </w:tcBorders>
            <w:shd w:val="clear" w:color="auto" w:fill="auto"/>
            <w:noWrap/>
            <w:vAlign w:val="bottom"/>
          </w:tcPr>
          <w:p w:rsidR="00EC6D5F" w:rsidRPr="000341C4" w:rsidRDefault="00EC6D5F" w:rsidP="00A321B4">
            <w:pPr>
              <w:rPr>
                <w:rFonts w:ascii="Arial" w:hAnsi="Arial" w:cs="Arial"/>
                <w:sz w:val="20"/>
                <w:szCs w:val="20"/>
                <w:lang w:val="sr-Cyrl-CS"/>
              </w:rPr>
            </w:pPr>
            <w:r w:rsidRPr="000341C4">
              <w:rPr>
                <w:rFonts w:ascii="Arial" w:hAnsi="Arial" w:cs="Arial"/>
                <w:sz w:val="20"/>
                <w:szCs w:val="20"/>
                <w:lang w:val="sr-Cyrl-CS"/>
              </w:rPr>
              <w:t>тиквице</w:t>
            </w:r>
          </w:p>
        </w:tc>
        <w:tc>
          <w:tcPr>
            <w:tcW w:w="884" w:type="dxa"/>
            <w:tcBorders>
              <w:top w:val="nil"/>
              <w:left w:val="nil"/>
              <w:bottom w:val="single" w:sz="4" w:space="0" w:color="auto"/>
              <w:right w:val="single" w:sz="4" w:space="0" w:color="auto"/>
            </w:tcBorders>
            <w:shd w:val="clear" w:color="auto" w:fill="auto"/>
            <w:noWrap/>
            <w:vAlign w:val="bottom"/>
          </w:tcPr>
          <w:p w:rsidR="00EC6D5F" w:rsidRPr="000341C4" w:rsidRDefault="00EC6D5F" w:rsidP="00A321B4">
            <w:pPr>
              <w:rPr>
                <w:rFonts w:ascii="Arial" w:hAnsi="Arial" w:cs="Arial"/>
                <w:sz w:val="20"/>
                <w:szCs w:val="20"/>
                <w:lang w:val="sr-Cyrl-CS"/>
              </w:rPr>
            </w:pPr>
            <w:r w:rsidRPr="000341C4">
              <w:rPr>
                <w:rFonts w:ascii="Arial" w:hAnsi="Arial" w:cs="Arial"/>
                <w:sz w:val="20"/>
                <w:szCs w:val="20"/>
                <w:lang w:val="sr-Cyrl-CS"/>
              </w:rPr>
              <w:t>кг</w:t>
            </w:r>
          </w:p>
        </w:tc>
        <w:tc>
          <w:tcPr>
            <w:tcW w:w="1167" w:type="dxa"/>
            <w:tcBorders>
              <w:top w:val="nil"/>
              <w:left w:val="nil"/>
              <w:bottom w:val="single" w:sz="4" w:space="0" w:color="auto"/>
              <w:right w:val="single" w:sz="4" w:space="0" w:color="auto"/>
            </w:tcBorders>
            <w:shd w:val="clear" w:color="auto" w:fill="auto"/>
            <w:noWrap/>
            <w:vAlign w:val="bottom"/>
          </w:tcPr>
          <w:p w:rsidR="00EC6D5F" w:rsidRPr="000341C4" w:rsidRDefault="00EC6D5F" w:rsidP="00A321B4">
            <w:pPr>
              <w:jc w:val="right"/>
              <w:rPr>
                <w:rFonts w:ascii="Arial" w:hAnsi="Arial" w:cs="Arial"/>
                <w:sz w:val="20"/>
                <w:szCs w:val="20"/>
                <w:lang w:val="sr-Cyrl-CS"/>
              </w:rPr>
            </w:pPr>
            <w:r w:rsidRPr="000341C4">
              <w:rPr>
                <w:rFonts w:ascii="Arial" w:hAnsi="Arial" w:cs="Arial"/>
                <w:sz w:val="20"/>
                <w:szCs w:val="20"/>
                <w:lang w:val="sr-Cyrl-CS"/>
              </w:rPr>
              <w:t>400</w:t>
            </w:r>
          </w:p>
        </w:tc>
        <w:tc>
          <w:tcPr>
            <w:tcW w:w="1300" w:type="dxa"/>
            <w:tcBorders>
              <w:top w:val="nil"/>
              <w:left w:val="nil"/>
              <w:bottom w:val="single" w:sz="4" w:space="0" w:color="auto"/>
              <w:right w:val="single" w:sz="4" w:space="0" w:color="auto"/>
            </w:tcBorders>
            <w:shd w:val="clear" w:color="auto" w:fill="auto"/>
            <w:noWrap/>
            <w:vAlign w:val="bottom"/>
          </w:tcPr>
          <w:p w:rsidR="00EC6D5F" w:rsidRPr="000341C4" w:rsidRDefault="00EC6D5F" w:rsidP="00A321B4">
            <w:pPr>
              <w:rPr>
                <w:rFonts w:ascii="Arial" w:hAnsi="Arial" w:cs="Arial"/>
                <w:sz w:val="20"/>
                <w:szCs w:val="20"/>
              </w:rPr>
            </w:pPr>
          </w:p>
        </w:tc>
        <w:tc>
          <w:tcPr>
            <w:tcW w:w="760" w:type="dxa"/>
            <w:tcBorders>
              <w:top w:val="nil"/>
              <w:left w:val="nil"/>
              <w:bottom w:val="single" w:sz="4" w:space="0" w:color="auto"/>
              <w:right w:val="single" w:sz="4" w:space="0" w:color="auto"/>
            </w:tcBorders>
            <w:shd w:val="clear" w:color="auto" w:fill="auto"/>
            <w:noWrap/>
            <w:vAlign w:val="bottom"/>
          </w:tcPr>
          <w:p w:rsidR="00EC6D5F" w:rsidRPr="000341C4" w:rsidRDefault="00EC6D5F" w:rsidP="00A321B4">
            <w:pPr>
              <w:rPr>
                <w:rFonts w:ascii="Arial" w:hAnsi="Arial" w:cs="Arial"/>
                <w:sz w:val="20"/>
                <w:szCs w:val="20"/>
              </w:rPr>
            </w:pPr>
          </w:p>
        </w:tc>
        <w:tc>
          <w:tcPr>
            <w:tcW w:w="1681" w:type="dxa"/>
            <w:gridSpan w:val="3"/>
            <w:tcBorders>
              <w:top w:val="nil"/>
              <w:left w:val="nil"/>
              <w:bottom w:val="single" w:sz="4" w:space="0" w:color="auto"/>
              <w:right w:val="single" w:sz="4" w:space="0" w:color="auto"/>
            </w:tcBorders>
            <w:shd w:val="clear" w:color="auto" w:fill="auto"/>
            <w:noWrap/>
            <w:vAlign w:val="bottom"/>
          </w:tcPr>
          <w:p w:rsidR="00EC6D5F" w:rsidRPr="000341C4" w:rsidRDefault="00EC6D5F" w:rsidP="00A321B4">
            <w:pPr>
              <w:rPr>
                <w:rFonts w:ascii="Arial" w:hAnsi="Arial" w:cs="Arial"/>
                <w:sz w:val="20"/>
                <w:szCs w:val="20"/>
              </w:rPr>
            </w:pPr>
          </w:p>
        </w:tc>
        <w:tc>
          <w:tcPr>
            <w:tcW w:w="997" w:type="dxa"/>
            <w:tcBorders>
              <w:top w:val="single" w:sz="4" w:space="0" w:color="auto"/>
              <w:left w:val="nil"/>
              <w:bottom w:val="single" w:sz="4" w:space="0" w:color="auto"/>
              <w:right w:val="nil"/>
            </w:tcBorders>
            <w:shd w:val="clear" w:color="auto" w:fill="auto"/>
            <w:noWrap/>
            <w:vAlign w:val="bottom"/>
          </w:tcPr>
          <w:p w:rsidR="00EC6D5F" w:rsidRPr="000341C4" w:rsidRDefault="00EC6D5F" w:rsidP="00A321B4">
            <w:pPr>
              <w:rPr>
                <w:rFonts w:ascii="Arial" w:hAnsi="Arial" w:cs="Arial"/>
                <w:sz w:val="20"/>
                <w:szCs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6D5F" w:rsidRPr="000341C4" w:rsidRDefault="00EC6D5F" w:rsidP="00A321B4">
            <w:pPr>
              <w:rPr>
                <w:rFonts w:ascii="Arial" w:hAnsi="Arial" w:cs="Arial"/>
                <w:sz w:val="20"/>
                <w:szCs w:val="20"/>
              </w:rPr>
            </w:pP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tcPr>
          <w:p w:rsidR="00EC6D5F" w:rsidRPr="000341C4" w:rsidRDefault="00EC6D5F" w:rsidP="00A321B4">
            <w:pPr>
              <w:rPr>
                <w:rFonts w:ascii="Arial" w:hAnsi="Arial" w:cs="Arial"/>
                <w:sz w:val="20"/>
                <w:szCs w:val="20"/>
              </w:rPr>
            </w:pP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tcPr>
          <w:p w:rsidR="00EC6D5F" w:rsidRPr="000341C4" w:rsidRDefault="00EC6D5F" w:rsidP="00A321B4">
            <w:pPr>
              <w:rPr>
                <w:rFonts w:ascii="Arial" w:hAnsi="Arial" w:cs="Arial"/>
                <w:sz w:val="20"/>
                <w:szCs w:val="20"/>
              </w:rPr>
            </w:pPr>
          </w:p>
        </w:tc>
      </w:tr>
      <w:tr w:rsidR="00F731E2" w:rsidRPr="000341C4" w:rsidTr="001D5BF0">
        <w:trPr>
          <w:gridAfter w:val="1"/>
          <w:wAfter w:w="1060" w:type="dxa"/>
          <w:trHeight w:val="255"/>
        </w:trPr>
        <w:tc>
          <w:tcPr>
            <w:tcW w:w="535" w:type="dxa"/>
            <w:tcBorders>
              <w:top w:val="single" w:sz="4" w:space="0" w:color="auto"/>
              <w:left w:val="single" w:sz="8" w:space="0" w:color="auto"/>
              <w:bottom w:val="single" w:sz="4" w:space="0" w:color="auto"/>
              <w:right w:val="single" w:sz="8" w:space="0" w:color="auto"/>
            </w:tcBorders>
            <w:shd w:val="clear" w:color="auto" w:fill="auto"/>
            <w:noWrap/>
            <w:vAlign w:val="bottom"/>
          </w:tcPr>
          <w:p w:rsidR="001D5BF0" w:rsidRPr="000341C4" w:rsidRDefault="001D5BF0" w:rsidP="00711861">
            <w:pPr>
              <w:jc w:val="right"/>
              <w:rPr>
                <w:rFonts w:ascii="Arial" w:hAnsi="Arial" w:cs="Arial"/>
                <w:b/>
                <w:bCs/>
                <w:sz w:val="20"/>
                <w:szCs w:val="20"/>
              </w:rPr>
            </w:pPr>
            <w:r w:rsidRPr="000341C4">
              <w:rPr>
                <w:rFonts w:ascii="Arial" w:hAnsi="Arial" w:cs="Arial"/>
                <w:b/>
                <w:bCs/>
                <w:sz w:val="20"/>
                <w:szCs w:val="20"/>
              </w:rPr>
              <w:t>11</w:t>
            </w:r>
          </w:p>
        </w:tc>
        <w:tc>
          <w:tcPr>
            <w:tcW w:w="4320" w:type="dxa"/>
            <w:tcBorders>
              <w:top w:val="single" w:sz="8" w:space="0" w:color="auto"/>
              <w:left w:val="nil"/>
              <w:bottom w:val="single" w:sz="4" w:space="0" w:color="auto"/>
              <w:right w:val="single" w:sz="4" w:space="0" w:color="auto"/>
            </w:tcBorders>
            <w:shd w:val="clear" w:color="auto" w:fill="auto"/>
            <w:vAlign w:val="bottom"/>
          </w:tcPr>
          <w:p w:rsidR="001D5BF0" w:rsidRPr="000341C4" w:rsidRDefault="001D5BF0" w:rsidP="00711861">
            <w:pPr>
              <w:rPr>
                <w:rFonts w:ascii="Arial" w:hAnsi="Arial" w:cs="Arial"/>
                <w:sz w:val="20"/>
                <w:szCs w:val="20"/>
                <w:lang w:val="sr-Cyrl-CS"/>
              </w:rPr>
            </w:pPr>
            <w:r w:rsidRPr="000341C4">
              <w:rPr>
                <w:rFonts w:ascii="Arial" w:hAnsi="Arial" w:cs="Arial"/>
                <w:sz w:val="20"/>
                <w:szCs w:val="20"/>
              </w:rPr>
              <w:t xml:space="preserve">грашак замрзнут </w:t>
            </w:r>
            <w:r w:rsidRPr="000341C4">
              <w:rPr>
                <w:rFonts w:ascii="Arial" w:hAnsi="Arial" w:cs="Arial"/>
                <w:sz w:val="20"/>
                <w:szCs w:val="20"/>
                <w:lang w:val="sr-Cyrl-CS"/>
              </w:rPr>
              <w:t>1.класа, паковање 10/1</w:t>
            </w:r>
          </w:p>
        </w:tc>
        <w:tc>
          <w:tcPr>
            <w:tcW w:w="884" w:type="dxa"/>
            <w:tcBorders>
              <w:top w:val="single" w:sz="8"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кг</w:t>
            </w:r>
          </w:p>
        </w:tc>
        <w:tc>
          <w:tcPr>
            <w:tcW w:w="1167" w:type="dxa"/>
            <w:tcBorders>
              <w:top w:val="single" w:sz="8" w:space="0" w:color="auto"/>
              <w:left w:val="nil"/>
              <w:bottom w:val="single" w:sz="4" w:space="0" w:color="auto"/>
              <w:right w:val="single" w:sz="4" w:space="0" w:color="auto"/>
            </w:tcBorders>
            <w:shd w:val="clear" w:color="auto" w:fill="auto"/>
            <w:noWrap/>
            <w:vAlign w:val="bottom"/>
          </w:tcPr>
          <w:p w:rsidR="001D5BF0" w:rsidRPr="000341C4" w:rsidRDefault="001D5BF0" w:rsidP="00711861">
            <w:pPr>
              <w:jc w:val="right"/>
              <w:rPr>
                <w:rFonts w:ascii="Arial" w:hAnsi="Arial" w:cs="Arial"/>
                <w:sz w:val="20"/>
                <w:szCs w:val="20"/>
              </w:rPr>
            </w:pPr>
            <w:r w:rsidRPr="000341C4">
              <w:rPr>
                <w:rFonts w:ascii="Arial" w:hAnsi="Arial" w:cs="Arial"/>
                <w:sz w:val="20"/>
                <w:szCs w:val="20"/>
              </w:rPr>
              <w:t>1200</w:t>
            </w:r>
          </w:p>
        </w:tc>
        <w:tc>
          <w:tcPr>
            <w:tcW w:w="1300" w:type="dxa"/>
            <w:tcBorders>
              <w:top w:val="single" w:sz="8"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760" w:type="dxa"/>
            <w:tcBorders>
              <w:top w:val="single" w:sz="8"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1681" w:type="dxa"/>
            <w:gridSpan w:val="3"/>
            <w:tcBorders>
              <w:top w:val="single" w:sz="8"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997" w:type="dxa"/>
            <w:tcBorders>
              <w:top w:val="single" w:sz="4" w:space="0" w:color="auto"/>
              <w:left w:val="nil"/>
              <w:bottom w:val="single" w:sz="4" w:space="0" w:color="auto"/>
              <w:right w:val="nil"/>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r>
      <w:tr w:rsidR="00F731E2" w:rsidRPr="000341C4" w:rsidTr="001D5BF0">
        <w:trPr>
          <w:gridAfter w:val="1"/>
          <w:wAfter w:w="1060" w:type="dxa"/>
          <w:trHeight w:val="255"/>
        </w:trPr>
        <w:tc>
          <w:tcPr>
            <w:tcW w:w="535" w:type="dxa"/>
            <w:tcBorders>
              <w:top w:val="nil"/>
              <w:left w:val="single" w:sz="8" w:space="0" w:color="auto"/>
              <w:bottom w:val="single" w:sz="4" w:space="0" w:color="auto"/>
              <w:right w:val="single" w:sz="8" w:space="0" w:color="auto"/>
            </w:tcBorders>
            <w:shd w:val="clear" w:color="auto" w:fill="auto"/>
            <w:noWrap/>
            <w:vAlign w:val="bottom"/>
          </w:tcPr>
          <w:p w:rsidR="001D5BF0" w:rsidRPr="000341C4" w:rsidRDefault="001D5BF0" w:rsidP="00711861">
            <w:pPr>
              <w:jc w:val="right"/>
              <w:rPr>
                <w:rFonts w:ascii="Arial" w:hAnsi="Arial" w:cs="Arial"/>
                <w:b/>
                <w:bCs/>
                <w:sz w:val="20"/>
                <w:szCs w:val="20"/>
              </w:rPr>
            </w:pPr>
            <w:r w:rsidRPr="000341C4">
              <w:rPr>
                <w:rFonts w:ascii="Arial" w:hAnsi="Arial" w:cs="Arial"/>
                <w:b/>
                <w:bCs/>
                <w:sz w:val="20"/>
                <w:szCs w:val="20"/>
              </w:rPr>
              <w:t>12</w:t>
            </w:r>
          </w:p>
        </w:tc>
        <w:tc>
          <w:tcPr>
            <w:tcW w:w="4320" w:type="dxa"/>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xml:space="preserve">боранија жута замрзнута </w:t>
            </w:r>
            <w:r w:rsidRPr="000341C4">
              <w:rPr>
                <w:rFonts w:ascii="Arial" w:hAnsi="Arial" w:cs="Arial"/>
                <w:sz w:val="20"/>
                <w:szCs w:val="20"/>
                <w:lang w:val="sr-Cyrl-CS"/>
              </w:rPr>
              <w:t>1.класа, паковање 10/1</w:t>
            </w:r>
          </w:p>
        </w:tc>
        <w:tc>
          <w:tcPr>
            <w:tcW w:w="884" w:type="dxa"/>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кг</w:t>
            </w:r>
          </w:p>
        </w:tc>
        <w:tc>
          <w:tcPr>
            <w:tcW w:w="1167" w:type="dxa"/>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jc w:val="right"/>
              <w:rPr>
                <w:rFonts w:ascii="Arial" w:hAnsi="Arial" w:cs="Arial"/>
                <w:sz w:val="20"/>
                <w:szCs w:val="20"/>
              </w:rPr>
            </w:pPr>
            <w:r w:rsidRPr="000341C4">
              <w:rPr>
                <w:rFonts w:ascii="Arial" w:hAnsi="Arial" w:cs="Arial"/>
                <w:sz w:val="20"/>
                <w:szCs w:val="20"/>
              </w:rPr>
              <w:t>1200</w:t>
            </w:r>
          </w:p>
        </w:tc>
        <w:tc>
          <w:tcPr>
            <w:tcW w:w="1300" w:type="dxa"/>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1681" w:type="dxa"/>
            <w:gridSpan w:val="3"/>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997" w:type="dxa"/>
            <w:tcBorders>
              <w:top w:val="nil"/>
              <w:left w:val="nil"/>
              <w:bottom w:val="single" w:sz="4" w:space="0" w:color="auto"/>
              <w:right w:val="nil"/>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r>
      <w:tr w:rsidR="00F731E2" w:rsidRPr="000341C4" w:rsidTr="001D5BF0">
        <w:trPr>
          <w:gridAfter w:val="1"/>
          <w:wAfter w:w="1060" w:type="dxa"/>
          <w:trHeight w:val="255"/>
        </w:trPr>
        <w:tc>
          <w:tcPr>
            <w:tcW w:w="535" w:type="dxa"/>
            <w:tcBorders>
              <w:top w:val="nil"/>
              <w:left w:val="single" w:sz="8" w:space="0" w:color="auto"/>
              <w:bottom w:val="nil"/>
              <w:right w:val="single" w:sz="8" w:space="0" w:color="auto"/>
            </w:tcBorders>
            <w:shd w:val="clear" w:color="auto" w:fill="auto"/>
            <w:noWrap/>
            <w:vAlign w:val="bottom"/>
          </w:tcPr>
          <w:p w:rsidR="001D5BF0" w:rsidRPr="000341C4" w:rsidRDefault="001D5BF0" w:rsidP="00711861">
            <w:pPr>
              <w:jc w:val="right"/>
              <w:rPr>
                <w:rFonts w:ascii="Arial" w:hAnsi="Arial" w:cs="Arial"/>
                <w:b/>
                <w:bCs/>
                <w:sz w:val="20"/>
                <w:szCs w:val="20"/>
              </w:rPr>
            </w:pPr>
            <w:r w:rsidRPr="000341C4">
              <w:rPr>
                <w:rFonts w:ascii="Arial" w:hAnsi="Arial" w:cs="Arial"/>
                <w:b/>
                <w:bCs/>
                <w:sz w:val="20"/>
                <w:szCs w:val="20"/>
              </w:rPr>
              <w:t>13</w:t>
            </w:r>
          </w:p>
        </w:tc>
        <w:tc>
          <w:tcPr>
            <w:tcW w:w="4320" w:type="dxa"/>
            <w:tcBorders>
              <w:top w:val="nil"/>
              <w:left w:val="nil"/>
              <w:bottom w:val="nil"/>
              <w:right w:val="nil"/>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xml:space="preserve">мешавина за ђувеч замрзнута </w:t>
            </w:r>
            <w:r w:rsidRPr="000341C4">
              <w:rPr>
                <w:rFonts w:ascii="Arial" w:hAnsi="Arial" w:cs="Arial"/>
                <w:sz w:val="20"/>
                <w:szCs w:val="20"/>
                <w:lang w:val="sr-Cyrl-CS"/>
              </w:rPr>
              <w:t>1.класа, паковање 10/1</w:t>
            </w:r>
          </w:p>
        </w:tc>
        <w:tc>
          <w:tcPr>
            <w:tcW w:w="884" w:type="dxa"/>
            <w:tcBorders>
              <w:top w:val="nil"/>
              <w:left w:val="single" w:sz="4" w:space="0" w:color="auto"/>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кг</w:t>
            </w:r>
          </w:p>
        </w:tc>
        <w:tc>
          <w:tcPr>
            <w:tcW w:w="1167" w:type="dxa"/>
            <w:tcBorders>
              <w:top w:val="nil"/>
              <w:left w:val="nil"/>
              <w:bottom w:val="nil"/>
              <w:right w:val="single" w:sz="4" w:space="0" w:color="auto"/>
            </w:tcBorders>
            <w:shd w:val="clear" w:color="auto" w:fill="auto"/>
            <w:noWrap/>
            <w:vAlign w:val="bottom"/>
          </w:tcPr>
          <w:p w:rsidR="001D5BF0" w:rsidRPr="000341C4" w:rsidRDefault="001D5BF0" w:rsidP="00711861">
            <w:pPr>
              <w:jc w:val="right"/>
              <w:rPr>
                <w:rFonts w:ascii="Arial" w:hAnsi="Arial" w:cs="Arial"/>
                <w:sz w:val="20"/>
                <w:szCs w:val="20"/>
              </w:rPr>
            </w:pPr>
            <w:r w:rsidRPr="000341C4">
              <w:rPr>
                <w:rFonts w:ascii="Arial" w:hAnsi="Arial" w:cs="Arial"/>
                <w:sz w:val="20"/>
                <w:szCs w:val="20"/>
              </w:rPr>
              <w:t>1700</w:t>
            </w:r>
          </w:p>
        </w:tc>
        <w:tc>
          <w:tcPr>
            <w:tcW w:w="1300" w:type="dxa"/>
            <w:tcBorders>
              <w:top w:val="nil"/>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760" w:type="dxa"/>
            <w:tcBorders>
              <w:top w:val="nil"/>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1681" w:type="dxa"/>
            <w:gridSpan w:val="3"/>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997" w:type="dxa"/>
            <w:tcBorders>
              <w:top w:val="nil"/>
              <w:left w:val="nil"/>
              <w:bottom w:val="single" w:sz="4" w:space="0" w:color="auto"/>
              <w:right w:val="nil"/>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r>
      <w:tr w:rsidR="00F731E2" w:rsidRPr="000341C4" w:rsidTr="001D5BF0">
        <w:trPr>
          <w:gridAfter w:val="1"/>
          <w:wAfter w:w="1060" w:type="dxa"/>
          <w:trHeight w:val="255"/>
        </w:trPr>
        <w:tc>
          <w:tcPr>
            <w:tcW w:w="5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1D5BF0" w:rsidRPr="000341C4" w:rsidRDefault="001D5BF0" w:rsidP="00711861">
            <w:pPr>
              <w:jc w:val="right"/>
              <w:rPr>
                <w:rFonts w:ascii="Arial" w:hAnsi="Arial" w:cs="Arial"/>
                <w:b/>
                <w:bCs/>
                <w:sz w:val="20"/>
                <w:szCs w:val="20"/>
              </w:rPr>
            </w:pPr>
            <w:r w:rsidRPr="000341C4">
              <w:rPr>
                <w:rFonts w:ascii="Arial" w:hAnsi="Arial" w:cs="Arial"/>
                <w:b/>
                <w:bCs/>
                <w:sz w:val="20"/>
                <w:szCs w:val="20"/>
              </w:rPr>
              <w:t>14</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lang w:val="sr-Cyrl-CS"/>
              </w:rPr>
            </w:pPr>
            <w:r w:rsidRPr="000341C4">
              <w:rPr>
                <w:rFonts w:ascii="Arial" w:hAnsi="Arial" w:cs="Arial"/>
                <w:sz w:val="20"/>
                <w:szCs w:val="20"/>
              </w:rPr>
              <w:t xml:space="preserve">Парадајз пире </w:t>
            </w:r>
            <w:r w:rsidRPr="000341C4">
              <w:rPr>
                <w:rFonts w:ascii="Arial" w:hAnsi="Arial" w:cs="Arial"/>
                <w:sz w:val="20"/>
                <w:szCs w:val="20"/>
                <w:lang w:val="sr-Cyrl-CS"/>
              </w:rPr>
              <w:t xml:space="preserve">паковање  лименка </w:t>
            </w:r>
            <w:r w:rsidRPr="000341C4">
              <w:rPr>
                <w:rFonts w:ascii="Arial" w:hAnsi="Arial" w:cs="Arial"/>
                <w:sz w:val="20"/>
                <w:szCs w:val="20"/>
              </w:rPr>
              <w:t>5/1</w:t>
            </w:r>
            <w:r w:rsidRPr="000341C4">
              <w:rPr>
                <w:rFonts w:ascii="Arial" w:hAnsi="Arial" w:cs="Arial"/>
                <w:sz w:val="20"/>
                <w:szCs w:val="20"/>
                <w:lang w:val="sr-Cyrl-CS"/>
              </w:rPr>
              <w:t>, 1.класа</w:t>
            </w:r>
          </w:p>
        </w:tc>
        <w:tc>
          <w:tcPr>
            <w:tcW w:w="884"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ком</w:t>
            </w:r>
          </w:p>
        </w:tc>
        <w:tc>
          <w:tcPr>
            <w:tcW w:w="1167"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jc w:val="right"/>
              <w:rPr>
                <w:rFonts w:ascii="Arial" w:hAnsi="Arial" w:cs="Arial"/>
                <w:sz w:val="20"/>
                <w:szCs w:val="20"/>
              </w:rPr>
            </w:pPr>
            <w:r w:rsidRPr="000341C4">
              <w:rPr>
                <w:rFonts w:ascii="Arial" w:hAnsi="Arial" w:cs="Arial"/>
                <w:sz w:val="20"/>
                <w:szCs w:val="20"/>
              </w:rPr>
              <w:t>1</w:t>
            </w:r>
            <w:r w:rsidRPr="000341C4">
              <w:rPr>
                <w:rFonts w:ascii="Arial" w:hAnsi="Arial" w:cs="Arial"/>
                <w:sz w:val="20"/>
                <w:szCs w:val="20"/>
                <w:lang w:val="sr-Cyrl-CS"/>
              </w:rPr>
              <w:t>0</w:t>
            </w:r>
            <w:r w:rsidRPr="000341C4">
              <w:rPr>
                <w:rFonts w:ascii="Arial" w:hAnsi="Arial" w:cs="Arial"/>
                <w:sz w:val="20"/>
                <w:szCs w:val="20"/>
              </w:rPr>
              <w:t>0</w:t>
            </w:r>
          </w:p>
        </w:tc>
        <w:tc>
          <w:tcPr>
            <w:tcW w:w="1300"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760"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1681" w:type="dxa"/>
            <w:gridSpan w:val="3"/>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997" w:type="dxa"/>
            <w:tcBorders>
              <w:top w:val="nil"/>
              <w:left w:val="nil"/>
              <w:bottom w:val="single" w:sz="4" w:space="0" w:color="auto"/>
              <w:right w:val="nil"/>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r>
      <w:tr w:rsidR="00F731E2" w:rsidRPr="000341C4" w:rsidTr="001D5BF0">
        <w:trPr>
          <w:gridAfter w:val="1"/>
          <w:wAfter w:w="1060" w:type="dxa"/>
          <w:trHeight w:val="255"/>
        </w:trPr>
        <w:tc>
          <w:tcPr>
            <w:tcW w:w="5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1D5BF0" w:rsidRPr="000341C4" w:rsidRDefault="001D5BF0" w:rsidP="00711861">
            <w:pPr>
              <w:jc w:val="right"/>
              <w:rPr>
                <w:rFonts w:ascii="Arial" w:hAnsi="Arial" w:cs="Arial"/>
                <w:b/>
                <w:bCs/>
                <w:sz w:val="20"/>
                <w:szCs w:val="20"/>
                <w:lang w:val="sr-Cyrl-CS"/>
              </w:rPr>
            </w:pPr>
            <w:r w:rsidRPr="000341C4">
              <w:rPr>
                <w:rFonts w:ascii="Arial" w:hAnsi="Arial" w:cs="Arial"/>
                <w:b/>
                <w:bCs/>
                <w:sz w:val="20"/>
                <w:szCs w:val="20"/>
                <w:lang w:val="sr-Cyrl-CS"/>
              </w:rPr>
              <w:t>15</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lang w:val="sr-Cyrl-CS"/>
              </w:rPr>
            </w:pPr>
            <w:r w:rsidRPr="000341C4">
              <w:rPr>
                <w:rFonts w:ascii="Arial" w:hAnsi="Arial" w:cs="Arial"/>
                <w:sz w:val="20"/>
                <w:szCs w:val="20"/>
                <w:lang w:val="sr-Cyrl-CS"/>
              </w:rPr>
              <w:t>Мешавина за руску салату замрзнута,1.класа, паковање 10/1</w:t>
            </w:r>
          </w:p>
        </w:tc>
        <w:tc>
          <w:tcPr>
            <w:tcW w:w="884"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lang w:val="sr-Cyrl-CS"/>
              </w:rPr>
            </w:pPr>
            <w:r w:rsidRPr="000341C4">
              <w:rPr>
                <w:rFonts w:ascii="Arial" w:hAnsi="Arial" w:cs="Arial"/>
                <w:sz w:val="20"/>
                <w:szCs w:val="20"/>
                <w:lang w:val="sr-Cyrl-CS"/>
              </w:rPr>
              <w:t>кг</w:t>
            </w:r>
          </w:p>
        </w:tc>
        <w:tc>
          <w:tcPr>
            <w:tcW w:w="1167"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jc w:val="right"/>
              <w:rPr>
                <w:rFonts w:ascii="Arial" w:hAnsi="Arial" w:cs="Arial"/>
                <w:sz w:val="20"/>
                <w:szCs w:val="20"/>
                <w:lang w:val="sr-Cyrl-CS"/>
              </w:rPr>
            </w:pPr>
            <w:r w:rsidRPr="000341C4">
              <w:rPr>
                <w:rFonts w:ascii="Arial" w:hAnsi="Arial" w:cs="Arial"/>
                <w:sz w:val="20"/>
                <w:szCs w:val="20"/>
                <w:lang w:val="sr-Cyrl-CS"/>
              </w:rPr>
              <w:t>600</w:t>
            </w:r>
          </w:p>
        </w:tc>
        <w:tc>
          <w:tcPr>
            <w:tcW w:w="1300"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760"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681" w:type="dxa"/>
            <w:gridSpan w:val="3"/>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nil"/>
              <w:bottom w:val="single" w:sz="4" w:space="0" w:color="auto"/>
              <w:right w:val="nil"/>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017" w:type="dxa"/>
            <w:gridSpan w:val="2"/>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221" w:type="dxa"/>
            <w:gridSpan w:val="3"/>
            <w:tcBorders>
              <w:top w:val="nil"/>
              <w:left w:val="nil"/>
              <w:bottom w:val="single" w:sz="4"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p>
        </w:tc>
      </w:tr>
      <w:tr w:rsidR="00F731E2" w:rsidRPr="000341C4" w:rsidTr="001D5BF0">
        <w:trPr>
          <w:gridAfter w:val="1"/>
          <w:wAfter w:w="1060" w:type="dxa"/>
          <w:trHeight w:val="255"/>
        </w:trPr>
        <w:tc>
          <w:tcPr>
            <w:tcW w:w="5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1D5BF0" w:rsidRPr="000341C4" w:rsidRDefault="001D5BF0" w:rsidP="00711861">
            <w:pPr>
              <w:jc w:val="right"/>
              <w:rPr>
                <w:rFonts w:ascii="Arial" w:hAnsi="Arial" w:cs="Arial"/>
                <w:b/>
                <w:bCs/>
                <w:sz w:val="20"/>
                <w:szCs w:val="20"/>
                <w:lang w:val="sr-Cyrl-CS"/>
              </w:rPr>
            </w:pPr>
            <w:r w:rsidRPr="000341C4">
              <w:rPr>
                <w:rFonts w:ascii="Arial" w:hAnsi="Arial" w:cs="Arial"/>
                <w:b/>
                <w:bCs/>
                <w:sz w:val="20"/>
                <w:szCs w:val="20"/>
                <w:lang w:val="sr-Cyrl-CS"/>
              </w:rPr>
              <w:t>16</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lang w:val="sr-Cyrl-CS"/>
              </w:rPr>
            </w:pPr>
            <w:r w:rsidRPr="000341C4">
              <w:rPr>
                <w:rFonts w:ascii="Arial" w:hAnsi="Arial" w:cs="Arial"/>
                <w:sz w:val="20"/>
                <w:szCs w:val="20"/>
                <w:lang w:val="sr-Cyrl-CS"/>
              </w:rPr>
              <w:t xml:space="preserve">Цвекла салата паковање  лименка </w:t>
            </w:r>
            <w:r w:rsidRPr="000341C4">
              <w:rPr>
                <w:rFonts w:ascii="Arial" w:hAnsi="Arial" w:cs="Arial"/>
                <w:sz w:val="20"/>
                <w:szCs w:val="20"/>
              </w:rPr>
              <w:t>5/1</w:t>
            </w:r>
            <w:r w:rsidRPr="000341C4">
              <w:rPr>
                <w:rFonts w:ascii="Arial" w:hAnsi="Arial" w:cs="Arial"/>
                <w:sz w:val="20"/>
                <w:szCs w:val="20"/>
                <w:lang w:val="sr-Cyrl-CS"/>
              </w:rPr>
              <w:t>, 1.класа</w:t>
            </w:r>
          </w:p>
        </w:tc>
        <w:tc>
          <w:tcPr>
            <w:tcW w:w="884"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lang w:val="sr-Cyrl-CS"/>
              </w:rPr>
            </w:pPr>
            <w:r w:rsidRPr="000341C4">
              <w:rPr>
                <w:rFonts w:ascii="Arial" w:hAnsi="Arial" w:cs="Arial"/>
                <w:sz w:val="20"/>
                <w:szCs w:val="20"/>
                <w:lang w:val="sr-Cyrl-CS"/>
              </w:rPr>
              <w:t>ком</w:t>
            </w:r>
          </w:p>
        </w:tc>
        <w:tc>
          <w:tcPr>
            <w:tcW w:w="1167"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jc w:val="right"/>
              <w:rPr>
                <w:rFonts w:ascii="Arial" w:hAnsi="Arial" w:cs="Arial"/>
                <w:sz w:val="20"/>
                <w:szCs w:val="20"/>
                <w:lang w:val="sr-Cyrl-CS"/>
              </w:rPr>
            </w:pPr>
            <w:r w:rsidRPr="000341C4">
              <w:rPr>
                <w:rFonts w:ascii="Arial" w:hAnsi="Arial" w:cs="Arial"/>
                <w:sz w:val="20"/>
                <w:szCs w:val="20"/>
                <w:lang w:val="sr-Cyrl-CS"/>
              </w:rPr>
              <w:t>100</w:t>
            </w:r>
          </w:p>
        </w:tc>
        <w:tc>
          <w:tcPr>
            <w:tcW w:w="1300"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760"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681" w:type="dxa"/>
            <w:gridSpan w:val="3"/>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nil"/>
              <w:bottom w:val="single" w:sz="4" w:space="0" w:color="auto"/>
              <w:right w:val="nil"/>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017" w:type="dxa"/>
            <w:gridSpan w:val="2"/>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221" w:type="dxa"/>
            <w:gridSpan w:val="3"/>
            <w:tcBorders>
              <w:top w:val="nil"/>
              <w:left w:val="nil"/>
              <w:bottom w:val="single" w:sz="4"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p>
        </w:tc>
      </w:tr>
      <w:tr w:rsidR="00F731E2" w:rsidRPr="000341C4" w:rsidTr="001D5BF0">
        <w:trPr>
          <w:gridAfter w:val="1"/>
          <w:wAfter w:w="1060" w:type="dxa"/>
          <w:trHeight w:val="255"/>
        </w:trPr>
        <w:tc>
          <w:tcPr>
            <w:tcW w:w="5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1D5BF0" w:rsidRPr="000341C4" w:rsidRDefault="001D5BF0" w:rsidP="00711861">
            <w:pPr>
              <w:jc w:val="right"/>
              <w:rPr>
                <w:rFonts w:ascii="Arial" w:hAnsi="Arial" w:cs="Arial"/>
                <w:b/>
                <w:bCs/>
                <w:sz w:val="20"/>
                <w:szCs w:val="20"/>
                <w:lang w:val="sr-Cyrl-CS"/>
              </w:rPr>
            </w:pPr>
            <w:r w:rsidRPr="000341C4">
              <w:rPr>
                <w:rFonts w:ascii="Arial" w:hAnsi="Arial" w:cs="Arial"/>
                <w:b/>
                <w:bCs/>
                <w:sz w:val="20"/>
                <w:szCs w:val="20"/>
                <w:lang w:val="sr-Cyrl-CS"/>
              </w:rPr>
              <w:t>17</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lang w:val="sr-Cyrl-CS"/>
              </w:rPr>
            </w:pPr>
            <w:r w:rsidRPr="000341C4">
              <w:rPr>
                <w:rFonts w:ascii="Arial" w:hAnsi="Arial" w:cs="Arial"/>
                <w:sz w:val="20"/>
                <w:szCs w:val="20"/>
                <w:lang w:val="sr-Cyrl-CS"/>
              </w:rPr>
              <w:t>Ајвар паковање тегла од 720 гр,1.класа</w:t>
            </w:r>
          </w:p>
        </w:tc>
        <w:tc>
          <w:tcPr>
            <w:tcW w:w="884"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lang w:val="sr-Cyrl-CS"/>
              </w:rPr>
            </w:pPr>
            <w:r w:rsidRPr="000341C4">
              <w:rPr>
                <w:rFonts w:ascii="Arial" w:hAnsi="Arial" w:cs="Arial"/>
                <w:sz w:val="20"/>
                <w:szCs w:val="20"/>
                <w:lang w:val="sr-Cyrl-CS"/>
              </w:rPr>
              <w:t>ком</w:t>
            </w:r>
          </w:p>
        </w:tc>
        <w:tc>
          <w:tcPr>
            <w:tcW w:w="1167"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jc w:val="right"/>
              <w:rPr>
                <w:rFonts w:ascii="Arial" w:hAnsi="Arial" w:cs="Arial"/>
                <w:sz w:val="20"/>
                <w:szCs w:val="20"/>
                <w:lang w:val="sr-Cyrl-CS"/>
              </w:rPr>
            </w:pPr>
            <w:r w:rsidRPr="000341C4">
              <w:rPr>
                <w:rFonts w:ascii="Arial" w:hAnsi="Arial" w:cs="Arial"/>
                <w:sz w:val="20"/>
                <w:szCs w:val="20"/>
                <w:lang w:val="sr-Cyrl-CS"/>
              </w:rPr>
              <w:t>300</w:t>
            </w:r>
          </w:p>
        </w:tc>
        <w:tc>
          <w:tcPr>
            <w:tcW w:w="1300"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760"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681" w:type="dxa"/>
            <w:gridSpan w:val="3"/>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nil"/>
              <w:bottom w:val="single" w:sz="4" w:space="0" w:color="auto"/>
              <w:right w:val="nil"/>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017" w:type="dxa"/>
            <w:gridSpan w:val="2"/>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221" w:type="dxa"/>
            <w:gridSpan w:val="3"/>
            <w:tcBorders>
              <w:top w:val="nil"/>
              <w:left w:val="nil"/>
              <w:bottom w:val="single" w:sz="4"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p>
        </w:tc>
      </w:tr>
      <w:tr w:rsidR="00F731E2" w:rsidRPr="000341C4" w:rsidTr="001D5BF0">
        <w:trPr>
          <w:gridAfter w:val="1"/>
          <w:wAfter w:w="1060" w:type="dxa"/>
          <w:trHeight w:val="255"/>
        </w:trPr>
        <w:tc>
          <w:tcPr>
            <w:tcW w:w="5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1D5BF0" w:rsidRPr="000341C4" w:rsidRDefault="001D5BF0" w:rsidP="00711861">
            <w:pPr>
              <w:jc w:val="right"/>
              <w:rPr>
                <w:rFonts w:ascii="Arial" w:hAnsi="Arial" w:cs="Arial"/>
                <w:b/>
                <w:bCs/>
                <w:sz w:val="20"/>
                <w:szCs w:val="20"/>
                <w:lang w:val="sr-Cyrl-CS"/>
              </w:rPr>
            </w:pPr>
            <w:r w:rsidRPr="000341C4">
              <w:rPr>
                <w:rFonts w:ascii="Arial" w:hAnsi="Arial" w:cs="Arial"/>
                <w:b/>
                <w:bCs/>
                <w:sz w:val="20"/>
                <w:szCs w:val="20"/>
                <w:lang w:val="sr-Cyrl-CS"/>
              </w:rPr>
              <w:lastRenderedPageBreak/>
              <w:t>18</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lang w:val="sr-Cyrl-CS"/>
              </w:rPr>
            </w:pPr>
            <w:r w:rsidRPr="000341C4">
              <w:rPr>
                <w:rFonts w:ascii="Arial" w:hAnsi="Arial" w:cs="Arial"/>
                <w:sz w:val="20"/>
                <w:szCs w:val="20"/>
                <w:lang w:val="sr-Cyrl-CS"/>
              </w:rPr>
              <w:t xml:space="preserve">Кисели крастаавац 5/1 </w:t>
            </w:r>
          </w:p>
        </w:tc>
        <w:tc>
          <w:tcPr>
            <w:tcW w:w="884"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lang w:val="sr-Cyrl-CS"/>
              </w:rPr>
            </w:pPr>
            <w:r w:rsidRPr="000341C4">
              <w:rPr>
                <w:rFonts w:ascii="Arial" w:hAnsi="Arial" w:cs="Arial"/>
                <w:sz w:val="20"/>
                <w:szCs w:val="20"/>
                <w:lang w:val="sr-Cyrl-CS"/>
              </w:rPr>
              <w:t>ком</w:t>
            </w:r>
          </w:p>
        </w:tc>
        <w:tc>
          <w:tcPr>
            <w:tcW w:w="1167"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jc w:val="right"/>
              <w:rPr>
                <w:rFonts w:ascii="Arial" w:hAnsi="Arial" w:cs="Arial"/>
                <w:sz w:val="20"/>
                <w:szCs w:val="20"/>
                <w:lang w:val="sr-Cyrl-CS"/>
              </w:rPr>
            </w:pPr>
            <w:r w:rsidRPr="000341C4">
              <w:rPr>
                <w:rFonts w:ascii="Arial" w:hAnsi="Arial" w:cs="Arial"/>
                <w:sz w:val="20"/>
                <w:szCs w:val="20"/>
                <w:lang w:val="sr-Cyrl-CS"/>
              </w:rPr>
              <w:t>100</w:t>
            </w:r>
          </w:p>
        </w:tc>
        <w:tc>
          <w:tcPr>
            <w:tcW w:w="1300"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760"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681" w:type="dxa"/>
            <w:gridSpan w:val="3"/>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nil"/>
              <w:bottom w:val="single" w:sz="4" w:space="0" w:color="auto"/>
              <w:right w:val="nil"/>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017" w:type="dxa"/>
            <w:gridSpan w:val="2"/>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221" w:type="dxa"/>
            <w:gridSpan w:val="3"/>
            <w:tcBorders>
              <w:top w:val="nil"/>
              <w:left w:val="nil"/>
              <w:bottom w:val="single" w:sz="4"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p>
        </w:tc>
      </w:tr>
      <w:tr w:rsidR="00F731E2" w:rsidRPr="000341C4" w:rsidTr="001D5BF0">
        <w:trPr>
          <w:gridAfter w:val="1"/>
          <w:wAfter w:w="1060" w:type="dxa"/>
          <w:trHeight w:val="255"/>
        </w:trPr>
        <w:tc>
          <w:tcPr>
            <w:tcW w:w="535" w:type="dxa"/>
            <w:tcBorders>
              <w:top w:val="single" w:sz="4" w:space="0" w:color="auto"/>
              <w:left w:val="single" w:sz="8" w:space="0" w:color="auto"/>
              <w:bottom w:val="single" w:sz="4" w:space="0" w:color="auto"/>
              <w:right w:val="single" w:sz="8" w:space="0" w:color="auto"/>
            </w:tcBorders>
            <w:shd w:val="clear" w:color="auto" w:fill="auto"/>
            <w:noWrap/>
            <w:vAlign w:val="bottom"/>
          </w:tcPr>
          <w:p w:rsidR="001D5BF0" w:rsidRPr="000341C4" w:rsidRDefault="001D5BF0" w:rsidP="00711861">
            <w:pPr>
              <w:jc w:val="right"/>
              <w:rPr>
                <w:rFonts w:ascii="Arial" w:hAnsi="Arial" w:cs="Arial"/>
                <w:b/>
                <w:bCs/>
                <w:sz w:val="20"/>
                <w:szCs w:val="20"/>
              </w:rPr>
            </w:pPr>
            <w:r w:rsidRPr="000341C4">
              <w:rPr>
                <w:rFonts w:ascii="Arial" w:hAnsi="Arial" w:cs="Arial"/>
                <w:b/>
                <w:bCs/>
                <w:sz w:val="20"/>
                <w:szCs w:val="20"/>
              </w:rPr>
              <w:t>19</w:t>
            </w:r>
          </w:p>
        </w:tc>
        <w:tc>
          <w:tcPr>
            <w:tcW w:w="4320" w:type="dxa"/>
            <w:tcBorders>
              <w:top w:val="single" w:sz="8" w:space="0" w:color="auto"/>
              <w:left w:val="nil"/>
              <w:bottom w:val="single" w:sz="4" w:space="0" w:color="auto"/>
              <w:right w:val="single" w:sz="4" w:space="0" w:color="auto"/>
            </w:tcBorders>
            <w:shd w:val="clear" w:color="auto" w:fill="auto"/>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Поморанџе</w:t>
            </w:r>
          </w:p>
        </w:tc>
        <w:tc>
          <w:tcPr>
            <w:tcW w:w="884" w:type="dxa"/>
            <w:tcBorders>
              <w:top w:val="single" w:sz="8"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кг</w:t>
            </w:r>
          </w:p>
        </w:tc>
        <w:tc>
          <w:tcPr>
            <w:tcW w:w="1167" w:type="dxa"/>
            <w:tcBorders>
              <w:top w:val="single" w:sz="8" w:space="0" w:color="auto"/>
              <w:left w:val="nil"/>
              <w:bottom w:val="single" w:sz="4" w:space="0" w:color="auto"/>
              <w:right w:val="single" w:sz="4" w:space="0" w:color="auto"/>
            </w:tcBorders>
            <w:shd w:val="clear" w:color="auto" w:fill="auto"/>
            <w:noWrap/>
            <w:vAlign w:val="bottom"/>
          </w:tcPr>
          <w:p w:rsidR="001D5BF0" w:rsidRPr="000341C4" w:rsidRDefault="001D5BF0" w:rsidP="00711861">
            <w:pPr>
              <w:jc w:val="right"/>
              <w:rPr>
                <w:rFonts w:ascii="Arial" w:hAnsi="Arial" w:cs="Arial"/>
                <w:sz w:val="20"/>
                <w:szCs w:val="20"/>
              </w:rPr>
            </w:pPr>
            <w:r w:rsidRPr="000341C4">
              <w:rPr>
                <w:rFonts w:ascii="Arial" w:hAnsi="Arial" w:cs="Arial"/>
                <w:sz w:val="20"/>
                <w:szCs w:val="20"/>
                <w:lang w:val="sr-Cyrl-CS"/>
              </w:rPr>
              <w:t>800</w:t>
            </w:r>
          </w:p>
        </w:tc>
        <w:tc>
          <w:tcPr>
            <w:tcW w:w="1300" w:type="dxa"/>
            <w:tcBorders>
              <w:top w:val="single" w:sz="8"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760" w:type="dxa"/>
            <w:tcBorders>
              <w:top w:val="single" w:sz="8"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1681" w:type="dxa"/>
            <w:gridSpan w:val="3"/>
            <w:tcBorders>
              <w:top w:val="single" w:sz="8"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997" w:type="dxa"/>
            <w:tcBorders>
              <w:top w:val="nil"/>
              <w:left w:val="nil"/>
              <w:bottom w:val="single" w:sz="4" w:space="0" w:color="auto"/>
              <w:right w:val="nil"/>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r>
      <w:tr w:rsidR="00F731E2" w:rsidRPr="000341C4" w:rsidTr="001D5BF0">
        <w:trPr>
          <w:gridAfter w:val="1"/>
          <w:wAfter w:w="1060" w:type="dxa"/>
          <w:trHeight w:val="255"/>
        </w:trPr>
        <w:tc>
          <w:tcPr>
            <w:tcW w:w="535" w:type="dxa"/>
            <w:tcBorders>
              <w:top w:val="nil"/>
              <w:left w:val="single" w:sz="8" w:space="0" w:color="auto"/>
              <w:bottom w:val="single" w:sz="4" w:space="0" w:color="auto"/>
              <w:right w:val="single" w:sz="8" w:space="0" w:color="auto"/>
            </w:tcBorders>
            <w:shd w:val="clear" w:color="auto" w:fill="auto"/>
            <w:noWrap/>
            <w:vAlign w:val="bottom"/>
          </w:tcPr>
          <w:p w:rsidR="001D5BF0" w:rsidRPr="000341C4" w:rsidRDefault="001D5BF0" w:rsidP="00711861">
            <w:pPr>
              <w:jc w:val="right"/>
              <w:rPr>
                <w:rFonts w:ascii="Arial" w:hAnsi="Arial" w:cs="Arial"/>
                <w:b/>
                <w:bCs/>
                <w:sz w:val="20"/>
                <w:szCs w:val="20"/>
              </w:rPr>
            </w:pPr>
            <w:r w:rsidRPr="000341C4">
              <w:rPr>
                <w:rFonts w:ascii="Arial" w:hAnsi="Arial" w:cs="Arial"/>
                <w:b/>
                <w:bCs/>
                <w:sz w:val="20"/>
                <w:szCs w:val="20"/>
              </w:rPr>
              <w:t>20</w:t>
            </w:r>
          </w:p>
        </w:tc>
        <w:tc>
          <w:tcPr>
            <w:tcW w:w="4320" w:type="dxa"/>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xml:space="preserve">Јабуке </w:t>
            </w:r>
          </w:p>
        </w:tc>
        <w:tc>
          <w:tcPr>
            <w:tcW w:w="884" w:type="dxa"/>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кг</w:t>
            </w:r>
          </w:p>
        </w:tc>
        <w:tc>
          <w:tcPr>
            <w:tcW w:w="1167" w:type="dxa"/>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jc w:val="right"/>
              <w:rPr>
                <w:rFonts w:ascii="Arial" w:hAnsi="Arial" w:cs="Arial"/>
                <w:sz w:val="20"/>
                <w:szCs w:val="20"/>
              </w:rPr>
            </w:pPr>
            <w:r w:rsidRPr="000341C4">
              <w:rPr>
                <w:rFonts w:ascii="Arial" w:hAnsi="Arial" w:cs="Arial"/>
                <w:sz w:val="20"/>
                <w:szCs w:val="20"/>
                <w:lang w:val="sr-Cyrl-CS"/>
              </w:rPr>
              <w:t>15</w:t>
            </w:r>
            <w:r w:rsidRPr="000341C4">
              <w:rPr>
                <w:rFonts w:ascii="Arial" w:hAnsi="Arial" w:cs="Arial"/>
                <w:sz w:val="20"/>
                <w:szCs w:val="20"/>
              </w:rPr>
              <w:t>00</w:t>
            </w:r>
          </w:p>
        </w:tc>
        <w:tc>
          <w:tcPr>
            <w:tcW w:w="1300" w:type="dxa"/>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1681" w:type="dxa"/>
            <w:gridSpan w:val="3"/>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997" w:type="dxa"/>
            <w:tcBorders>
              <w:top w:val="nil"/>
              <w:left w:val="nil"/>
              <w:bottom w:val="single" w:sz="4" w:space="0" w:color="auto"/>
              <w:right w:val="nil"/>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r>
      <w:tr w:rsidR="00F731E2" w:rsidRPr="000341C4" w:rsidTr="001D5BF0">
        <w:trPr>
          <w:gridAfter w:val="1"/>
          <w:wAfter w:w="1060" w:type="dxa"/>
          <w:trHeight w:val="255"/>
        </w:trPr>
        <w:tc>
          <w:tcPr>
            <w:tcW w:w="535" w:type="dxa"/>
            <w:tcBorders>
              <w:top w:val="nil"/>
              <w:left w:val="single" w:sz="8" w:space="0" w:color="auto"/>
              <w:bottom w:val="nil"/>
              <w:right w:val="single" w:sz="8" w:space="0" w:color="auto"/>
            </w:tcBorders>
            <w:shd w:val="clear" w:color="auto" w:fill="auto"/>
            <w:noWrap/>
            <w:vAlign w:val="bottom"/>
          </w:tcPr>
          <w:p w:rsidR="001D5BF0" w:rsidRPr="000341C4" w:rsidRDefault="001D5BF0" w:rsidP="00711861">
            <w:pPr>
              <w:jc w:val="right"/>
              <w:rPr>
                <w:rFonts w:ascii="Arial" w:hAnsi="Arial" w:cs="Arial"/>
                <w:b/>
                <w:bCs/>
                <w:sz w:val="20"/>
                <w:szCs w:val="20"/>
              </w:rPr>
            </w:pPr>
            <w:r w:rsidRPr="000341C4">
              <w:rPr>
                <w:rFonts w:ascii="Arial" w:hAnsi="Arial" w:cs="Arial"/>
                <w:b/>
                <w:bCs/>
                <w:sz w:val="20"/>
                <w:szCs w:val="20"/>
              </w:rPr>
              <w:t>21</w:t>
            </w:r>
          </w:p>
        </w:tc>
        <w:tc>
          <w:tcPr>
            <w:tcW w:w="4320" w:type="dxa"/>
            <w:tcBorders>
              <w:top w:val="nil"/>
              <w:left w:val="nil"/>
              <w:bottom w:val="nil"/>
              <w:right w:val="nil"/>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xml:space="preserve">Вишње </w:t>
            </w:r>
          </w:p>
        </w:tc>
        <w:tc>
          <w:tcPr>
            <w:tcW w:w="884" w:type="dxa"/>
            <w:tcBorders>
              <w:top w:val="nil"/>
              <w:left w:val="single" w:sz="4" w:space="0" w:color="auto"/>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кг</w:t>
            </w:r>
          </w:p>
        </w:tc>
        <w:tc>
          <w:tcPr>
            <w:tcW w:w="1167" w:type="dxa"/>
            <w:tcBorders>
              <w:top w:val="nil"/>
              <w:left w:val="nil"/>
              <w:bottom w:val="nil"/>
              <w:right w:val="single" w:sz="4" w:space="0" w:color="auto"/>
            </w:tcBorders>
            <w:shd w:val="clear" w:color="auto" w:fill="auto"/>
            <w:noWrap/>
            <w:vAlign w:val="bottom"/>
          </w:tcPr>
          <w:p w:rsidR="001D5BF0" w:rsidRPr="000341C4" w:rsidRDefault="001D5BF0" w:rsidP="00711861">
            <w:pPr>
              <w:jc w:val="right"/>
              <w:rPr>
                <w:rFonts w:ascii="Arial" w:hAnsi="Arial" w:cs="Arial"/>
                <w:sz w:val="20"/>
                <w:szCs w:val="20"/>
              </w:rPr>
            </w:pPr>
            <w:r w:rsidRPr="000341C4">
              <w:rPr>
                <w:rFonts w:ascii="Arial" w:hAnsi="Arial" w:cs="Arial"/>
                <w:sz w:val="20"/>
                <w:szCs w:val="20"/>
              </w:rPr>
              <w:t>400</w:t>
            </w:r>
          </w:p>
        </w:tc>
        <w:tc>
          <w:tcPr>
            <w:tcW w:w="1300" w:type="dxa"/>
            <w:tcBorders>
              <w:top w:val="nil"/>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760" w:type="dxa"/>
            <w:tcBorders>
              <w:top w:val="nil"/>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1681" w:type="dxa"/>
            <w:gridSpan w:val="3"/>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997" w:type="dxa"/>
            <w:tcBorders>
              <w:top w:val="nil"/>
              <w:left w:val="nil"/>
              <w:bottom w:val="single" w:sz="4" w:space="0" w:color="auto"/>
              <w:right w:val="nil"/>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r>
      <w:tr w:rsidR="00F731E2" w:rsidRPr="000341C4" w:rsidTr="001D5BF0">
        <w:trPr>
          <w:gridAfter w:val="1"/>
          <w:wAfter w:w="1060" w:type="dxa"/>
          <w:trHeight w:val="255"/>
        </w:trPr>
        <w:tc>
          <w:tcPr>
            <w:tcW w:w="5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1D5BF0" w:rsidRPr="000341C4" w:rsidRDefault="001D5BF0" w:rsidP="00711861">
            <w:pPr>
              <w:jc w:val="right"/>
              <w:rPr>
                <w:rFonts w:ascii="Arial" w:hAnsi="Arial" w:cs="Arial"/>
                <w:b/>
                <w:bCs/>
                <w:sz w:val="20"/>
                <w:szCs w:val="20"/>
              </w:rPr>
            </w:pPr>
            <w:r w:rsidRPr="000341C4">
              <w:rPr>
                <w:rFonts w:ascii="Arial" w:hAnsi="Arial" w:cs="Arial"/>
                <w:b/>
                <w:bCs/>
                <w:sz w:val="20"/>
                <w:szCs w:val="20"/>
              </w:rPr>
              <w:t>22</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xml:space="preserve">Грожђе </w:t>
            </w:r>
          </w:p>
        </w:tc>
        <w:tc>
          <w:tcPr>
            <w:tcW w:w="884"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кг</w:t>
            </w:r>
          </w:p>
        </w:tc>
        <w:tc>
          <w:tcPr>
            <w:tcW w:w="1167"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jc w:val="right"/>
              <w:rPr>
                <w:rFonts w:ascii="Arial" w:hAnsi="Arial" w:cs="Arial"/>
                <w:sz w:val="20"/>
                <w:szCs w:val="20"/>
              </w:rPr>
            </w:pPr>
            <w:r w:rsidRPr="000341C4">
              <w:rPr>
                <w:rFonts w:ascii="Arial" w:hAnsi="Arial" w:cs="Arial"/>
                <w:sz w:val="20"/>
                <w:szCs w:val="20"/>
                <w:lang w:val="sr-Cyrl-CS"/>
              </w:rPr>
              <w:t>10</w:t>
            </w:r>
            <w:r w:rsidRPr="000341C4">
              <w:rPr>
                <w:rFonts w:ascii="Arial" w:hAnsi="Arial" w:cs="Arial"/>
                <w:sz w:val="20"/>
                <w:szCs w:val="20"/>
              </w:rPr>
              <w:t>00</w:t>
            </w:r>
          </w:p>
        </w:tc>
        <w:tc>
          <w:tcPr>
            <w:tcW w:w="1300"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760"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1681" w:type="dxa"/>
            <w:gridSpan w:val="3"/>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997" w:type="dxa"/>
            <w:tcBorders>
              <w:top w:val="nil"/>
              <w:left w:val="nil"/>
              <w:bottom w:val="single" w:sz="4" w:space="0" w:color="auto"/>
              <w:right w:val="nil"/>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w:t>
            </w:r>
          </w:p>
        </w:tc>
      </w:tr>
      <w:tr w:rsidR="00F731E2" w:rsidRPr="000341C4" w:rsidTr="001D5BF0">
        <w:trPr>
          <w:gridAfter w:val="1"/>
          <w:wAfter w:w="1060" w:type="dxa"/>
          <w:trHeight w:val="255"/>
        </w:trPr>
        <w:tc>
          <w:tcPr>
            <w:tcW w:w="5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1D5BF0" w:rsidRPr="000341C4" w:rsidRDefault="001D5BF0" w:rsidP="00711861">
            <w:pPr>
              <w:jc w:val="right"/>
              <w:rPr>
                <w:rFonts w:ascii="Arial" w:hAnsi="Arial" w:cs="Arial"/>
                <w:b/>
                <w:bCs/>
                <w:sz w:val="20"/>
                <w:szCs w:val="20"/>
              </w:rPr>
            </w:pPr>
            <w:r w:rsidRPr="000341C4">
              <w:rPr>
                <w:rFonts w:ascii="Arial" w:hAnsi="Arial" w:cs="Arial"/>
                <w:b/>
                <w:bCs/>
                <w:sz w:val="20"/>
                <w:szCs w:val="20"/>
              </w:rPr>
              <w:t>23</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Кајсије</w:t>
            </w:r>
          </w:p>
        </w:tc>
        <w:tc>
          <w:tcPr>
            <w:tcW w:w="884"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кг</w:t>
            </w:r>
          </w:p>
        </w:tc>
        <w:tc>
          <w:tcPr>
            <w:tcW w:w="1167"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jc w:val="right"/>
              <w:rPr>
                <w:rFonts w:ascii="Arial" w:hAnsi="Arial" w:cs="Arial"/>
                <w:sz w:val="20"/>
                <w:szCs w:val="20"/>
              </w:rPr>
            </w:pPr>
            <w:r w:rsidRPr="000341C4">
              <w:rPr>
                <w:rFonts w:ascii="Arial" w:hAnsi="Arial" w:cs="Arial"/>
                <w:sz w:val="20"/>
                <w:szCs w:val="20"/>
                <w:lang w:val="sr-Cyrl-CS"/>
              </w:rPr>
              <w:t>250</w:t>
            </w:r>
          </w:p>
        </w:tc>
        <w:tc>
          <w:tcPr>
            <w:tcW w:w="1300"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760"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681" w:type="dxa"/>
            <w:gridSpan w:val="3"/>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nil"/>
              <w:bottom w:val="single" w:sz="4" w:space="0" w:color="auto"/>
              <w:right w:val="nil"/>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017" w:type="dxa"/>
            <w:gridSpan w:val="2"/>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221" w:type="dxa"/>
            <w:gridSpan w:val="3"/>
            <w:tcBorders>
              <w:top w:val="nil"/>
              <w:left w:val="nil"/>
              <w:bottom w:val="single" w:sz="4"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p>
        </w:tc>
      </w:tr>
      <w:tr w:rsidR="00F731E2" w:rsidRPr="000341C4" w:rsidTr="001D5BF0">
        <w:trPr>
          <w:gridAfter w:val="1"/>
          <w:wAfter w:w="1060" w:type="dxa"/>
          <w:trHeight w:val="255"/>
        </w:trPr>
        <w:tc>
          <w:tcPr>
            <w:tcW w:w="5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1D5BF0" w:rsidRPr="000341C4" w:rsidRDefault="001D5BF0" w:rsidP="00711861">
            <w:pPr>
              <w:jc w:val="right"/>
              <w:rPr>
                <w:rFonts w:ascii="Arial" w:hAnsi="Arial" w:cs="Arial"/>
                <w:b/>
                <w:bCs/>
                <w:sz w:val="20"/>
                <w:szCs w:val="20"/>
              </w:rPr>
            </w:pPr>
            <w:r w:rsidRPr="000341C4">
              <w:rPr>
                <w:rFonts w:ascii="Arial" w:hAnsi="Arial" w:cs="Arial"/>
                <w:b/>
                <w:bCs/>
                <w:sz w:val="20"/>
                <w:szCs w:val="20"/>
              </w:rPr>
              <w:t>24</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xml:space="preserve">Шљиве </w:t>
            </w:r>
          </w:p>
        </w:tc>
        <w:tc>
          <w:tcPr>
            <w:tcW w:w="884"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кг</w:t>
            </w:r>
          </w:p>
        </w:tc>
        <w:tc>
          <w:tcPr>
            <w:tcW w:w="1167"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jc w:val="right"/>
              <w:rPr>
                <w:rFonts w:ascii="Arial" w:hAnsi="Arial" w:cs="Arial"/>
                <w:sz w:val="20"/>
                <w:szCs w:val="20"/>
              </w:rPr>
            </w:pPr>
            <w:r w:rsidRPr="000341C4">
              <w:rPr>
                <w:rFonts w:ascii="Arial" w:hAnsi="Arial" w:cs="Arial"/>
                <w:sz w:val="20"/>
                <w:szCs w:val="20"/>
              </w:rPr>
              <w:t>1</w:t>
            </w:r>
            <w:r w:rsidRPr="000341C4">
              <w:rPr>
                <w:rFonts w:ascii="Arial" w:hAnsi="Arial" w:cs="Arial"/>
                <w:sz w:val="20"/>
                <w:szCs w:val="20"/>
                <w:lang w:val="sr-Cyrl-CS"/>
              </w:rPr>
              <w:t>6</w:t>
            </w:r>
            <w:r w:rsidRPr="000341C4">
              <w:rPr>
                <w:rFonts w:ascii="Arial" w:hAnsi="Arial" w:cs="Arial"/>
                <w:sz w:val="20"/>
                <w:szCs w:val="20"/>
              </w:rPr>
              <w:t>0</w:t>
            </w:r>
          </w:p>
        </w:tc>
        <w:tc>
          <w:tcPr>
            <w:tcW w:w="1300"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760"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681" w:type="dxa"/>
            <w:gridSpan w:val="3"/>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nil"/>
              <w:bottom w:val="single" w:sz="4" w:space="0" w:color="auto"/>
              <w:right w:val="nil"/>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017" w:type="dxa"/>
            <w:gridSpan w:val="2"/>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221" w:type="dxa"/>
            <w:gridSpan w:val="3"/>
            <w:tcBorders>
              <w:top w:val="nil"/>
              <w:left w:val="nil"/>
              <w:bottom w:val="single" w:sz="4"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p>
        </w:tc>
      </w:tr>
      <w:tr w:rsidR="00F731E2" w:rsidRPr="000341C4" w:rsidTr="001D5BF0">
        <w:trPr>
          <w:gridAfter w:val="1"/>
          <w:wAfter w:w="1060" w:type="dxa"/>
          <w:trHeight w:val="255"/>
        </w:trPr>
        <w:tc>
          <w:tcPr>
            <w:tcW w:w="5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1D5BF0" w:rsidRPr="000341C4" w:rsidRDefault="001D5BF0" w:rsidP="00711861">
            <w:pPr>
              <w:jc w:val="right"/>
              <w:rPr>
                <w:rFonts w:ascii="Arial" w:hAnsi="Arial" w:cs="Arial"/>
                <w:b/>
                <w:bCs/>
                <w:sz w:val="20"/>
                <w:szCs w:val="20"/>
              </w:rPr>
            </w:pPr>
            <w:r w:rsidRPr="000341C4">
              <w:rPr>
                <w:rFonts w:ascii="Arial" w:hAnsi="Arial" w:cs="Arial"/>
                <w:b/>
                <w:bCs/>
                <w:sz w:val="20"/>
                <w:szCs w:val="20"/>
              </w:rPr>
              <w:t>25</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xml:space="preserve">Банане </w:t>
            </w:r>
          </w:p>
        </w:tc>
        <w:tc>
          <w:tcPr>
            <w:tcW w:w="884"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кг</w:t>
            </w:r>
          </w:p>
        </w:tc>
        <w:tc>
          <w:tcPr>
            <w:tcW w:w="1167"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jc w:val="right"/>
              <w:rPr>
                <w:rFonts w:ascii="Arial" w:hAnsi="Arial" w:cs="Arial"/>
                <w:sz w:val="20"/>
                <w:szCs w:val="20"/>
              </w:rPr>
            </w:pPr>
            <w:r w:rsidRPr="000341C4">
              <w:rPr>
                <w:rFonts w:ascii="Arial" w:hAnsi="Arial" w:cs="Arial"/>
                <w:sz w:val="20"/>
                <w:szCs w:val="20"/>
                <w:lang w:val="sr-Cyrl-CS"/>
              </w:rPr>
              <w:t>8</w:t>
            </w:r>
            <w:r w:rsidRPr="000341C4">
              <w:rPr>
                <w:rFonts w:ascii="Arial" w:hAnsi="Arial" w:cs="Arial"/>
                <w:sz w:val="20"/>
                <w:szCs w:val="20"/>
              </w:rPr>
              <w:t>00</w:t>
            </w:r>
          </w:p>
        </w:tc>
        <w:tc>
          <w:tcPr>
            <w:tcW w:w="1300"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760"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681" w:type="dxa"/>
            <w:gridSpan w:val="3"/>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nil"/>
              <w:bottom w:val="single" w:sz="4" w:space="0" w:color="auto"/>
              <w:right w:val="nil"/>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017" w:type="dxa"/>
            <w:gridSpan w:val="2"/>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221" w:type="dxa"/>
            <w:gridSpan w:val="3"/>
            <w:tcBorders>
              <w:top w:val="nil"/>
              <w:left w:val="nil"/>
              <w:bottom w:val="single" w:sz="4"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p>
        </w:tc>
      </w:tr>
      <w:tr w:rsidR="00F731E2" w:rsidRPr="000341C4" w:rsidTr="001D5BF0">
        <w:trPr>
          <w:gridAfter w:val="1"/>
          <w:wAfter w:w="1060" w:type="dxa"/>
          <w:trHeight w:val="255"/>
        </w:trPr>
        <w:tc>
          <w:tcPr>
            <w:tcW w:w="5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1D5BF0" w:rsidRPr="000341C4" w:rsidRDefault="001D5BF0" w:rsidP="00711861">
            <w:pPr>
              <w:jc w:val="right"/>
              <w:rPr>
                <w:rFonts w:ascii="Arial" w:hAnsi="Arial" w:cs="Arial"/>
                <w:b/>
                <w:bCs/>
                <w:sz w:val="20"/>
                <w:szCs w:val="20"/>
              </w:rPr>
            </w:pPr>
            <w:r w:rsidRPr="000341C4">
              <w:rPr>
                <w:rFonts w:ascii="Arial" w:hAnsi="Arial" w:cs="Arial"/>
                <w:b/>
                <w:bCs/>
                <w:sz w:val="20"/>
                <w:szCs w:val="20"/>
              </w:rPr>
              <w:t>26</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Крушке</w:t>
            </w:r>
          </w:p>
        </w:tc>
        <w:tc>
          <w:tcPr>
            <w:tcW w:w="884"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кг</w:t>
            </w:r>
          </w:p>
        </w:tc>
        <w:tc>
          <w:tcPr>
            <w:tcW w:w="1167"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jc w:val="right"/>
              <w:rPr>
                <w:rFonts w:ascii="Arial" w:hAnsi="Arial" w:cs="Arial"/>
                <w:sz w:val="20"/>
                <w:szCs w:val="20"/>
              </w:rPr>
            </w:pPr>
            <w:r w:rsidRPr="000341C4">
              <w:rPr>
                <w:rFonts w:ascii="Arial" w:hAnsi="Arial" w:cs="Arial"/>
                <w:sz w:val="20"/>
                <w:szCs w:val="20"/>
              </w:rPr>
              <w:t>200</w:t>
            </w:r>
          </w:p>
        </w:tc>
        <w:tc>
          <w:tcPr>
            <w:tcW w:w="1300"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760"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681" w:type="dxa"/>
            <w:gridSpan w:val="3"/>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nil"/>
              <w:bottom w:val="single" w:sz="4" w:space="0" w:color="auto"/>
              <w:right w:val="nil"/>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017" w:type="dxa"/>
            <w:gridSpan w:val="2"/>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221" w:type="dxa"/>
            <w:gridSpan w:val="3"/>
            <w:tcBorders>
              <w:top w:val="nil"/>
              <w:left w:val="nil"/>
              <w:bottom w:val="single" w:sz="4"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p>
        </w:tc>
      </w:tr>
      <w:tr w:rsidR="00F731E2" w:rsidRPr="000341C4" w:rsidTr="001D5BF0">
        <w:trPr>
          <w:gridAfter w:val="1"/>
          <w:wAfter w:w="1060" w:type="dxa"/>
          <w:trHeight w:val="255"/>
        </w:trPr>
        <w:tc>
          <w:tcPr>
            <w:tcW w:w="5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1D5BF0" w:rsidRPr="000341C4" w:rsidRDefault="001D5BF0" w:rsidP="00711861">
            <w:pPr>
              <w:jc w:val="right"/>
              <w:rPr>
                <w:rFonts w:ascii="Arial" w:hAnsi="Arial" w:cs="Arial"/>
                <w:b/>
                <w:bCs/>
                <w:sz w:val="20"/>
                <w:szCs w:val="20"/>
                <w:lang w:val="sr-Cyrl-CS"/>
              </w:rPr>
            </w:pPr>
            <w:r w:rsidRPr="000341C4">
              <w:rPr>
                <w:rFonts w:ascii="Arial" w:hAnsi="Arial" w:cs="Arial"/>
                <w:b/>
                <w:bCs/>
                <w:sz w:val="20"/>
                <w:szCs w:val="20"/>
                <w:lang w:val="sr-Cyrl-CS"/>
              </w:rPr>
              <w:t>27</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lang w:val="sr-Cyrl-CS"/>
              </w:rPr>
            </w:pPr>
            <w:r w:rsidRPr="000341C4">
              <w:rPr>
                <w:rFonts w:ascii="Arial" w:hAnsi="Arial" w:cs="Arial"/>
                <w:sz w:val="20"/>
                <w:szCs w:val="20"/>
                <w:lang w:val="sr-Cyrl-CS"/>
              </w:rPr>
              <w:t>мандарине</w:t>
            </w:r>
          </w:p>
        </w:tc>
        <w:tc>
          <w:tcPr>
            <w:tcW w:w="884"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lang w:val="sr-Cyrl-CS"/>
              </w:rPr>
            </w:pPr>
            <w:r w:rsidRPr="000341C4">
              <w:rPr>
                <w:rFonts w:ascii="Arial" w:hAnsi="Arial" w:cs="Arial"/>
                <w:sz w:val="20"/>
                <w:szCs w:val="20"/>
                <w:lang w:val="sr-Cyrl-CS"/>
              </w:rPr>
              <w:t>кг</w:t>
            </w:r>
          </w:p>
        </w:tc>
        <w:tc>
          <w:tcPr>
            <w:tcW w:w="1167"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jc w:val="right"/>
              <w:rPr>
                <w:rFonts w:ascii="Arial" w:hAnsi="Arial" w:cs="Arial"/>
                <w:sz w:val="20"/>
                <w:szCs w:val="20"/>
                <w:lang w:val="sr-Cyrl-CS"/>
              </w:rPr>
            </w:pPr>
            <w:r w:rsidRPr="000341C4">
              <w:rPr>
                <w:rFonts w:ascii="Arial" w:hAnsi="Arial" w:cs="Arial"/>
                <w:sz w:val="20"/>
                <w:szCs w:val="20"/>
                <w:lang w:val="sr-Cyrl-CS"/>
              </w:rPr>
              <w:t>500</w:t>
            </w:r>
          </w:p>
        </w:tc>
        <w:tc>
          <w:tcPr>
            <w:tcW w:w="1300"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760"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681" w:type="dxa"/>
            <w:gridSpan w:val="3"/>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nil"/>
              <w:bottom w:val="single" w:sz="4" w:space="0" w:color="auto"/>
              <w:right w:val="nil"/>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017" w:type="dxa"/>
            <w:gridSpan w:val="2"/>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221" w:type="dxa"/>
            <w:gridSpan w:val="3"/>
            <w:tcBorders>
              <w:top w:val="nil"/>
              <w:left w:val="nil"/>
              <w:bottom w:val="single" w:sz="4"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p>
        </w:tc>
      </w:tr>
      <w:tr w:rsidR="00F731E2" w:rsidRPr="000341C4" w:rsidTr="001D5BF0">
        <w:trPr>
          <w:gridAfter w:val="1"/>
          <w:wAfter w:w="1060" w:type="dxa"/>
          <w:trHeight w:val="255"/>
        </w:trPr>
        <w:tc>
          <w:tcPr>
            <w:tcW w:w="535" w:type="dxa"/>
            <w:tcBorders>
              <w:top w:val="single" w:sz="4" w:space="0" w:color="auto"/>
              <w:left w:val="single" w:sz="8" w:space="0" w:color="auto"/>
              <w:bottom w:val="single" w:sz="4" w:space="0" w:color="auto"/>
              <w:right w:val="single" w:sz="4" w:space="0" w:color="auto"/>
            </w:tcBorders>
            <w:shd w:val="clear" w:color="auto" w:fill="auto"/>
            <w:noWrap/>
            <w:vAlign w:val="bottom"/>
          </w:tcPr>
          <w:p w:rsidR="001D5BF0" w:rsidRPr="000341C4" w:rsidRDefault="001D5BF0" w:rsidP="00711861">
            <w:pPr>
              <w:jc w:val="right"/>
              <w:rPr>
                <w:rFonts w:ascii="Arial" w:hAnsi="Arial" w:cs="Arial"/>
                <w:b/>
                <w:bCs/>
                <w:sz w:val="20"/>
                <w:szCs w:val="20"/>
                <w:lang w:val="sr-Cyrl-CS"/>
              </w:rPr>
            </w:pPr>
            <w:r w:rsidRPr="000341C4">
              <w:rPr>
                <w:rFonts w:ascii="Arial" w:hAnsi="Arial" w:cs="Arial"/>
                <w:b/>
                <w:bCs/>
                <w:sz w:val="20"/>
                <w:szCs w:val="20"/>
                <w:lang w:val="sr-Cyrl-CS"/>
              </w:rPr>
              <w:t>28</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lang w:val="sr-Cyrl-CS"/>
              </w:rPr>
            </w:pPr>
            <w:r w:rsidRPr="000341C4">
              <w:rPr>
                <w:rFonts w:ascii="Arial" w:hAnsi="Arial" w:cs="Arial"/>
                <w:sz w:val="20"/>
                <w:szCs w:val="20"/>
                <w:lang w:val="sr-Cyrl-CS"/>
              </w:rPr>
              <w:t>лимун</w:t>
            </w:r>
          </w:p>
        </w:tc>
        <w:tc>
          <w:tcPr>
            <w:tcW w:w="884"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lang w:val="sr-Cyrl-CS"/>
              </w:rPr>
            </w:pPr>
            <w:r w:rsidRPr="000341C4">
              <w:rPr>
                <w:rFonts w:ascii="Arial" w:hAnsi="Arial" w:cs="Arial"/>
                <w:sz w:val="20"/>
                <w:szCs w:val="20"/>
                <w:lang w:val="sr-Cyrl-CS"/>
              </w:rPr>
              <w:t>кг</w:t>
            </w:r>
          </w:p>
        </w:tc>
        <w:tc>
          <w:tcPr>
            <w:tcW w:w="1167"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jc w:val="right"/>
              <w:rPr>
                <w:rFonts w:ascii="Arial" w:hAnsi="Arial" w:cs="Arial"/>
                <w:sz w:val="20"/>
                <w:szCs w:val="20"/>
                <w:lang w:val="sr-Cyrl-CS"/>
              </w:rPr>
            </w:pPr>
            <w:r w:rsidRPr="000341C4">
              <w:rPr>
                <w:rFonts w:ascii="Arial" w:hAnsi="Arial" w:cs="Arial"/>
                <w:sz w:val="20"/>
                <w:szCs w:val="20"/>
                <w:lang w:val="sr-Cyrl-CS"/>
              </w:rPr>
              <w:t>50</w:t>
            </w:r>
          </w:p>
        </w:tc>
        <w:tc>
          <w:tcPr>
            <w:tcW w:w="1300"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760"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681" w:type="dxa"/>
            <w:gridSpan w:val="3"/>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nil"/>
              <w:bottom w:val="single" w:sz="4" w:space="0" w:color="auto"/>
              <w:right w:val="nil"/>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017" w:type="dxa"/>
            <w:gridSpan w:val="2"/>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221" w:type="dxa"/>
            <w:gridSpan w:val="3"/>
            <w:tcBorders>
              <w:top w:val="nil"/>
              <w:left w:val="nil"/>
              <w:bottom w:val="single" w:sz="4"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p>
        </w:tc>
      </w:tr>
      <w:tr w:rsidR="00F731E2" w:rsidRPr="000341C4" w:rsidTr="001D5BF0">
        <w:trPr>
          <w:gridAfter w:val="1"/>
          <w:wAfter w:w="1060" w:type="dxa"/>
          <w:trHeight w:val="270"/>
        </w:trPr>
        <w:tc>
          <w:tcPr>
            <w:tcW w:w="535" w:type="dxa"/>
            <w:tcBorders>
              <w:top w:val="single" w:sz="4" w:space="0" w:color="auto"/>
              <w:left w:val="single" w:sz="8" w:space="0" w:color="auto"/>
              <w:bottom w:val="nil"/>
              <w:right w:val="single" w:sz="8" w:space="0" w:color="auto"/>
            </w:tcBorders>
            <w:shd w:val="clear" w:color="auto" w:fill="auto"/>
            <w:noWrap/>
            <w:vAlign w:val="bottom"/>
          </w:tcPr>
          <w:p w:rsidR="001D5BF0" w:rsidRPr="000341C4" w:rsidRDefault="001D5BF0" w:rsidP="00711861">
            <w:pPr>
              <w:jc w:val="right"/>
              <w:rPr>
                <w:rFonts w:ascii="Arial" w:hAnsi="Arial" w:cs="Arial"/>
                <w:b/>
                <w:bCs/>
                <w:sz w:val="20"/>
                <w:szCs w:val="20"/>
              </w:rPr>
            </w:pPr>
            <w:r w:rsidRPr="000341C4">
              <w:rPr>
                <w:rFonts w:ascii="Arial" w:hAnsi="Arial" w:cs="Arial"/>
                <w:b/>
                <w:bCs/>
                <w:sz w:val="20"/>
                <w:szCs w:val="20"/>
                <w:lang w:val="sr-Cyrl-CS"/>
              </w:rPr>
              <w:t>29</w:t>
            </w:r>
          </w:p>
        </w:tc>
        <w:tc>
          <w:tcPr>
            <w:tcW w:w="4320" w:type="dxa"/>
            <w:tcBorders>
              <w:top w:val="single" w:sz="8" w:space="0" w:color="auto"/>
              <w:left w:val="nil"/>
              <w:bottom w:val="nil"/>
              <w:right w:val="single" w:sz="4" w:space="0" w:color="auto"/>
            </w:tcBorders>
            <w:shd w:val="clear" w:color="auto" w:fill="auto"/>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 xml:space="preserve">Суво грожђе, </w:t>
            </w:r>
            <w:r w:rsidRPr="000341C4">
              <w:rPr>
                <w:rFonts w:ascii="Arial" w:hAnsi="Arial" w:cs="Arial"/>
                <w:sz w:val="20"/>
                <w:szCs w:val="20"/>
                <w:lang w:val="sr-Cyrl-CS"/>
              </w:rPr>
              <w:t xml:space="preserve">паковање кесица </w:t>
            </w:r>
            <w:r w:rsidRPr="000341C4">
              <w:rPr>
                <w:rFonts w:ascii="Arial" w:hAnsi="Arial" w:cs="Arial"/>
                <w:sz w:val="20"/>
                <w:szCs w:val="20"/>
              </w:rPr>
              <w:t>100 гр</w:t>
            </w:r>
          </w:p>
        </w:tc>
        <w:tc>
          <w:tcPr>
            <w:tcW w:w="884" w:type="dxa"/>
            <w:tcBorders>
              <w:top w:val="single" w:sz="8"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кес</w:t>
            </w:r>
          </w:p>
        </w:tc>
        <w:tc>
          <w:tcPr>
            <w:tcW w:w="1167" w:type="dxa"/>
            <w:tcBorders>
              <w:top w:val="single" w:sz="8" w:space="0" w:color="auto"/>
              <w:left w:val="nil"/>
              <w:bottom w:val="nil"/>
              <w:right w:val="single" w:sz="4" w:space="0" w:color="auto"/>
            </w:tcBorders>
            <w:shd w:val="clear" w:color="auto" w:fill="auto"/>
            <w:noWrap/>
            <w:vAlign w:val="bottom"/>
          </w:tcPr>
          <w:p w:rsidR="001D5BF0" w:rsidRPr="000341C4" w:rsidRDefault="001D5BF0" w:rsidP="00711861">
            <w:pPr>
              <w:jc w:val="right"/>
              <w:rPr>
                <w:rFonts w:ascii="Arial" w:hAnsi="Arial" w:cs="Arial"/>
                <w:sz w:val="20"/>
                <w:szCs w:val="20"/>
              </w:rPr>
            </w:pPr>
            <w:r w:rsidRPr="000341C4">
              <w:rPr>
                <w:rFonts w:ascii="Arial" w:hAnsi="Arial" w:cs="Arial"/>
                <w:sz w:val="20"/>
                <w:szCs w:val="20"/>
                <w:lang w:val="sr-Cyrl-CS"/>
              </w:rPr>
              <w:t>10</w:t>
            </w:r>
            <w:r w:rsidRPr="000341C4">
              <w:rPr>
                <w:rFonts w:ascii="Arial" w:hAnsi="Arial" w:cs="Arial"/>
                <w:sz w:val="20"/>
                <w:szCs w:val="20"/>
              </w:rPr>
              <w:t>0</w:t>
            </w:r>
          </w:p>
        </w:tc>
        <w:tc>
          <w:tcPr>
            <w:tcW w:w="1300" w:type="dxa"/>
            <w:tcBorders>
              <w:top w:val="single" w:sz="8"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760" w:type="dxa"/>
            <w:tcBorders>
              <w:top w:val="single" w:sz="8"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681" w:type="dxa"/>
            <w:gridSpan w:val="3"/>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017" w:type="dxa"/>
            <w:gridSpan w:val="2"/>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221" w:type="dxa"/>
            <w:gridSpan w:val="3"/>
            <w:tcBorders>
              <w:top w:val="nil"/>
              <w:left w:val="nil"/>
              <w:bottom w:val="single" w:sz="4"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p>
        </w:tc>
      </w:tr>
      <w:tr w:rsidR="00F731E2" w:rsidRPr="000341C4" w:rsidTr="001D5BF0">
        <w:trPr>
          <w:gridAfter w:val="1"/>
          <w:wAfter w:w="1060" w:type="dxa"/>
          <w:trHeight w:val="270"/>
        </w:trPr>
        <w:tc>
          <w:tcPr>
            <w:tcW w:w="535" w:type="dxa"/>
            <w:tcBorders>
              <w:top w:val="single" w:sz="4" w:space="0" w:color="auto"/>
              <w:left w:val="single" w:sz="8" w:space="0" w:color="auto"/>
              <w:bottom w:val="nil"/>
              <w:right w:val="single" w:sz="8" w:space="0" w:color="auto"/>
            </w:tcBorders>
            <w:shd w:val="clear" w:color="auto" w:fill="auto"/>
            <w:noWrap/>
            <w:vAlign w:val="bottom"/>
          </w:tcPr>
          <w:p w:rsidR="001D5BF0" w:rsidRPr="000341C4" w:rsidRDefault="001D5BF0" w:rsidP="00711861">
            <w:pPr>
              <w:jc w:val="right"/>
              <w:rPr>
                <w:rFonts w:ascii="Arial" w:hAnsi="Arial" w:cs="Arial"/>
                <w:b/>
                <w:bCs/>
                <w:sz w:val="20"/>
                <w:szCs w:val="20"/>
              </w:rPr>
            </w:pPr>
            <w:r w:rsidRPr="000341C4">
              <w:rPr>
                <w:rFonts w:ascii="Arial" w:hAnsi="Arial" w:cs="Arial"/>
                <w:b/>
                <w:bCs/>
                <w:sz w:val="20"/>
                <w:szCs w:val="20"/>
                <w:lang w:val="sr-Cyrl-CS"/>
              </w:rPr>
              <w:t>30</w:t>
            </w:r>
          </w:p>
        </w:tc>
        <w:tc>
          <w:tcPr>
            <w:tcW w:w="4320" w:type="dxa"/>
            <w:tcBorders>
              <w:top w:val="single" w:sz="8" w:space="0" w:color="auto"/>
              <w:left w:val="nil"/>
              <w:bottom w:val="nil"/>
              <w:right w:val="single" w:sz="4" w:space="0" w:color="auto"/>
            </w:tcBorders>
            <w:shd w:val="clear" w:color="auto" w:fill="auto"/>
            <w:vAlign w:val="bottom"/>
          </w:tcPr>
          <w:p w:rsidR="001D5BF0" w:rsidRPr="000341C4" w:rsidRDefault="001D5BF0" w:rsidP="00711861">
            <w:pPr>
              <w:rPr>
                <w:rFonts w:ascii="Arial" w:hAnsi="Arial" w:cs="Arial"/>
                <w:sz w:val="20"/>
                <w:szCs w:val="20"/>
                <w:lang w:val="sr-Cyrl-CS"/>
              </w:rPr>
            </w:pPr>
            <w:r w:rsidRPr="000341C4">
              <w:rPr>
                <w:rFonts w:ascii="Arial" w:hAnsi="Arial" w:cs="Arial"/>
                <w:sz w:val="20"/>
                <w:szCs w:val="20"/>
              </w:rPr>
              <w:t>Мармелада, мешано воће</w:t>
            </w:r>
            <w:r w:rsidRPr="000341C4">
              <w:rPr>
                <w:rFonts w:ascii="Arial" w:hAnsi="Arial" w:cs="Arial"/>
                <w:sz w:val="20"/>
                <w:szCs w:val="20"/>
                <w:lang w:val="sr-Cyrl-CS"/>
              </w:rPr>
              <w:t>паковање3/1 пвц кантица</w:t>
            </w:r>
          </w:p>
        </w:tc>
        <w:tc>
          <w:tcPr>
            <w:tcW w:w="884" w:type="dxa"/>
            <w:tcBorders>
              <w:top w:val="single" w:sz="8"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кг</w:t>
            </w:r>
          </w:p>
        </w:tc>
        <w:tc>
          <w:tcPr>
            <w:tcW w:w="1167" w:type="dxa"/>
            <w:tcBorders>
              <w:top w:val="single" w:sz="8" w:space="0" w:color="auto"/>
              <w:left w:val="nil"/>
              <w:bottom w:val="nil"/>
              <w:right w:val="single" w:sz="4" w:space="0" w:color="auto"/>
            </w:tcBorders>
            <w:shd w:val="clear" w:color="auto" w:fill="auto"/>
            <w:noWrap/>
            <w:vAlign w:val="bottom"/>
          </w:tcPr>
          <w:p w:rsidR="001D5BF0" w:rsidRPr="000341C4" w:rsidRDefault="001D5BF0" w:rsidP="00711861">
            <w:pPr>
              <w:jc w:val="right"/>
              <w:rPr>
                <w:rFonts w:ascii="Arial" w:hAnsi="Arial" w:cs="Arial"/>
                <w:sz w:val="20"/>
                <w:szCs w:val="20"/>
              </w:rPr>
            </w:pPr>
            <w:r w:rsidRPr="000341C4">
              <w:rPr>
                <w:rFonts w:ascii="Arial" w:hAnsi="Arial" w:cs="Arial"/>
                <w:sz w:val="20"/>
                <w:szCs w:val="20"/>
              </w:rPr>
              <w:t>500</w:t>
            </w:r>
          </w:p>
        </w:tc>
        <w:tc>
          <w:tcPr>
            <w:tcW w:w="1300" w:type="dxa"/>
            <w:tcBorders>
              <w:top w:val="single" w:sz="8"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760" w:type="dxa"/>
            <w:tcBorders>
              <w:top w:val="single" w:sz="8"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681" w:type="dxa"/>
            <w:gridSpan w:val="3"/>
            <w:tcBorders>
              <w:top w:val="single" w:sz="4"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221" w:type="dxa"/>
            <w:gridSpan w:val="3"/>
            <w:tcBorders>
              <w:top w:val="single" w:sz="4" w:space="0" w:color="auto"/>
              <w:left w:val="nil"/>
              <w:bottom w:val="single" w:sz="4"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p>
        </w:tc>
      </w:tr>
      <w:tr w:rsidR="00F731E2" w:rsidRPr="000341C4" w:rsidTr="001D5BF0">
        <w:trPr>
          <w:gridAfter w:val="1"/>
          <w:wAfter w:w="1060" w:type="dxa"/>
          <w:trHeight w:val="270"/>
        </w:trPr>
        <w:tc>
          <w:tcPr>
            <w:tcW w:w="535" w:type="dxa"/>
            <w:tcBorders>
              <w:top w:val="single" w:sz="4" w:space="0" w:color="auto"/>
              <w:left w:val="single" w:sz="8" w:space="0" w:color="auto"/>
              <w:bottom w:val="nil"/>
              <w:right w:val="single" w:sz="8" w:space="0" w:color="auto"/>
            </w:tcBorders>
            <w:shd w:val="clear" w:color="auto" w:fill="auto"/>
            <w:noWrap/>
            <w:vAlign w:val="bottom"/>
          </w:tcPr>
          <w:p w:rsidR="001D5BF0" w:rsidRPr="000341C4" w:rsidRDefault="001D5BF0" w:rsidP="00711861">
            <w:pPr>
              <w:jc w:val="right"/>
              <w:rPr>
                <w:rFonts w:ascii="Arial" w:hAnsi="Arial" w:cs="Arial"/>
                <w:b/>
                <w:bCs/>
                <w:sz w:val="20"/>
                <w:szCs w:val="20"/>
              </w:rPr>
            </w:pPr>
            <w:r w:rsidRPr="000341C4">
              <w:rPr>
                <w:rFonts w:ascii="Arial" w:hAnsi="Arial" w:cs="Arial"/>
                <w:b/>
                <w:bCs/>
                <w:sz w:val="20"/>
                <w:szCs w:val="20"/>
                <w:lang w:val="sr-Cyrl-CS"/>
              </w:rPr>
              <w:t>31</w:t>
            </w:r>
          </w:p>
        </w:tc>
        <w:tc>
          <w:tcPr>
            <w:tcW w:w="4320" w:type="dxa"/>
            <w:tcBorders>
              <w:top w:val="single" w:sz="8" w:space="0" w:color="auto"/>
              <w:left w:val="nil"/>
              <w:bottom w:val="nil"/>
              <w:right w:val="single" w:sz="4" w:space="0" w:color="auto"/>
            </w:tcBorders>
            <w:shd w:val="clear" w:color="auto" w:fill="auto"/>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Лубенице</w:t>
            </w:r>
          </w:p>
        </w:tc>
        <w:tc>
          <w:tcPr>
            <w:tcW w:w="884" w:type="dxa"/>
            <w:tcBorders>
              <w:top w:val="single" w:sz="8"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кг</w:t>
            </w:r>
          </w:p>
        </w:tc>
        <w:tc>
          <w:tcPr>
            <w:tcW w:w="1167" w:type="dxa"/>
            <w:tcBorders>
              <w:top w:val="single" w:sz="8" w:space="0" w:color="auto"/>
              <w:left w:val="nil"/>
              <w:bottom w:val="nil"/>
              <w:right w:val="single" w:sz="4" w:space="0" w:color="auto"/>
            </w:tcBorders>
            <w:shd w:val="clear" w:color="auto" w:fill="auto"/>
            <w:noWrap/>
            <w:vAlign w:val="bottom"/>
          </w:tcPr>
          <w:p w:rsidR="001D5BF0" w:rsidRPr="000341C4" w:rsidRDefault="001D5BF0" w:rsidP="00711861">
            <w:pPr>
              <w:jc w:val="right"/>
              <w:rPr>
                <w:rFonts w:ascii="Arial" w:hAnsi="Arial" w:cs="Arial"/>
                <w:sz w:val="20"/>
                <w:szCs w:val="20"/>
              </w:rPr>
            </w:pPr>
            <w:r w:rsidRPr="000341C4">
              <w:rPr>
                <w:rFonts w:ascii="Arial" w:hAnsi="Arial" w:cs="Arial"/>
                <w:sz w:val="20"/>
                <w:szCs w:val="20"/>
              </w:rPr>
              <w:t>1.000</w:t>
            </w:r>
          </w:p>
        </w:tc>
        <w:tc>
          <w:tcPr>
            <w:tcW w:w="1300" w:type="dxa"/>
            <w:tcBorders>
              <w:top w:val="single" w:sz="8"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760" w:type="dxa"/>
            <w:tcBorders>
              <w:top w:val="single" w:sz="8"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681" w:type="dxa"/>
            <w:gridSpan w:val="3"/>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017" w:type="dxa"/>
            <w:gridSpan w:val="2"/>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221" w:type="dxa"/>
            <w:gridSpan w:val="3"/>
            <w:tcBorders>
              <w:top w:val="nil"/>
              <w:left w:val="nil"/>
              <w:bottom w:val="single" w:sz="4"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p>
        </w:tc>
      </w:tr>
      <w:tr w:rsidR="00F731E2" w:rsidRPr="000341C4" w:rsidTr="001D5BF0">
        <w:trPr>
          <w:gridAfter w:val="1"/>
          <w:wAfter w:w="1060" w:type="dxa"/>
          <w:trHeight w:val="270"/>
        </w:trPr>
        <w:tc>
          <w:tcPr>
            <w:tcW w:w="535" w:type="dxa"/>
            <w:tcBorders>
              <w:top w:val="single" w:sz="4" w:space="0" w:color="auto"/>
              <w:left w:val="single" w:sz="8" w:space="0" w:color="auto"/>
              <w:bottom w:val="nil"/>
              <w:right w:val="single" w:sz="8" w:space="0" w:color="auto"/>
            </w:tcBorders>
            <w:shd w:val="clear" w:color="auto" w:fill="auto"/>
            <w:noWrap/>
            <w:vAlign w:val="bottom"/>
          </w:tcPr>
          <w:p w:rsidR="001D5BF0" w:rsidRPr="000341C4" w:rsidRDefault="001D5BF0" w:rsidP="00711861">
            <w:pPr>
              <w:jc w:val="right"/>
              <w:rPr>
                <w:rFonts w:ascii="Arial" w:hAnsi="Arial" w:cs="Arial"/>
                <w:b/>
                <w:bCs/>
                <w:sz w:val="20"/>
                <w:szCs w:val="20"/>
              </w:rPr>
            </w:pPr>
            <w:r w:rsidRPr="000341C4">
              <w:rPr>
                <w:rFonts w:ascii="Arial" w:hAnsi="Arial" w:cs="Arial"/>
                <w:b/>
                <w:bCs/>
                <w:sz w:val="20"/>
                <w:szCs w:val="20"/>
                <w:lang w:val="sr-Cyrl-CS"/>
              </w:rPr>
              <w:t>32</w:t>
            </w:r>
          </w:p>
        </w:tc>
        <w:tc>
          <w:tcPr>
            <w:tcW w:w="4320" w:type="dxa"/>
            <w:tcBorders>
              <w:top w:val="single" w:sz="8" w:space="0" w:color="auto"/>
              <w:left w:val="nil"/>
              <w:bottom w:val="nil"/>
              <w:right w:val="single" w:sz="4" w:space="0" w:color="auto"/>
            </w:tcBorders>
            <w:shd w:val="clear" w:color="auto" w:fill="auto"/>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Диња</w:t>
            </w:r>
          </w:p>
        </w:tc>
        <w:tc>
          <w:tcPr>
            <w:tcW w:w="884" w:type="dxa"/>
            <w:tcBorders>
              <w:top w:val="single" w:sz="8"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rPr>
              <w:t>кг</w:t>
            </w:r>
          </w:p>
        </w:tc>
        <w:tc>
          <w:tcPr>
            <w:tcW w:w="1167" w:type="dxa"/>
            <w:tcBorders>
              <w:top w:val="single" w:sz="8" w:space="0" w:color="auto"/>
              <w:left w:val="nil"/>
              <w:bottom w:val="nil"/>
              <w:right w:val="single" w:sz="4" w:space="0" w:color="auto"/>
            </w:tcBorders>
            <w:shd w:val="clear" w:color="auto" w:fill="auto"/>
            <w:noWrap/>
            <w:vAlign w:val="bottom"/>
          </w:tcPr>
          <w:p w:rsidR="001D5BF0" w:rsidRPr="000341C4" w:rsidRDefault="001D5BF0" w:rsidP="00711861">
            <w:pPr>
              <w:jc w:val="right"/>
              <w:rPr>
                <w:rFonts w:ascii="Arial" w:hAnsi="Arial" w:cs="Arial"/>
                <w:sz w:val="20"/>
                <w:szCs w:val="20"/>
              </w:rPr>
            </w:pPr>
            <w:r w:rsidRPr="000341C4">
              <w:rPr>
                <w:rFonts w:ascii="Arial" w:hAnsi="Arial" w:cs="Arial"/>
                <w:sz w:val="20"/>
                <w:szCs w:val="20"/>
                <w:lang w:val="sr-Cyrl-CS"/>
              </w:rPr>
              <w:t>5</w:t>
            </w:r>
            <w:r w:rsidRPr="000341C4">
              <w:rPr>
                <w:rFonts w:ascii="Arial" w:hAnsi="Arial" w:cs="Arial"/>
                <w:sz w:val="20"/>
                <w:szCs w:val="20"/>
              </w:rPr>
              <w:t>00</w:t>
            </w:r>
          </w:p>
        </w:tc>
        <w:tc>
          <w:tcPr>
            <w:tcW w:w="1300" w:type="dxa"/>
            <w:tcBorders>
              <w:top w:val="single" w:sz="8"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760" w:type="dxa"/>
            <w:tcBorders>
              <w:top w:val="single" w:sz="8" w:space="0" w:color="auto"/>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681" w:type="dxa"/>
            <w:gridSpan w:val="3"/>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017" w:type="dxa"/>
            <w:gridSpan w:val="2"/>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221" w:type="dxa"/>
            <w:gridSpan w:val="3"/>
            <w:tcBorders>
              <w:top w:val="nil"/>
              <w:left w:val="nil"/>
              <w:bottom w:val="single" w:sz="4"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p>
        </w:tc>
      </w:tr>
      <w:tr w:rsidR="00F731E2" w:rsidRPr="000341C4" w:rsidTr="001D5BF0">
        <w:trPr>
          <w:gridAfter w:val="1"/>
          <w:wAfter w:w="1060" w:type="dxa"/>
          <w:trHeight w:val="270"/>
        </w:trPr>
        <w:tc>
          <w:tcPr>
            <w:tcW w:w="535" w:type="dxa"/>
            <w:tcBorders>
              <w:top w:val="single" w:sz="4" w:space="0" w:color="auto"/>
              <w:left w:val="single" w:sz="8" w:space="0" w:color="auto"/>
              <w:bottom w:val="nil"/>
              <w:right w:val="single" w:sz="8" w:space="0" w:color="auto"/>
            </w:tcBorders>
            <w:shd w:val="clear" w:color="auto" w:fill="auto"/>
            <w:noWrap/>
            <w:vAlign w:val="bottom"/>
          </w:tcPr>
          <w:p w:rsidR="001D5BF0" w:rsidRPr="000341C4" w:rsidRDefault="001D5BF0" w:rsidP="00711861">
            <w:pPr>
              <w:jc w:val="right"/>
              <w:rPr>
                <w:rFonts w:ascii="Arial" w:hAnsi="Arial" w:cs="Arial"/>
                <w:b/>
                <w:bCs/>
                <w:sz w:val="20"/>
                <w:szCs w:val="20"/>
                <w:lang w:val="sr-Cyrl-CS"/>
              </w:rPr>
            </w:pPr>
            <w:r w:rsidRPr="000341C4">
              <w:rPr>
                <w:rFonts w:ascii="Arial" w:hAnsi="Arial" w:cs="Arial"/>
                <w:b/>
                <w:bCs/>
                <w:sz w:val="20"/>
                <w:szCs w:val="20"/>
                <w:lang w:val="sr-Cyrl-CS"/>
              </w:rPr>
              <w:t>33</w:t>
            </w:r>
          </w:p>
        </w:tc>
        <w:tc>
          <w:tcPr>
            <w:tcW w:w="4320" w:type="dxa"/>
            <w:tcBorders>
              <w:top w:val="single" w:sz="8" w:space="0" w:color="auto"/>
              <w:left w:val="nil"/>
              <w:bottom w:val="nil"/>
              <w:right w:val="single" w:sz="4" w:space="0" w:color="auto"/>
            </w:tcBorders>
            <w:shd w:val="clear" w:color="auto" w:fill="auto"/>
            <w:vAlign w:val="bottom"/>
          </w:tcPr>
          <w:p w:rsidR="001D5BF0" w:rsidRPr="000341C4" w:rsidRDefault="001D5BF0" w:rsidP="00711861">
            <w:pPr>
              <w:rPr>
                <w:rFonts w:ascii="Arial" w:hAnsi="Arial" w:cs="Arial"/>
                <w:sz w:val="20"/>
                <w:szCs w:val="20"/>
                <w:lang w:val="sr-Cyrl-CS"/>
              </w:rPr>
            </w:pPr>
            <w:r w:rsidRPr="000341C4">
              <w:rPr>
                <w:rFonts w:ascii="Arial" w:hAnsi="Arial" w:cs="Arial"/>
                <w:sz w:val="20"/>
                <w:szCs w:val="20"/>
                <w:lang w:val="sr-Cyrl-CS"/>
              </w:rPr>
              <w:t>Компот од шљива,1.класа, паковање лименка 5/1</w:t>
            </w:r>
          </w:p>
        </w:tc>
        <w:tc>
          <w:tcPr>
            <w:tcW w:w="884" w:type="dxa"/>
            <w:tcBorders>
              <w:top w:val="single" w:sz="8"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lang w:val="sr-Cyrl-CS"/>
              </w:rPr>
            </w:pPr>
            <w:r w:rsidRPr="000341C4">
              <w:rPr>
                <w:rFonts w:ascii="Arial" w:hAnsi="Arial" w:cs="Arial"/>
                <w:sz w:val="20"/>
                <w:szCs w:val="20"/>
                <w:lang w:val="sr-Cyrl-CS"/>
              </w:rPr>
              <w:t>Ком.</w:t>
            </w:r>
          </w:p>
        </w:tc>
        <w:tc>
          <w:tcPr>
            <w:tcW w:w="1167" w:type="dxa"/>
            <w:tcBorders>
              <w:top w:val="single" w:sz="8" w:space="0" w:color="auto"/>
              <w:left w:val="nil"/>
              <w:bottom w:val="nil"/>
              <w:right w:val="single" w:sz="4" w:space="0" w:color="auto"/>
            </w:tcBorders>
            <w:shd w:val="clear" w:color="auto" w:fill="auto"/>
            <w:noWrap/>
            <w:vAlign w:val="bottom"/>
          </w:tcPr>
          <w:p w:rsidR="001D5BF0" w:rsidRPr="000341C4" w:rsidRDefault="001D5BF0" w:rsidP="00711861">
            <w:pPr>
              <w:jc w:val="right"/>
              <w:rPr>
                <w:rFonts w:ascii="Arial" w:hAnsi="Arial" w:cs="Arial"/>
                <w:sz w:val="20"/>
                <w:szCs w:val="20"/>
                <w:lang w:val="sr-Cyrl-CS"/>
              </w:rPr>
            </w:pPr>
            <w:r w:rsidRPr="000341C4">
              <w:rPr>
                <w:rFonts w:ascii="Arial" w:hAnsi="Arial" w:cs="Arial"/>
                <w:sz w:val="20"/>
                <w:szCs w:val="20"/>
                <w:lang w:val="sr-Cyrl-CS"/>
              </w:rPr>
              <w:t>85</w:t>
            </w:r>
          </w:p>
        </w:tc>
        <w:tc>
          <w:tcPr>
            <w:tcW w:w="1300" w:type="dxa"/>
            <w:tcBorders>
              <w:top w:val="single" w:sz="8"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760" w:type="dxa"/>
            <w:tcBorders>
              <w:top w:val="single" w:sz="8"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681" w:type="dxa"/>
            <w:gridSpan w:val="3"/>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017" w:type="dxa"/>
            <w:gridSpan w:val="2"/>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221" w:type="dxa"/>
            <w:gridSpan w:val="3"/>
            <w:tcBorders>
              <w:top w:val="nil"/>
              <w:left w:val="nil"/>
              <w:bottom w:val="single" w:sz="4"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p>
        </w:tc>
      </w:tr>
      <w:tr w:rsidR="00F731E2" w:rsidRPr="000341C4" w:rsidTr="001D5BF0">
        <w:trPr>
          <w:gridAfter w:val="1"/>
          <w:wAfter w:w="1060" w:type="dxa"/>
          <w:trHeight w:val="270"/>
        </w:trPr>
        <w:tc>
          <w:tcPr>
            <w:tcW w:w="535" w:type="dxa"/>
            <w:tcBorders>
              <w:top w:val="single" w:sz="4" w:space="0" w:color="auto"/>
              <w:left w:val="single" w:sz="8" w:space="0" w:color="auto"/>
              <w:bottom w:val="nil"/>
              <w:right w:val="single" w:sz="8" w:space="0" w:color="auto"/>
            </w:tcBorders>
            <w:shd w:val="clear" w:color="auto" w:fill="auto"/>
            <w:noWrap/>
            <w:vAlign w:val="bottom"/>
          </w:tcPr>
          <w:p w:rsidR="001D5BF0" w:rsidRPr="000341C4" w:rsidRDefault="001D5BF0" w:rsidP="00711861">
            <w:pPr>
              <w:jc w:val="right"/>
              <w:rPr>
                <w:rFonts w:ascii="Arial" w:hAnsi="Arial" w:cs="Arial"/>
                <w:b/>
                <w:bCs/>
                <w:sz w:val="20"/>
                <w:szCs w:val="20"/>
                <w:lang w:val="sr-Cyrl-CS"/>
              </w:rPr>
            </w:pPr>
            <w:r w:rsidRPr="000341C4">
              <w:rPr>
                <w:rFonts w:ascii="Arial" w:hAnsi="Arial" w:cs="Arial"/>
                <w:b/>
                <w:bCs/>
                <w:sz w:val="20"/>
                <w:szCs w:val="20"/>
                <w:lang w:val="sr-Cyrl-CS"/>
              </w:rPr>
              <w:t>34</w:t>
            </w:r>
          </w:p>
        </w:tc>
        <w:tc>
          <w:tcPr>
            <w:tcW w:w="4320" w:type="dxa"/>
            <w:tcBorders>
              <w:top w:val="single" w:sz="8" w:space="0" w:color="auto"/>
              <w:left w:val="nil"/>
              <w:bottom w:val="nil"/>
              <w:right w:val="single" w:sz="4" w:space="0" w:color="auto"/>
            </w:tcBorders>
            <w:shd w:val="clear" w:color="auto" w:fill="auto"/>
            <w:vAlign w:val="bottom"/>
          </w:tcPr>
          <w:p w:rsidR="001D5BF0" w:rsidRPr="000341C4" w:rsidRDefault="001D5BF0" w:rsidP="00711861">
            <w:pPr>
              <w:rPr>
                <w:rFonts w:ascii="Arial" w:hAnsi="Arial" w:cs="Arial"/>
                <w:sz w:val="20"/>
                <w:szCs w:val="20"/>
                <w:lang w:val="sr-Cyrl-CS"/>
              </w:rPr>
            </w:pPr>
            <w:r w:rsidRPr="000341C4">
              <w:rPr>
                <w:rFonts w:ascii="Arial" w:hAnsi="Arial" w:cs="Arial"/>
                <w:sz w:val="20"/>
                <w:szCs w:val="20"/>
                <w:lang w:val="sr-Cyrl-CS"/>
              </w:rPr>
              <w:t>Компот од крушака,1.класа, паковање лименка 5/1</w:t>
            </w:r>
          </w:p>
        </w:tc>
        <w:tc>
          <w:tcPr>
            <w:tcW w:w="884" w:type="dxa"/>
            <w:tcBorders>
              <w:top w:val="single" w:sz="8"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lang w:val="sr-Cyrl-CS"/>
              </w:rPr>
            </w:pPr>
            <w:r w:rsidRPr="000341C4">
              <w:rPr>
                <w:rFonts w:ascii="Arial" w:hAnsi="Arial" w:cs="Arial"/>
                <w:sz w:val="20"/>
                <w:szCs w:val="20"/>
                <w:lang w:val="sr-Cyrl-CS"/>
              </w:rPr>
              <w:t>Ком.</w:t>
            </w:r>
          </w:p>
        </w:tc>
        <w:tc>
          <w:tcPr>
            <w:tcW w:w="1167" w:type="dxa"/>
            <w:tcBorders>
              <w:top w:val="single" w:sz="8" w:space="0" w:color="auto"/>
              <w:left w:val="nil"/>
              <w:bottom w:val="nil"/>
              <w:right w:val="single" w:sz="4" w:space="0" w:color="auto"/>
            </w:tcBorders>
            <w:shd w:val="clear" w:color="auto" w:fill="auto"/>
            <w:noWrap/>
            <w:vAlign w:val="bottom"/>
          </w:tcPr>
          <w:p w:rsidR="001D5BF0" w:rsidRPr="000341C4" w:rsidRDefault="001D5BF0" w:rsidP="00711861">
            <w:pPr>
              <w:jc w:val="right"/>
              <w:rPr>
                <w:rFonts w:ascii="Arial" w:hAnsi="Arial" w:cs="Arial"/>
                <w:sz w:val="20"/>
                <w:szCs w:val="20"/>
                <w:lang w:val="sr-Cyrl-CS"/>
              </w:rPr>
            </w:pPr>
            <w:r w:rsidRPr="000341C4">
              <w:rPr>
                <w:rFonts w:ascii="Arial" w:hAnsi="Arial" w:cs="Arial"/>
                <w:sz w:val="20"/>
                <w:szCs w:val="20"/>
                <w:lang w:val="sr-Cyrl-CS"/>
              </w:rPr>
              <w:t>60</w:t>
            </w:r>
          </w:p>
        </w:tc>
        <w:tc>
          <w:tcPr>
            <w:tcW w:w="1300" w:type="dxa"/>
            <w:tcBorders>
              <w:top w:val="single" w:sz="8"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760" w:type="dxa"/>
            <w:tcBorders>
              <w:top w:val="single" w:sz="8"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681" w:type="dxa"/>
            <w:gridSpan w:val="3"/>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017" w:type="dxa"/>
            <w:gridSpan w:val="2"/>
            <w:tcBorders>
              <w:top w:val="nil"/>
              <w:left w:val="nil"/>
              <w:bottom w:val="single" w:sz="4" w:space="0" w:color="auto"/>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221" w:type="dxa"/>
            <w:gridSpan w:val="3"/>
            <w:tcBorders>
              <w:top w:val="nil"/>
              <w:left w:val="nil"/>
              <w:bottom w:val="single" w:sz="4"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p>
        </w:tc>
      </w:tr>
      <w:tr w:rsidR="00F731E2" w:rsidRPr="000341C4" w:rsidTr="001D5BF0">
        <w:trPr>
          <w:gridAfter w:val="1"/>
          <w:wAfter w:w="1060" w:type="dxa"/>
          <w:trHeight w:val="270"/>
        </w:trPr>
        <w:tc>
          <w:tcPr>
            <w:tcW w:w="535" w:type="dxa"/>
            <w:tcBorders>
              <w:top w:val="single" w:sz="4" w:space="0" w:color="auto"/>
              <w:left w:val="single" w:sz="8" w:space="0" w:color="auto"/>
              <w:bottom w:val="nil"/>
              <w:right w:val="single" w:sz="8" w:space="0" w:color="auto"/>
            </w:tcBorders>
            <w:shd w:val="clear" w:color="auto" w:fill="auto"/>
            <w:noWrap/>
            <w:vAlign w:val="bottom"/>
          </w:tcPr>
          <w:p w:rsidR="001D5BF0" w:rsidRPr="000341C4" w:rsidRDefault="001D5BF0" w:rsidP="00711861">
            <w:pPr>
              <w:jc w:val="right"/>
              <w:rPr>
                <w:rFonts w:ascii="Arial" w:hAnsi="Arial" w:cs="Arial"/>
                <w:b/>
                <w:bCs/>
                <w:sz w:val="20"/>
                <w:szCs w:val="20"/>
                <w:lang w:val="sr-Cyrl-CS"/>
              </w:rPr>
            </w:pPr>
            <w:r w:rsidRPr="000341C4">
              <w:rPr>
                <w:rFonts w:ascii="Arial" w:hAnsi="Arial" w:cs="Arial"/>
                <w:b/>
                <w:bCs/>
                <w:sz w:val="20"/>
                <w:szCs w:val="20"/>
                <w:lang w:val="sr-Cyrl-CS"/>
              </w:rPr>
              <w:t>35</w:t>
            </w:r>
          </w:p>
        </w:tc>
        <w:tc>
          <w:tcPr>
            <w:tcW w:w="4320" w:type="dxa"/>
            <w:tcBorders>
              <w:top w:val="single" w:sz="8" w:space="0" w:color="auto"/>
              <w:left w:val="nil"/>
              <w:bottom w:val="nil"/>
              <w:right w:val="single" w:sz="4" w:space="0" w:color="auto"/>
            </w:tcBorders>
            <w:shd w:val="clear" w:color="auto" w:fill="auto"/>
            <w:vAlign w:val="bottom"/>
          </w:tcPr>
          <w:p w:rsidR="001D5BF0" w:rsidRPr="000341C4" w:rsidRDefault="001D5BF0" w:rsidP="00711861">
            <w:pPr>
              <w:rPr>
                <w:rFonts w:ascii="Arial" w:hAnsi="Arial" w:cs="Arial"/>
                <w:sz w:val="20"/>
                <w:szCs w:val="20"/>
                <w:lang w:val="sr-Cyrl-CS"/>
              </w:rPr>
            </w:pPr>
            <w:r w:rsidRPr="000341C4">
              <w:rPr>
                <w:rFonts w:ascii="Arial" w:hAnsi="Arial" w:cs="Arial"/>
                <w:sz w:val="20"/>
                <w:szCs w:val="20"/>
                <w:lang w:val="sr-Cyrl-CS"/>
              </w:rPr>
              <w:t>Смрзнута вишња без коштице, паковање 10/1</w:t>
            </w:r>
          </w:p>
        </w:tc>
        <w:tc>
          <w:tcPr>
            <w:tcW w:w="884" w:type="dxa"/>
            <w:tcBorders>
              <w:top w:val="single" w:sz="8"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lang w:val="sr-Cyrl-CS"/>
              </w:rPr>
            </w:pPr>
            <w:r w:rsidRPr="000341C4">
              <w:rPr>
                <w:rFonts w:ascii="Arial" w:hAnsi="Arial" w:cs="Arial"/>
                <w:sz w:val="20"/>
                <w:szCs w:val="20"/>
                <w:lang w:val="sr-Cyrl-CS"/>
              </w:rPr>
              <w:t>кг</w:t>
            </w:r>
          </w:p>
        </w:tc>
        <w:tc>
          <w:tcPr>
            <w:tcW w:w="1167" w:type="dxa"/>
            <w:tcBorders>
              <w:top w:val="single" w:sz="8" w:space="0" w:color="auto"/>
              <w:left w:val="nil"/>
              <w:bottom w:val="nil"/>
              <w:right w:val="single" w:sz="4" w:space="0" w:color="auto"/>
            </w:tcBorders>
            <w:shd w:val="clear" w:color="auto" w:fill="auto"/>
            <w:noWrap/>
            <w:vAlign w:val="bottom"/>
          </w:tcPr>
          <w:p w:rsidR="001D5BF0" w:rsidRPr="000341C4" w:rsidRDefault="001D5BF0" w:rsidP="00711861">
            <w:pPr>
              <w:jc w:val="right"/>
              <w:rPr>
                <w:rFonts w:ascii="Arial" w:hAnsi="Arial" w:cs="Arial"/>
                <w:sz w:val="20"/>
                <w:szCs w:val="20"/>
                <w:lang w:val="sr-Cyrl-CS"/>
              </w:rPr>
            </w:pPr>
            <w:r w:rsidRPr="000341C4">
              <w:rPr>
                <w:rFonts w:ascii="Arial" w:hAnsi="Arial" w:cs="Arial"/>
                <w:sz w:val="20"/>
                <w:szCs w:val="20"/>
                <w:lang w:val="sr-Cyrl-CS"/>
              </w:rPr>
              <w:t>150</w:t>
            </w:r>
          </w:p>
        </w:tc>
        <w:tc>
          <w:tcPr>
            <w:tcW w:w="1300" w:type="dxa"/>
            <w:tcBorders>
              <w:top w:val="single" w:sz="8"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760" w:type="dxa"/>
            <w:tcBorders>
              <w:top w:val="single" w:sz="8"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681" w:type="dxa"/>
            <w:gridSpan w:val="3"/>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997" w:type="dxa"/>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017" w:type="dxa"/>
            <w:gridSpan w:val="2"/>
            <w:tcBorders>
              <w:top w:val="single" w:sz="4" w:space="0" w:color="auto"/>
              <w:left w:val="nil"/>
              <w:bottom w:val="nil"/>
              <w:right w:val="single" w:sz="4" w:space="0" w:color="auto"/>
            </w:tcBorders>
            <w:shd w:val="clear" w:color="auto" w:fill="auto"/>
            <w:noWrap/>
            <w:vAlign w:val="bottom"/>
          </w:tcPr>
          <w:p w:rsidR="001D5BF0" w:rsidRPr="000341C4" w:rsidRDefault="001D5BF0" w:rsidP="00711861">
            <w:pPr>
              <w:rPr>
                <w:rFonts w:ascii="Arial" w:hAnsi="Arial" w:cs="Arial"/>
                <w:sz w:val="20"/>
                <w:szCs w:val="20"/>
              </w:rPr>
            </w:pPr>
          </w:p>
        </w:tc>
        <w:tc>
          <w:tcPr>
            <w:tcW w:w="1221" w:type="dxa"/>
            <w:gridSpan w:val="3"/>
            <w:tcBorders>
              <w:top w:val="single" w:sz="4" w:space="0" w:color="auto"/>
              <w:left w:val="nil"/>
              <w:bottom w:val="nil"/>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p>
        </w:tc>
      </w:tr>
      <w:tr w:rsidR="00F731E2" w:rsidRPr="000341C4" w:rsidTr="001D5BF0">
        <w:trPr>
          <w:gridAfter w:val="1"/>
          <w:wAfter w:w="1060" w:type="dxa"/>
          <w:trHeight w:val="270"/>
        </w:trPr>
        <w:tc>
          <w:tcPr>
            <w:tcW w:w="6906" w:type="dxa"/>
            <w:gridSpan w:val="4"/>
            <w:tcBorders>
              <w:top w:val="single" w:sz="8" w:space="0" w:color="auto"/>
              <w:left w:val="single" w:sz="8" w:space="0" w:color="auto"/>
              <w:bottom w:val="single" w:sz="8" w:space="0" w:color="auto"/>
              <w:right w:val="nil"/>
            </w:tcBorders>
            <w:shd w:val="clear" w:color="000000" w:fill="F2F2F2"/>
            <w:noWrap/>
            <w:vAlign w:val="bottom"/>
          </w:tcPr>
          <w:p w:rsidR="001D5BF0" w:rsidRPr="000341C4" w:rsidRDefault="001D5BF0" w:rsidP="00711861">
            <w:pPr>
              <w:jc w:val="center"/>
              <w:rPr>
                <w:rFonts w:ascii="Arial" w:hAnsi="Arial" w:cs="Arial"/>
                <w:b/>
                <w:bCs/>
                <w:sz w:val="20"/>
                <w:szCs w:val="20"/>
              </w:rPr>
            </w:pPr>
            <w:r w:rsidRPr="000341C4">
              <w:rPr>
                <w:rFonts w:ascii="Arial" w:hAnsi="Arial" w:cs="Arial"/>
                <w:b/>
                <w:bCs/>
                <w:sz w:val="20"/>
                <w:szCs w:val="20"/>
              </w:rPr>
              <w:t>УКУПНА ВРЕДНОСТ</w:t>
            </w:r>
          </w:p>
        </w:tc>
        <w:tc>
          <w:tcPr>
            <w:tcW w:w="1300" w:type="dxa"/>
            <w:tcBorders>
              <w:top w:val="single" w:sz="8" w:space="0" w:color="auto"/>
              <w:left w:val="single" w:sz="8" w:space="0" w:color="auto"/>
              <w:bottom w:val="single" w:sz="8" w:space="0" w:color="auto"/>
              <w:right w:val="single" w:sz="8" w:space="0" w:color="auto"/>
            </w:tcBorders>
            <w:shd w:val="clear" w:color="000000" w:fill="F2F2F2"/>
            <w:noWrap/>
            <w:vAlign w:val="bottom"/>
          </w:tcPr>
          <w:p w:rsidR="001D5BF0" w:rsidRPr="000341C4" w:rsidRDefault="001D5BF0" w:rsidP="00711861">
            <w:pPr>
              <w:rPr>
                <w:rFonts w:ascii="Arial" w:hAnsi="Arial" w:cs="Arial"/>
                <w:b/>
                <w:bCs/>
                <w:sz w:val="20"/>
                <w:szCs w:val="20"/>
              </w:rPr>
            </w:pPr>
            <w:r w:rsidRPr="000341C4">
              <w:rPr>
                <w:rFonts w:ascii="Arial" w:hAnsi="Arial" w:cs="Arial"/>
                <w:b/>
                <w:bCs/>
                <w:sz w:val="20"/>
                <w:szCs w:val="20"/>
              </w:rPr>
              <w:t> </w:t>
            </w:r>
          </w:p>
        </w:tc>
        <w:tc>
          <w:tcPr>
            <w:tcW w:w="760" w:type="dxa"/>
            <w:tcBorders>
              <w:top w:val="single" w:sz="8" w:space="0" w:color="auto"/>
              <w:left w:val="single" w:sz="8" w:space="0" w:color="auto"/>
              <w:bottom w:val="single" w:sz="8" w:space="0" w:color="auto"/>
              <w:right w:val="single" w:sz="8" w:space="0" w:color="auto"/>
            </w:tcBorders>
            <w:shd w:val="clear" w:color="000000" w:fill="F2F2F2"/>
            <w:noWrap/>
            <w:vAlign w:val="bottom"/>
          </w:tcPr>
          <w:p w:rsidR="001D5BF0" w:rsidRPr="000341C4" w:rsidRDefault="001D5BF0" w:rsidP="00711861">
            <w:pPr>
              <w:rPr>
                <w:rFonts w:ascii="Arial" w:hAnsi="Arial" w:cs="Arial"/>
                <w:b/>
                <w:bCs/>
                <w:sz w:val="20"/>
                <w:szCs w:val="20"/>
              </w:rPr>
            </w:pPr>
            <w:r w:rsidRPr="000341C4">
              <w:rPr>
                <w:rFonts w:ascii="Arial" w:hAnsi="Arial" w:cs="Arial"/>
                <w:b/>
                <w:bCs/>
                <w:sz w:val="20"/>
                <w:szCs w:val="20"/>
              </w:rPr>
              <w:t> </w:t>
            </w:r>
          </w:p>
        </w:tc>
        <w:tc>
          <w:tcPr>
            <w:tcW w:w="1681" w:type="dxa"/>
            <w:gridSpan w:val="3"/>
            <w:tcBorders>
              <w:top w:val="single" w:sz="8" w:space="0" w:color="auto"/>
              <w:left w:val="nil"/>
              <w:bottom w:val="single" w:sz="8" w:space="0" w:color="auto"/>
              <w:right w:val="nil"/>
            </w:tcBorders>
            <w:shd w:val="clear" w:color="000000" w:fill="F2F2F2"/>
            <w:noWrap/>
            <w:vAlign w:val="bottom"/>
          </w:tcPr>
          <w:p w:rsidR="001D5BF0" w:rsidRPr="000341C4" w:rsidRDefault="001D5BF0" w:rsidP="00711861">
            <w:pPr>
              <w:rPr>
                <w:rFonts w:ascii="Arial" w:hAnsi="Arial" w:cs="Arial"/>
                <w:b/>
                <w:bCs/>
                <w:sz w:val="20"/>
                <w:szCs w:val="20"/>
              </w:rPr>
            </w:pPr>
            <w:r w:rsidRPr="000341C4">
              <w:rPr>
                <w:rFonts w:ascii="Arial" w:hAnsi="Arial" w:cs="Arial"/>
                <w:b/>
                <w:bCs/>
                <w:sz w:val="20"/>
                <w:szCs w:val="20"/>
              </w:rPr>
              <w:t> </w:t>
            </w:r>
          </w:p>
        </w:tc>
        <w:tc>
          <w:tcPr>
            <w:tcW w:w="997" w:type="dxa"/>
            <w:tcBorders>
              <w:top w:val="single" w:sz="8" w:space="0" w:color="auto"/>
              <w:left w:val="single" w:sz="8" w:space="0" w:color="auto"/>
              <w:bottom w:val="single" w:sz="8" w:space="0" w:color="auto"/>
              <w:right w:val="single" w:sz="8" w:space="0" w:color="auto"/>
            </w:tcBorders>
            <w:shd w:val="clear" w:color="000000" w:fill="F2F2F2"/>
            <w:noWrap/>
            <w:vAlign w:val="bottom"/>
          </w:tcPr>
          <w:p w:rsidR="001D5BF0" w:rsidRPr="000341C4" w:rsidRDefault="001D5BF0" w:rsidP="00711861">
            <w:pPr>
              <w:rPr>
                <w:rFonts w:ascii="Arial" w:hAnsi="Arial" w:cs="Arial"/>
                <w:b/>
                <w:bCs/>
                <w:sz w:val="20"/>
                <w:szCs w:val="20"/>
              </w:rPr>
            </w:pPr>
            <w:r w:rsidRPr="000341C4">
              <w:rPr>
                <w:rFonts w:ascii="Arial" w:hAnsi="Arial" w:cs="Arial"/>
                <w:b/>
                <w:bCs/>
                <w:sz w:val="20"/>
                <w:szCs w:val="20"/>
              </w:rPr>
              <w:t> </w:t>
            </w:r>
          </w:p>
        </w:tc>
        <w:tc>
          <w:tcPr>
            <w:tcW w:w="997" w:type="dxa"/>
            <w:tcBorders>
              <w:top w:val="single" w:sz="8" w:space="0" w:color="auto"/>
              <w:left w:val="nil"/>
              <w:bottom w:val="single" w:sz="8"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lang w:val="sr-Cyrl-CS"/>
              </w:rPr>
              <w:t> </w:t>
            </w:r>
          </w:p>
        </w:tc>
        <w:tc>
          <w:tcPr>
            <w:tcW w:w="1017" w:type="dxa"/>
            <w:gridSpan w:val="2"/>
            <w:tcBorders>
              <w:top w:val="single" w:sz="8" w:space="0" w:color="auto"/>
              <w:left w:val="nil"/>
              <w:bottom w:val="single" w:sz="8"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lang w:val="sr-Cyrl-CS"/>
              </w:rPr>
              <w:t> </w:t>
            </w:r>
          </w:p>
        </w:tc>
        <w:tc>
          <w:tcPr>
            <w:tcW w:w="1221" w:type="dxa"/>
            <w:gridSpan w:val="3"/>
            <w:tcBorders>
              <w:top w:val="single" w:sz="8" w:space="0" w:color="auto"/>
              <w:left w:val="nil"/>
              <w:bottom w:val="single" w:sz="8" w:space="0" w:color="auto"/>
              <w:right w:val="single" w:sz="8" w:space="0" w:color="auto"/>
            </w:tcBorders>
            <w:shd w:val="clear" w:color="auto" w:fill="auto"/>
            <w:noWrap/>
            <w:vAlign w:val="bottom"/>
          </w:tcPr>
          <w:p w:rsidR="001D5BF0" w:rsidRPr="000341C4" w:rsidRDefault="001D5BF0" w:rsidP="00711861">
            <w:pPr>
              <w:rPr>
                <w:rFonts w:ascii="Arial" w:hAnsi="Arial" w:cs="Arial"/>
                <w:sz w:val="20"/>
                <w:szCs w:val="20"/>
              </w:rPr>
            </w:pPr>
            <w:r w:rsidRPr="000341C4">
              <w:rPr>
                <w:rFonts w:ascii="Arial" w:hAnsi="Arial" w:cs="Arial"/>
                <w:sz w:val="20"/>
                <w:szCs w:val="20"/>
                <w:lang w:val="sr-Cyrl-CS"/>
              </w:rPr>
              <w:t> </w:t>
            </w:r>
          </w:p>
        </w:tc>
      </w:tr>
    </w:tbl>
    <w:p w:rsidR="001D5BF0" w:rsidRPr="000341C4" w:rsidRDefault="001D5BF0" w:rsidP="008E77F8">
      <w:pPr>
        <w:pStyle w:val="NoSpacing"/>
        <w:rPr>
          <w:rFonts w:ascii="Arial" w:hAnsi="Arial" w:cs="Arial"/>
          <w:bCs/>
          <w:sz w:val="20"/>
          <w:szCs w:val="20"/>
          <w:lang w:val="sr-Cyrl-CS"/>
        </w:rPr>
      </w:pPr>
    </w:p>
    <w:p w:rsidR="001D5BF0" w:rsidRPr="000341C4" w:rsidRDefault="001D5BF0" w:rsidP="008E77F8">
      <w:pPr>
        <w:pStyle w:val="NoSpacing"/>
        <w:rPr>
          <w:rFonts w:ascii="Arial" w:hAnsi="Arial" w:cs="Arial"/>
          <w:bCs/>
          <w:sz w:val="20"/>
          <w:szCs w:val="20"/>
          <w:lang w:val="sr-Cyrl-CS"/>
        </w:rPr>
      </w:pPr>
    </w:p>
    <w:p w:rsidR="001D5BF0" w:rsidRPr="000341C4" w:rsidRDefault="001D5BF0" w:rsidP="008E77F8">
      <w:pPr>
        <w:pStyle w:val="NoSpacing"/>
        <w:rPr>
          <w:rFonts w:ascii="Arial" w:hAnsi="Arial" w:cs="Arial"/>
          <w:bCs/>
          <w:sz w:val="20"/>
          <w:szCs w:val="20"/>
          <w:lang w:val="sr-Cyrl-CS"/>
        </w:rPr>
      </w:pPr>
    </w:p>
    <w:p w:rsidR="008E77F8" w:rsidRPr="000341C4" w:rsidRDefault="008E77F8" w:rsidP="008E77F8">
      <w:pPr>
        <w:pStyle w:val="NoSpacing"/>
        <w:rPr>
          <w:rFonts w:ascii="Arial" w:hAnsi="Arial" w:cs="Arial"/>
          <w:bCs/>
          <w:sz w:val="20"/>
          <w:szCs w:val="20"/>
          <w:lang w:val="sr-Cyrl-CS"/>
        </w:rPr>
      </w:pPr>
      <w:r w:rsidRPr="000341C4">
        <w:rPr>
          <w:rFonts w:ascii="Arial" w:hAnsi="Arial" w:cs="Arial"/>
          <w:bCs/>
          <w:sz w:val="20"/>
          <w:szCs w:val="20"/>
          <w:lang w:val="sr-Cyrl-CS"/>
        </w:rPr>
        <w:t xml:space="preserve">Исказане количине дате су тако </w:t>
      </w:r>
      <w:r w:rsidR="00747904" w:rsidRPr="000341C4">
        <w:rPr>
          <w:rFonts w:ascii="Arial" w:hAnsi="Arial" w:cs="Arial"/>
          <w:bCs/>
          <w:sz w:val="20"/>
          <w:szCs w:val="20"/>
          <w:lang w:val="sr-Cyrl-CS"/>
        </w:rPr>
        <w:t>да постоји могућност одступања-Наручилац задржава право да не поручи/реализује све наведене количине које су дате оквирно</w:t>
      </w:r>
      <w:r w:rsidRPr="000341C4">
        <w:rPr>
          <w:rFonts w:ascii="Arial" w:hAnsi="Arial" w:cs="Arial"/>
          <w:bCs/>
          <w:sz w:val="20"/>
          <w:szCs w:val="20"/>
          <w:lang w:val="sr-Cyrl-CS"/>
        </w:rPr>
        <w:t>Набавка и испорука извршаваће се сукцесивно.</w:t>
      </w:r>
    </w:p>
    <w:p w:rsidR="008E77F8" w:rsidRPr="000341C4" w:rsidRDefault="008E77F8" w:rsidP="008E77F8">
      <w:pPr>
        <w:pStyle w:val="NoSpacing"/>
        <w:rPr>
          <w:rFonts w:ascii="Arial" w:hAnsi="Arial" w:cs="Arial"/>
          <w:sz w:val="18"/>
          <w:szCs w:val="18"/>
          <w:lang w:val="sr-Cyrl-CS"/>
        </w:rPr>
      </w:pPr>
    </w:p>
    <w:p w:rsidR="008E77F8" w:rsidRPr="000341C4" w:rsidRDefault="008E77F8" w:rsidP="008E77F8">
      <w:pPr>
        <w:rPr>
          <w:rFonts w:ascii="Arial" w:hAnsi="Arial" w:cs="Arial"/>
          <w:color w:val="FF0000"/>
          <w:lang w:val="sr-Cyrl-CS"/>
        </w:rPr>
      </w:pPr>
    </w:p>
    <w:p w:rsidR="008E77F8" w:rsidRPr="000341C4" w:rsidRDefault="008E77F8" w:rsidP="008E77F8">
      <w:pPr>
        <w:pStyle w:val="NoSpacing"/>
        <w:rPr>
          <w:rFonts w:ascii="Arial" w:hAnsi="Arial" w:cs="Arial"/>
          <w:color w:val="000000"/>
          <w:sz w:val="18"/>
          <w:szCs w:val="18"/>
          <w:lang w:val="sr-Cyrl-CS"/>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_________________________________________</w:t>
      </w:r>
    </w:p>
    <w:p w:rsidR="008E77F8" w:rsidRPr="000341C4" w:rsidRDefault="008E77F8" w:rsidP="008E77F8">
      <w:pPr>
        <w:pStyle w:val="NoSpacing"/>
        <w:rPr>
          <w:rFonts w:ascii="Arial" w:hAnsi="Arial" w:cs="Arial"/>
          <w:color w:val="000000"/>
          <w:sz w:val="18"/>
          <w:szCs w:val="18"/>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Име и презиме овлашћеног лица понуђача</w:t>
      </w:r>
    </w:p>
    <w:p w:rsidR="008E77F8" w:rsidRPr="000341C4" w:rsidRDefault="008E77F8" w:rsidP="008E77F8">
      <w:pPr>
        <w:pStyle w:val="NoSpacing"/>
        <w:rPr>
          <w:rFonts w:ascii="Arial" w:hAnsi="Arial" w:cs="Arial"/>
          <w:color w:val="000000"/>
          <w:sz w:val="18"/>
          <w:szCs w:val="18"/>
          <w:lang w:val="sr-Cyrl-CS"/>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мп</w:t>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 xml:space="preserve">    _________________________________________</w:t>
      </w:r>
    </w:p>
    <w:p w:rsidR="008E77F8" w:rsidRPr="000341C4" w:rsidRDefault="008E77F8" w:rsidP="008E77F8">
      <w:pPr>
        <w:pStyle w:val="NoSpacing"/>
        <w:rPr>
          <w:rFonts w:ascii="Arial" w:hAnsi="Arial" w:cs="Arial"/>
          <w:color w:val="000000"/>
          <w:sz w:val="18"/>
          <w:szCs w:val="18"/>
          <w:lang w:val="sr-Cyrl-CS"/>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Потпис</w:t>
      </w:r>
    </w:p>
    <w:p w:rsidR="003D17A1" w:rsidRPr="000341C4" w:rsidRDefault="003D17A1" w:rsidP="00CC670C">
      <w:pPr>
        <w:rPr>
          <w:rFonts w:ascii="Arial" w:hAnsi="Arial" w:cs="Arial"/>
          <w:color w:val="FF0000"/>
        </w:rPr>
      </w:pPr>
    </w:p>
    <w:p w:rsidR="003D17A1" w:rsidRPr="000341C4" w:rsidRDefault="003D17A1" w:rsidP="00CC670C">
      <w:pPr>
        <w:rPr>
          <w:rFonts w:ascii="Arial" w:hAnsi="Arial" w:cs="Arial"/>
          <w:color w:val="FF0000"/>
        </w:rPr>
      </w:pPr>
    </w:p>
    <w:p w:rsidR="003D17A1" w:rsidRPr="000341C4" w:rsidRDefault="003D17A1" w:rsidP="00CC670C">
      <w:pPr>
        <w:rPr>
          <w:rFonts w:ascii="Arial" w:hAnsi="Arial" w:cs="Arial"/>
          <w:color w:val="FF0000"/>
        </w:rPr>
      </w:pPr>
    </w:p>
    <w:p w:rsidR="003D17A1" w:rsidRPr="000341C4" w:rsidRDefault="003D17A1" w:rsidP="00CC670C">
      <w:pPr>
        <w:rPr>
          <w:rFonts w:ascii="Arial" w:hAnsi="Arial" w:cs="Arial"/>
          <w:color w:val="FF0000"/>
        </w:rPr>
      </w:pPr>
    </w:p>
    <w:p w:rsidR="0005007C" w:rsidRPr="000341C4" w:rsidRDefault="0005007C" w:rsidP="0005007C">
      <w:pPr>
        <w:pStyle w:val="NoSpacing"/>
        <w:rPr>
          <w:rFonts w:ascii="Arial" w:hAnsi="Arial" w:cs="Arial"/>
          <w:b/>
          <w:bCs/>
          <w:color w:val="000000"/>
          <w:sz w:val="24"/>
          <w:szCs w:val="24"/>
          <w:lang w:val="sr-Cyrl-CS"/>
        </w:rPr>
      </w:pPr>
      <w:r w:rsidRPr="000341C4">
        <w:rPr>
          <w:rFonts w:ascii="Arial" w:hAnsi="Arial" w:cs="Arial"/>
          <w:b/>
          <w:color w:val="000000"/>
          <w:sz w:val="24"/>
          <w:szCs w:val="24"/>
        </w:rPr>
        <w:t>ТАБЕЛАРНИ ПРИКАЗ ПОНУДЕ–СПЕЦИФИКАЦИЈЕ ДОБАРА СА СТРУКТУРОМ ЦЕНЕ</w:t>
      </w:r>
      <w:r w:rsidRPr="000341C4">
        <w:rPr>
          <w:rFonts w:ascii="Arial" w:hAnsi="Arial" w:cs="Arial"/>
          <w:b/>
          <w:color w:val="000000"/>
          <w:sz w:val="24"/>
          <w:szCs w:val="24"/>
        </w:rPr>
        <w:tab/>
      </w:r>
      <w:r w:rsidRPr="000341C4">
        <w:rPr>
          <w:rFonts w:ascii="Arial" w:hAnsi="Arial" w:cs="Arial"/>
          <w:b/>
          <w:color w:val="000000"/>
          <w:sz w:val="24"/>
          <w:szCs w:val="24"/>
        </w:rPr>
        <w:tab/>
      </w:r>
      <w:r w:rsidRPr="000341C4">
        <w:rPr>
          <w:rFonts w:ascii="Arial" w:hAnsi="Arial" w:cs="Arial"/>
          <w:b/>
          <w:color w:val="000000"/>
          <w:sz w:val="24"/>
          <w:szCs w:val="24"/>
        </w:rPr>
        <w:tab/>
      </w:r>
      <w:r w:rsidRPr="000341C4">
        <w:rPr>
          <w:rFonts w:ascii="Arial" w:hAnsi="Arial" w:cs="Arial"/>
          <w:b/>
          <w:color w:val="000000"/>
          <w:sz w:val="24"/>
          <w:szCs w:val="24"/>
        </w:rPr>
        <w:tab/>
      </w:r>
      <w:r w:rsidRPr="000341C4">
        <w:rPr>
          <w:rFonts w:ascii="Arial" w:hAnsi="Arial" w:cs="Arial"/>
          <w:b/>
          <w:color w:val="000000"/>
          <w:sz w:val="24"/>
          <w:szCs w:val="24"/>
        </w:rPr>
        <w:tab/>
        <w:t>Образац 6</w:t>
      </w:r>
      <w:r w:rsidRPr="000341C4">
        <w:rPr>
          <w:rFonts w:ascii="Arial" w:hAnsi="Arial" w:cs="Arial"/>
          <w:b/>
          <w:color w:val="000000"/>
          <w:sz w:val="24"/>
          <w:szCs w:val="24"/>
          <w:lang w:val="sr-Cyrl-CS"/>
        </w:rPr>
        <w:t>.</w:t>
      </w:r>
    </w:p>
    <w:p w:rsidR="003D17A1" w:rsidRPr="000341C4" w:rsidRDefault="003D17A1" w:rsidP="00CC670C">
      <w:pPr>
        <w:rPr>
          <w:rFonts w:ascii="Arial" w:hAnsi="Arial" w:cs="Arial"/>
          <w:color w:val="FF0000"/>
          <w:lang w:val="sr-Cyrl-CS"/>
        </w:rPr>
      </w:pPr>
    </w:p>
    <w:p w:rsidR="003D17A1" w:rsidRPr="000341C4" w:rsidRDefault="003D17A1" w:rsidP="00CC670C">
      <w:pPr>
        <w:rPr>
          <w:rFonts w:ascii="Arial" w:hAnsi="Arial" w:cs="Arial"/>
          <w:color w:val="FF0000"/>
        </w:rPr>
      </w:pPr>
    </w:p>
    <w:tbl>
      <w:tblPr>
        <w:tblW w:w="15740" w:type="dxa"/>
        <w:tblInd w:w="93" w:type="dxa"/>
        <w:tblLook w:val="04A0"/>
      </w:tblPr>
      <w:tblGrid>
        <w:gridCol w:w="566"/>
        <w:gridCol w:w="4320"/>
        <w:gridCol w:w="700"/>
        <w:gridCol w:w="1167"/>
        <w:gridCol w:w="1300"/>
        <w:gridCol w:w="760"/>
        <w:gridCol w:w="303"/>
        <w:gridCol w:w="760"/>
        <w:gridCol w:w="537"/>
        <w:gridCol w:w="1063"/>
        <w:gridCol w:w="1001"/>
        <w:gridCol w:w="63"/>
        <w:gridCol w:w="954"/>
        <w:gridCol w:w="44"/>
        <w:gridCol w:w="1034"/>
        <w:gridCol w:w="164"/>
        <w:gridCol w:w="1060"/>
      </w:tblGrid>
      <w:tr w:rsidR="00F5617B" w:rsidRPr="000341C4" w:rsidTr="00860BCC">
        <w:trPr>
          <w:trHeight w:val="270"/>
        </w:trPr>
        <w:tc>
          <w:tcPr>
            <w:tcW w:w="535" w:type="dxa"/>
            <w:tcBorders>
              <w:top w:val="nil"/>
              <w:left w:val="nil"/>
              <w:bottom w:val="nil"/>
              <w:right w:val="nil"/>
            </w:tcBorders>
            <w:shd w:val="clear" w:color="auto" w:fill="auto"/>
            <w:noWrap/>
            <w:vAlign w:val="bottom"/>
          </w:tcPr>
          <w:p w:rsidR="00F5617B" w:rsidRPr="000341C4" w:rsidRDefault="00F5617B" w:rsidP="00F5617B">
            <w:pPr>
              <w:rPr>
                <w:rFonts w:ascii="Arial" w:hAnsi="Arial" w:cs="Arial"/>
                <w:b/>
                <w:bCs/>
                <w:sz w:val="20"/>
                <w:szCs w:val="20"/>
              </w:rPr>
            </w:pPr>
          </w:p>
        </w:tc>
        <w:tc>
          <w:tcPr>
            <w:tcW w:w="4320" w:type="dxa"/>
            <w:tcBorders>
              <w:top w:val="nil"/>
              <w:left w:val="nil"/>
              <w:bottom w:val="nil"/>
              <w:right w:val="nil"/>
            </w:tcBorders>
            <w:shd w:val="clear" w:color="auto" w:fill="auto"/>
            <w:noWrap/>
            <w:vAlign w:val="bottom"/>
          </w:tcPr>
          <w:p w:rsidR="00F5617B" w:rsidRPr="000341C4" w:rsidRDefault="00F731E2" w:rsidP="00E50CF3">
            <w:pPr>
              <w:rPr>
                <w:rFonts w:ascii="Arial" w:hAnsi="Arial" w:cs="Arial"/>
                <w:b/>
                <w:bCs/>
                <w:sz w:val="20"/>
                <w:szCs w:val="20"/>
              </w:rPr>
            </w:pPr>
            <w:r w:rsidRPr="000341C4">
              <w:rPr>
                <w:rFonts w:ascii="Arial" w:hAnsi="Arial" w:cs="Arial"/>
                <w:b/>
                <w:bCs/>
                <w:sz w:val="20"/>
                <w:szCs w:val="20"/>
              </w:rPr>
              <w:t>ПАРТИЈА БРОЈ 4</w:t>
            </w:r>
            <w:r w:rsidR="00F5617B" w:rsidRPr="000341C4">
              <w:rPr>
                <w:rFonts w:ascii="Arial" w:hAnsi="Arial" w:cs="Arial"/>
                <w:b/>
                <w:bCs/>
                <w:sz w:val="20"/>
                <w:szCs w:val="20"/>
              </w:rPr>
              <w:t xml:space="preserve">. </w:t>
            </w:r>
            <w:r w:rsidR="00E50CF3" w:rsidRPr="000341C4">
              <w:rPr>
                <w:rFonts w:ascii="Arial" w:hAnsi="Arial" w:cs="Arial"/>
                <w:b/>
                <w:bCs/>
                <w:sz w:val="20"/>
                <w:szCs w:val="20"/>
              </w:rPr>
              <w:t>МЛИНАРСКИ ПРОИЗВОДИ, СКРОБ И СКРОБНИ ПРОИЗВОДИ</w:t>
            </w:r>
          </w:p>
        </w:tc>
        <w:tc>
          <w:tcPr>
            <w:tcW w:w="700" w:type="dxa"/>
            <w:tcBorders>
              <w:top w:val="nil"/>
              <w:left w:val="nil"/>
              <w:bottom w:val="nil"/>
              <w:right w:val="nil"/>
            </w:tcBorders>
            <w:shd w:val="clear" w:color="auto" w:fill="auto"/>
            <w:noWrap/>
            <w:vAlign w:val="bottom"/>
          </w:tcPr>
          <w:p w:rsidR="00F5617B" w:rsidRPr="000341C4" w:rsidRDefault="00F5617B" w:rsidP="00F5617B">
            <w:pPr>
              <w:rPr>
                <w:rFonts w:ascii="Arial" w:hAnsi="Arial" w:cs="Arial"/>
                <w:sz w:val="20"/>
                <w:szCs w:val="20"/>
              </w:rPr>
            </w:pPr>
          </w:p>
        </w:tc>
        <w:tc>
          <w:tcPr>
            <w:tcW w:w="1167" w:type="dxa"/>
            <w:tcBorders>
              <w:top w:val="nil"/>
              <w:left w:val="nil"/>
              <w:bottom w:val="nil"/>
              <w:right w:val="nil"/>
            </w:tcBorders>
            <w:shd w:val="clear" w:color="auto" w:fill="auto"/>
            <w:noWrap/>
            <w:vAlign w:val="bottom"/>
          </w:tcPr>
          <w:p w:rsidR="00F5617B" w:rsidRPr="000341C4" w:rsidRDefault="00F5617B" w:rsidP="00F5617B">
            <w:pPr>
              <w:rPr>
                <w:rFonts w:ascii="Arial" w:hAnsi="Arial" w:cs="Arial"/>
                <w:sz w:val="20"/>
                <w:szCs w:val="20"/>
              </w:rPr>
            </w:pPr>
          </w:p>
        </w:tc>
        <w:tc>
          <w:tcPr>
            <w:tcW w:w="1300" w:type="dxa"/>
            <w:tcBorders>
              <w:top w:val="nil"/>
              <w:left w:val="nil"/>
              <w:bottom w:val="nil"/>
              <w:right w:val="nil"/>
            </w:tcBorders>
            <w:shd w:val="clear" w:color="auto" w:fill="auto"/>
            <w:noWrap/>
            <w:vAlign w:val="bottom"/>
          </w:tcPr>
          <w:p w:rsidR="00F5617B" w:rsidRPr="000341C4" w:rsidRDefault="00F5617B" w:rsidP="00F5617B">
            <w:pPr>
              <w:rPr>
                <w:rFonts w:ascii="Arial" w:hAnsi="Arial" w:cs="Arial"/>
                <w:sz w:val="20"/>
                <w:szCs w:val="20"/>
              </w:rPr>
            </w:pPr>
          </w:p>
        </w:tc>
        <w:tc>
          <w:tcPr>
            <w:tcW w:w="1063" w:type="dxa"/>
            <w:gridSpan w:val="2"/>
            <w:tcBorders>
              <w:top w:val="nil"/>
              <w:left w:val="nil"/>
              <w:bottom w:val="nil"/>
              <w:right w:val="nil"/>
            </w:tcBorders>
            <w:shd w:val="clear" w:color="auto" w:fill="auto"/>
            <w:noWrap/>
            <w:vAlign w:val="bottom"/>
          </w:tcPr>
          <w:p w:rsidR="00F5617B" w:rsidRPr="000341C4" w:rsidRDefault="00F5617B" w:rsidP="00F5617B">
            <w:pPr>
              <w:rPr>
                <w:rFonts w:ascii="Arial" w:hAnsi="Arial" w:cs="Arial"/>
                <w:sz w:val="20"/>
                <w:szCs w:val="20"/>
              </w:rPr>
            </w:pPr>
          </w:p>
        </w:tc>
        <w:tc>
          <w:tcPr>
            <w:tcW w:w="760" w:type="dxa"/>
            <w:tcBorders>
              <w:top w:val="nil"/>
              <w:left w:val="nil"/>
              <w:bottom w:val="nil"/>
              <w:right w:val="nil"/>
            </w:tcBorders>
            <w:shd w:val="clear" w:color="auto" w:fill="auto"/>
            <w:noWrap/>
            <w:vAlign w:val="bottom"/>
          </w:tcPr>
          <w:p w:rsidR="00F5617B" w:rsidRPr="000341C4" w:rsidRDefault="00F5617B" w:rsidP="00F5617B">
            <w:pPr>
              <w:rPr>
                <w:rFonts w:ascii="Arial" w:hAnsi="Arial" w:cs="Arial"/>
                <w:sz w:val="20"/>
                <w:szCs w:val="20"/>
              </w:rPr>
            </w:pPr>
          </w:p>
        </w:tc>
        <w:tc>
          <w:tcPr>
            <w:tcW w:w="1600" w:type="dxa"/>
            <w:gridSpan w:val="2"/>
            <w:tcBorders>
              <w:top w:val="nil"/>
              <w:left w:val="nil"/>
              <w:bottom w:val="nil"/>
              <w:right w:val="nil"/>
            </w:tcBorders>
            <w:shd w:val="clear" w:color="auto" w:fill="auto"/>
            <w:noWrap/>
            <w:vAlign w:val="bottom"/>
          </w:tcPr>
          <w:p w:rsidR="00F5617B" w:rsidRPr="000341C4" w:rsidRDefault="00F5617B" w:rsidP="00F5617B">
            <w:pPr>
              <w:rPr>
                <w:rFonts w:ascii="Arial" w:hAnsi="Arial" w:cs="Arial"/>
                <w:sz w:val="20"/>
                <w:szCs w:val="20"/>
              </w:rPr>
            </w:pPr>
          </w:p>
        </w:tc>
        <w:tc>
          <w:tcPr>
            <w:tcW w:w="1060" w:type="dxa"/>
            <w:gridSpan w:val="2"/>
            <w:tcBorders>
              <w:top w:val="nil"/>
              <w:left w:val="nil"/>
              <w:bottom w:val="nil"/>
              <w:right w:val="nil"/>
            </w:tcBorders>
            <w:shd w:val="clear" w:color="auto" w:fill="auto"/>
            <w:noWrap/>
            <w:vAlign w:val="bottom"/>
          </w:tcPr>
          <w:p w:rsidR="00F5617B" w:rsidRPr="000341C4" w:rsidRDefault="00F5617B" w:rsidP="00F5617B">
            <w:pPr>
              <w:rPr>
                <w:rFonts w:ascii="Arial" w:hAnsi="Arial" w:cs="Arial"/>
                <w:sz w:val="20"/>
                <w:szCs w:val="20"/>
              </w:rPr>
            </w:pPr>
          </w:p>
        </w:tc>
        <w:tc>
          <w:tcPr>
            <w:tcW w:w="997" w:type="dxa"/>
            <w:gridSpan w:val="2"/>
            <w:tcBorders>
              <w:top w:val="nil"/>
              <w:left w:val="nil"/>
              <w:bottom w:val="nil"/>
              <w:right w:val="nil"/>
            </w:tcBorders>
            <w:shd w:val="clear" w:color="auto" w:fill="auto"/>
            <w:noWrap/>
            <w:vAlign w:val="bottom"/>
          </w:tcPr>
          <w:p w:rsidR="00F5617B" w:rsidRPr="000341C4" w:rsidRDefault="00F5617B" w:rsidP="00F5617B">
            <w:pPr>
              <w:rPr>
                <w:rFonts w:ascii="Arial" w:hAnsi="Arial" w:cs="Arial"/>
                <w:sz w:val="20"/>
                <w:szCs w:val="20"/>
              </w:rPr>
            </w:pPr>
          </w:p>
        </w:tc>
        <w:tc>
          <w:tcPr>
            <w:tcW w:w="1017" w:type="dxa"/>
            <w:tcBorders>
              <w:top w:val="nil"/>
              <w:left w:val="nil"/>
              <w:bottom w:val="nil"/>
              <w:right w:val="nil"/>
            </w:tcBorders>
            <w:shd w:val="clear" w:color="auto" w:fill="auto"/>
            <w:noWrap/>
            <w:vAlign w:val="bottom"/>
          </w:tcPr>
          <w:p w:rsidR="00F5617B" w:rsidRPr="000341C4" w:rsidRDefault="00F5617B" w:rsidP="00F5617B">
            <w:pPr>
              <w:rPr>
                <w:rFonts w:ascii="Arial" w:hAnsi="Arial" w:cs="Arial"/>
                <w:sz w:val="20"/>
                <w:szCs w:val="20"/>
              </w:rPr>
            </w:pPr>
          </w:p>
        </w:tc>
        <w:tc>
          <w:tcPr>
            <w:tcW w:w="1221" w:type="dxa"/>
            <w:gridSpan w:val="2"/>
            <w:tcBorders>
              <w:top w:val="nil"/>
              <w:left w:val="nil"/>
              <w:bottom w:val="nil"/>
              <w:right w:val="nil"/>
            </w:tcBorders>
            <w:shd w:val="clear" w:color="auto" w:fill="auto"/>
            <w:noWrap/>
            <w:vAlign w:val="bottom"/>
          </w:tcPr>
          <w:p w:rsidR="00F5617B" w:rsidRPr="000341C4" w:rsidRDefault="00F5617B" w:rsidP="00F5617B">
            <w:pPr>
              <w:rPr>
                <w:rFonts w:ascii="Arial" w:hAnsi="Arial" w:cs="Arial"/>
                <w:sz w:val="20"/>
                <w:szCs w:val="20"/>
              </w:rPr>
            </w:pPr>
          </w:p>
        </w:tc>
      </w:tr>
      <w:tr w:rsidR="00F0069E" w:rsidRPr="000341C4" w:rsidTr="00860BCC">
        <w:trPr>
          <w:gridAfter w:val="1"/>
          <w:wAfter w:w="1063" w:type="dxa"/>
          <w:trHeight w:val="435"/>
        </w:trPr>
        <w:tc>
          <w:tcPr>
            <w:tcW w:w="53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0069E" w:rsidRPr="000341C4" w:rsidRDefault="00F0069E" w:rsidP="00F5617B">
            <w:pPr>
              <w:jc w:val="center"/>
              <w:rPr>
                <w:rFonts w:ascii="Arial" w:hAnsi="Arial" w:cs="Arial"/>
                <w:b/>
                <w:bCs/>
                <w:sz w:val="14"/>
                <w:szCs w:val="14"/>
              </w:rPr>
            </w:pPr>
            <w:r w:rsidRPr="000341C4">
              <w:rPr>
                <w:rFonts w:ascii="Arial" w:hAnsi="Arial" w:cs="Arial"/>
                <w:b/>
                <w:bCs/>
                <w:sz w:val="14"/>
                <w:szCs w:val="14"/>
                <w:lang w:val="sr-Cyrl-CS"/>
              </w:rPr>
              <w:t>1.РБ.</w:t>
            </w:r>
          </w:p>
        </w:tc>
        <w:tc>
          <w:tcPr>
            <w:tcW w:w="43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0069E" w:rsidRPr="000341C4" w:rsidRDefault="00F0069E" w:rsidP="00F5617B">
            <w:pPr>
              <w:jc w:val="center"/>
              <w:rPr>
                <w:rFonts w:ascii="Arial" w:hAnsi="Arial" w:cs="Arial"/>
                <w:b/>
                <w:bCs/>
                <w:sz w:val="14"/>
                <w:szCs w:val="14"/>
              </w:rPr>
            </w:pPr>
            <w:r w:rsidRPr="000341C4">
              <w:rPr>
                <w:rFonts w:ascii="Arial" w:hAnsi="Arial" w:cs="Arial"/>
                <w:b/>
                <w:bCs/>
                <w:sz w:val="14"/>
                <w:szCs w:val="14"/>
                <w:lang w:val="sr-Cyrl-CS"/>
              </w:rPr>
              <w:t>2. НАЗИВ ПРОИЗВОДА</w:t>
            </w:r>
          </w:p>
        </w:tc>
        <w:tc>
          <w:tcPr>
            <w:tcW w:w="700" w:type="dxa"/>
            <w:vMerge w:val="restart"/>
            <w:tcBorders>
              <w:top w:val="single" w:sz="8" w:space="0" w:color="auto"/>
              <w:left w:val="single" w:sz="8" w:space="0" w:color="auto"/>
              <w:bottom w:val="nil"/>
              <w:right w:val="single" w:sz="8" w:space="0" w:color="auto"/>
            </w:tcBorders>
            <w:shd w:val="clear" w:color="auto" w:fill="auto"/>
            <w:vAlign w:val="center"/>
          </w:tcPr>
          <w:p w:rsidR="00F0069E" w:rsidRPr="000341C4" w:rsidRDefault="00F0069E" w:rsidP="00F5617B">
            <w:pPr>
              <w:jc w:val="center"/>
              <w:rPr>
                <w:rFonts w:ascii="Arial" w:hAnsi="Arial" w:cs="Arial"/>
                <w:b/>
                <w:bCs/>
                <w:sz w:val="14"/>
                <w:szCs w:val="14"/>
              </w:rPr>
            </w:pPr>
            <w:r w:rsidRPr="000341C4">
              <w:rPr>
                <w:rFonts w:ascii="Arial" w:hAnsi="Arial" w:cs="Arial"/>
                <w:b/>
                <w:bCs/>
                <w:sz w:val="14"/>
                <w:szCs w:val="14"/>
                <w:lang w:val="sr-Cyrl-CS"/>
              </w:rPr>
              <w:t>3.ЈЕД. МЕРЕ</w:t>
            </w:r>
          </w:p>
        </w:tc>
        <w:tc>
          <w:tcPr>
            <w:tcW w:w="1167" w:type="dxa"/>
            <w:vMerge w:val="restart"/>
            <w:tcBorders>
              <w:top w:val="single" w:sz="8" w:space="0" w:color="auto"/>
              <w:left w:val="single" w:sz="8" w:space="0" w:color="auto"/>
              <w:bottom w:val="nil"/>
              <w:right w:val="single" w:sz="8" w:space="0" w:color="auto"/>
            </w:tcBorders>
            <w:shd w:val="clear" w:color="auto" w:fill="auto"/>
            <w:vAlign w:val="center"/>
          </w:tcPr>
          <w:p w:rsidR="00F0069E" w:rsidRPr="000341C4" w:rsidRDefault="00F0069E" w:rsidP="00F5617B">
            <w:pPr>
              <w:jc w:val="center"/>
              <w:rPr>
                <w:rFonts w:ascii="Arial" w:hAnsi="Arial" w:cs="Arial"/>
                <w:b/>
                <w:bCs/>
                <w:sz w:val="14"/>
                <w:szCs w:val="14"/>
              </w:rPr>
            </w:pPr>
            <w:r w:rsidRPr="000341C4">
              <w:rPr>
                <w:rFonts w:ascii="Arial" w:hAnsi="Arial" w:cs="Arial"/>
                <w:b/>
                <w:bCs/>
                <w:sz w:val="14"/>
                <w:szCs w:val="14"/>
                <w:lang w:val="sr-Cyrl-CS"/>
              </w:rPr>
              <w:t>4.КОЛИЧИНА</w:t>
            </w:r>
          </w:p>
        </w:tc>
        <w:tc>
          <w:tcPr>
            <w:tcW w:w="1300" w:type="dxa"/>
            <w:tcBorders>
              <w:top w:val="single" w:sz="8" w:space="0" w:color="auto"/>
              <w:left w:val="nil"/>
              <w:bottom w:val="nil"/>
              <w:right w:val="single" w:sz="8" w:space="0" w:color="000000"/>
            </w:tcBorders>
            <w:shd w:val="clear" w:color="auto" w:fill="auto"/>
            <w:vAlign w:val="center"/>
          </w:tcPr>
          <w:p w:rsidR="00F0069E" w:rsidRPr="000341C4" w:rsidRDefault="00F0069E" w:rsidP="00F5617B">
            <w:pPr>
              <w:jc w:val="center"/>
              <w:rPr>
                <w:rFonts w:ascii="Arial" w:hAnsi="Arial" w:cs="Arial"/>
                <w:b/>
                <w:bCs/>
                <w:sz w:val="14"/>
                <w:szCs w:val="14"/>
              </w:rPr>
            </w:pPr>
            <w:r w:rsidRPr="000341C4">
              <w:rPr>
                <w:rFonts w:ascii="Arial" w:hAnsi="Arial" w:cs="Arial"/>
                <w:b/>
                <w:bCs/>
                <w:sz w:val="14"/>
                <w:szCs w:val="14"/>
                <w:lang w:val="sr-Cyrl-CS"/>
              </w:rPr>
              <w:t xml:space="preserve">5.ЈЕДИНИЧНА ЦЕНА </w:t>
            </w:r>
          </w:p>
        </w:tc>
        <w:tc>
          <w:tcPr>
            <w:tcW w:w="760" w:type="dxa"/>
            <w:vMerge w:val="restart"/>
            <w:tcBorders>
              <w:top w:val="single" w:sz="8" w:space="0" w:color="auto"/>
              <w:left w:val="single" w:sz="8" w:space="0" w:color="000000"/>
              <w:bottom w:val="nil"/>
              <w:right w:val="nil"/>
            </w:tcBorders>
            <w:shd w:val="clear" w:color="auto" w:fill="auto"/>
            <w:vAlign w:val="center"/>
          </w:tcPr>
          <w:p w:rsidR="00F0069E" w:rsidRPr="000341C4" w:rsidRDefault="00F0069E" w:rsidP="00F5617B">
            <w:pPr>
              <w:jc w:val="center"/>
              <w:rPr>
                <w:rFonts w:ascii="Arial" w:hAnsi="Arial" w:cs="Arial"/>
                <w:b/>
                <w:bCs/>
                <w:sz w:val="14"/>
                <w:szCs w:val="14"/>
              </w:rPr>
            </w:pPr>
            <w:r w:rsidRPr="000341C4">
              <w:rPr>
                <w:rFonts w:ascii="Arial" w:hAnsi="Arial" w:cs="Arial"/>
                <w:b/>
                <w:bCs/>
                <w:sz w:val="14"/>
                <w:szCs w:val="14"/>
                <w:lang w:val="sr-Latn-CS"/>
              </w:rPr>
              <w:t>6</w:t>
            </w:r>
            <w:r w:rsidRPr="000341C4">
              <w:rPr>
                <w:rFonts w:ascii="Arial" w:hAnsi="Arial" w:cs="Arial"/>
                <w:b/>
                <w:bCs/>
                <w:sz w:val="14"/>
                <w:szCs w:val="14"/>
                <w:lang w:val="sr-Cyrl-CS"/>
              </w:rPr>
              <w:t>. СТОПА ПДВ-А</w:t>
            </w:r>
          </w:p>
        </w:tc>
        <w:tc>
          <w:tcPr>
            <w:tcW w:w="1600" w:type="dxa"/>
            <w:gridSpan w:val="3"/>
            <w:tcBorders>
              <w:top w:val="single" w:sz="8" w:space="0" w:color="auto"/>
              <w:left w:val="single" w:sz="8" w:space="0" w:color="auto"/>
              <w:bottom w:val="nil"/>
              <w:right w:val="nil"/>
            </w:tcBorders>
            <w:shd w:val="clear" w:color="auto" w:fill="auto"/>
            <w:vAlign w:val="center"/>
          </w:tcPr>
          <w:p w:rsidR="00F0069E" w:rsidRPr="000341C4" w:rsidRDefault="00F0069E" w:rsidP="00F5617B">
            <w:pPr>
              <w:jc w:val="center"/>
              <w:rPr>
                <w:rFonts w:ascii="Arial" w:hAnsi="Arial" w:cs="Arial"/>
                <w:b/>
                <w:bCs/>
                <w:sz w:val="14"/>
                <w:szCs w:val="14"/>
              </w:rPr>
            </w:pPr>
            <w:r w:rsidRPr="000341C4">
              <w:rPr>
                <w:rFonts w:ascii="Arial" w:hAnsi="Arial" w:cs="Arial"/>
                <w:b/>
                <w:bCs/>
                <w:sz w:val="14"/>
                <w:szCs w:val="14"/>
                <w:lang w:val="sr-Latn-CS"/>
              </w:rPr>
              <w:t>7</w:t>
            </w:r>
            <w:r w:rsidRPr="000341C4">
              <w:rPr>
                <w:rFonts w:ascii="Arial" w:hAnsi="Arial" w:cs="Arial"/>
                <w:b/>
                <w:bCs/>
                <w:sz w:val="14"/>
                <w:szCs w:val="14"/>
                <w:lang w:val="sr-Cyrl-CS"/>
              </w:rPr>
              <w:t>. ИЗНОС</w:t>
            </w:r>
          </w:p>
        </w:tc>
        <w:tc>
          <w:tcPr>
            <w:tcW w:w="10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0069E" w:rsidRPr="000341C4" w:rsidRDefault="00F0069E" w:rsidP="00F5617B">
            <w:pPr>
              <w:jc w:val="center"/>
              <w:rPr>
                <w:rFonts w:ascii="Arial" w:hAnsi="Arial" w:cs="Arial"/>
                <w:b/>
                <w:bCs/>
                <w:sz w:val="14"/>
                <w:szCs w:val="14"/>
              </w:rPr>
            </w:pPr>
            <w:r w:rsidRPr="000341C4">
              <w:rPr>
                <w:rFonts w:ascii="Arial" w:hAnsi="Arial" w:cs="Arial"/>
                <w:b/>
                <w:bCs/>
                <w:sz w:val="14"/>
                <w:szCs w:val="14"/>
                <w:lang w:val="sr-Latn-CS"/>
              </w:rPr>
              <w:t>8</w:t>
            </w:r>
            <w:r w:rsidRPr="000341C4">
              <w:rPr>
                <w:rFonts w:ascii="Arial" w:hAnsi="Arial" w:cs="Arial"/>
                <w:b/>
                <w:bCs/>
                <w:sz w:val="14"/>
                <w:szCs w:val="14"/>
                <w:lang w:val="sr-Cyrl-CS"/>
              </w:rPr>
              <w:t>.УКУПНА ВРЕДНОСТ БЕЗ ПДВ-А</w:t>
            </w:r>
          </w:p>
        </w:tc>
        <w:tc>
          <w:tcPr>
            <w:tcW w:w="997" w:type="dxa"/>
            <w:vMerge w:val="restart"/>
            <w:tcBorders>
              <w:top w:val="single" w:sz="8" w:space="0" w:color="auto"/>
              <w:left w:val="single" w:sz="8" w:space="0" w:color="auto"/>
              <w:bottom w:val="single" w:sz="8" w:space="0" w:color="000000"/>
              <w:right w:val="nil"/>
            </w:tcBorders>
            <w:shd w:val="clear" w:color="auto" w:fill="auto"/>
            <w:vAlign w:val="center"/>
          </w:tcPr>
          <w:p w:rsidR="00F0069E" w:rsidRPr="000341C4" w:rsidRDefault="00F0069E" w:rsidP="00F5617B">
            <w:pPr>
              <w:jc w:val="center"/>
              <w:rPr>
                <w:rFonts w:ascii="Arial" w:hAnsi="Arial" w:cs="Arial"/>
                <w:b/>
                <w:bCs/>
                <w:sz w:val="14"/>
                <w:szCs w:val="14"/>
              </w:rPr>
            </w:pPr>
            <w:r w:rsidRPr="000341C4">
              <w:rPr>
                <w:rFonts w:ascii="Arial" w:hAnsi="Arial" w:cs="Arial"/>
                <w:b/>
                <w:bCs/>
                <w:sz w:val="14"/>
                <w:szCs w:val="14"/>
                <w:lang w:val="sr-Latn-CS"/>
              </w:rPr>
              <w:t>9</w:t>
            </w:r>
            <w:r w:rsidRPr="000341C4">
              <w:rPr>
                <w:rFonts w:ascii="Arial" w:hAnsi="Arial" w:cs="Arial"/>
                <w:b/>
                <w:bCs/>
                <w:sz w:val="14"/>
                <w:szCs w:val="14"/>
                <w:lang w:val="sr-Cyrl-CS"/>
              </w:rPr>
              <w:t>.ПДВ НА УКУПНУ ВРЕДНОСТ</w:t>
            </w:r>
          </w:p>
        </w:tc>
        <w:tc>
          <w:tcPr>
            <w:tcW w:w="101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0069E" w:rsidRPr="000341C4" w:rsidRDefault="00F0069E" w:rsidP="00F5617B">
            <w:pPr>
              <w:jc w:val="center"/>
              <w:rPr>
                <w:rFonts w:ascii="Arial" w:hAnsi="Arial" w:cs="Arial"/>
                <w:b/>
                <w:bCs/>
                <w:sz w:val="14"/>
                <w:szCs w:val="14"/>
              </w:rPr>
            </w:pPr>
            <w:r w:rsidRPr="000341C4">
              <w:rPr>
                <w:rFonts w:ascii="Arial" w:hAnsi="Arial" w:cs="Arial"/>
                <w:b/>
                <w:bCs/>
                <w:sz w:val="14"/>
                <w:szCs w:val="14"/>
                <w:lang w:val="sr-Cyrl-CS"/>
              </w:rPr>
              <w:t>1</w:t>
            </w:r>
            <w:r w:rsidRPr="000341C4">
              <w:rPr>
                <w:rFonts w:ascii="Arial" w:hAnsi="Arial" w:cs="Arial"/>
                <w:b/>
                <w:bCs/>
                <w:sz w:val="14"/>
                <w:szCs w:val="14"/>
                <w:lang w:val="sr-Latn-CS"/>
              </w:rPr>
              <w:t>0</w:t>
            </w:r>
            <w:r w:rsidRPr="000341C4">
              <w:rPr>
                <w:rFonts w:ascii="Arial" w:hAnsi="Arial" w:cs="Arial"/>
                <w:b/>
                <w:bCs/>
                <w:sz w:val="14"/>
                <w:szCs w:val="14"/>
                <w:lang w:val="sr-Cyrl-CS"/>
              </w:rPr>
              <w:t>.УКУПНА ВРЕДНОСТ СА ПДВ.ОМ</w:t>
            </w:r>
          </w:p>
        </w:tc>
        <w:tc>
          <w:tcPr>
            <w:tcW w:w="1221" w:type="dxa"/>
            <w:gridSpan w:val="3"/>
            <w:vMerge w:val="restart"/>
            <w:tcBorders>
              <w:top w:val="single" w:sz="8" w:space="0" w:color="auto"/>
              <w:left w:val="nil"/>
              <w:bottom w:val="single" w:sz="8" w:space="0" w:color="000000"/>
              <w:right w:val="single" w:sz="8" w:space="0" w:color="auto"/>
            </w:tcBorders>
            <w:shd w:val="clear" w:color="auto" w:fill="auto"/>
            <w:vAlign w:val="center"/>
          </w:tcPr>
          <w:p w:rsidR="00F0069E" w:rsidRPr="000341C4" w:rsidRDefault="00F0069E" w:rsidP="00F5617B">
            <w:pPr>
              <w:jc w:val="center"/>
              <w:rPr>
                <w:rFonts w:ascii="Arial" w:hAnsi="Arial" w:cs="Arial"/>
                <w:b/>
                <w:bCs/>
                <w:sz w:val="14"/>
                <w:szCs w:val="14"/>
              </w:rPr>
            </w:pPr>
            <w:r w:rsidRPr="000341C4">
              <w:rPr>
                <w:rFonts w:ascii="Arial" w:hAnsi="Arial" w:cs="Arial"/>
                <w:b/>
                <w:bCs/>
                <w:sz w:val="14"/>
                <w:szCs w:val="14"/>
              </w:rPr>
              <w:t>11. ПРОИЗВОЂАЧ</w:t>
            </w:r>
          </w:p>
        </w:tc>
      </w:tr>
      <w:tr w:rsidR="00F0069E" w:rsidRPr="000341C4" w:rsidTr="00860BCC">
        <w:trPr>
          <w:gridAfter w:val="1"/>
          <w:wAfter w:w="1063" w:type="dxa"/>
          <w:trHeight w:val="255"/>
        </w:trPr>
        <w:tc>
          <w:tcPr>
            <w:tcW w:w="535" w:type="dxa"/>
            <w:vMerge/>
            <w:tcBorders>
              <w:top w:val="single" w:sz="8" w:space="0" w:color="auto"/>
              <w:left w:val="single" w:sz="8" w:space="0" w:color="auto"/>
              <w:bottom w:val="single" w:sz="8" w:space="0" w:color="000000"/>
              <w:right w:val="single" w:sz="8" w:space="0" w:color="auto"/>
            </w:tcBorders>
            <w:vAlign w:val="center"/>
          </w:tcPr>
          <w:p w:rsidR="00F0069E" w:rsidRPr="000341C4" w:rsidRDefault="00F0069E" w:rsidP="00F5617B">
            <w:pPr>
              <w:rPr>
                <w:rFonts w:ascii="Arial" w:hAnsi="Arial" w:cs="Arial"/>
                <w:b/>
                <w:bCs/>
                <w:sz w:val="14"/>
                <w:szCs w:val="14"/>
              </w:rPr>
            </w:pPr>
          </w:p>
        </w:tc>
        <w:tc>
          <w:tcPr>
            <w:tcW w:w="4320" w:type="dxa"/>
            <w:vMerge/>
            <w:tcBorders>
              <w:top w:val="single" w:sz="8" w:space="0" w:color="auto"/>
              <w:left w:val="single" w:sz="8" w:space="0" w:color="auto"/>
              <w:bottom w:val="single" w:sz="8" w:space="0" w:color="000000"/>
              <w:right w:val="single" w:sz="8" w:space="0" w:color="auto"/>
            </w:tcBorders>
            <w:vAlign w:val="center"/>
          </w:tcPr>
          <w:p w:rsidR="00F0069E" w:rsidRPr="000341C4" w:rsidRDefault="00F0069E" w:rsidP="00F5617B">
            <w:pPr>
              <w:rPr>
                <w:rFonts w:ascii="Arial" w:hAnsi="Arial" w:cs="Arial"/>
                <w:b/>
                <w:bCs/>
                <w:sz w:val="14"/>
                <w:szCs w:val="14"/>
              </w:rPr>
            </w:pPr>
          </w:p>
        </w:tc>
        <w:tc>
          <w:tcPr>
            <w:tcW w:w="700" w:type="dxa"/>
            <w:vMerge/>
            <w:tcBorders>
              <w:top w:val="single" w:sz="8" w:space="0" w:color="auto"/>
              <w:left w:val="single" w:sz="8" w:space="0" w:color="auto"/>
              <w:bottom w:val="nil"/>
              <w:right w:val="single" w:sz="8" w:space="0" w:color="auto"/>
            </w:tcBorders>
            <w:vAlign w:val="center"/>
          </w:tcPr>
          <w:p w:rsidR="00F0069E" w:rsidRPr="000341C4" w:rsidRDefault="00F0069E" w:rsidP="00F5617B">
            <w:pPr>
              <w:rPr>
                <w:rFonts w:ascii="Arial" w:hAnsi="Arial" w:cs="Arial"/>
                <w:b/>
                <w:bCs/>
                <w:sz w:val="14"/>
                <w:szCs w:val="14"/>
              </w:rPr>
            </w:pPr>
          </w:p>
        </w:tc>
        <w:tc>
          <w:tcPr>
            <w:tcW w:w="1167" w:type="dxa"/>
            <w:vMerge/>
            <w:tcBorders>
              <w:top w:val="single" w:sz="8" w:space="0" w:color="auto"/>
              <w:left w:val="single" w:sz="8" w:space="0" w:color="auto"/>
              <w:bottom w:val="nil"/>
              <w:right w:val="single" w:sz="8" w:space="0" w:color="auto"/>
            </w:tcBorders>
            <w:vAlign w:val="center"/>
          </w:tcPr>
          <w:p w:rsidR="00F0069E" w:rsidRPr="000341C4" w:rsidRDefault="00F0069E" w:rsidP="00F5617B">
            <w:pPr>
              <w:rPr>
                <w:rFonts w:ascii="Arial" w:hAnsi="Arial" w:cs="Arial"/>
                <w:b/>
                <w:bCs/>
                <w:sz w:val="14"/>
                <w:szCs w:val="14"/>
              </w:rPr>
            </w:pPr>
          </w:p>
        </w:tc>
        <w:tc>
          <w:tcPr>
            <w:tcW w:w="1300" w:type="dxa"/>
            <w:vMerge w:val="restart"/>
            <w:tcBorders>
              <w:top w:val="single" w:sz="8" w:space="0" w:color="auto"/>
              <w:left w:val="nil"/>
              <w:bottom w:val="nil"/>
              <w:right w:val="single" w:sz="8" w:space="0" w:color="auto"/>
            </w:tcBorders>
            <w:shd w:val="clear" w:color="auto" w:fill="auto"/>
            <w:vAlign w:val="center"/>
          </w:tcPr>
          <w:p w:rsidR="00F0069E" w:rsidRPr="000341C4" w:rsidRDefault="00F0069E" w:rsidP="00F5617B">
            <w:pPr>
              <w:jc w:val="center"/>
              <w:rPr>
                <w:rFonts w:ascii="Arial" w:hAnsi="Arial" w:cs="Arial"/>
                <w:b/>
                <w:bCs/>
                <w:sz w:val="14"/>
                <w:szCs w:val="14"/>
              </w:rPr>
            </w:pPr>
            <w:r w:rsidRPr="000341C4">
              <w:rPr>
                <w:rFonts w:ascii="Arial" w:hAnsi="Arial" w:cs="Arial"/>
                <w:b/>
                <w:bCs/>
                <w:sz w:val="14"/>
                <w:szCs w:val="14"/>
                <w:lang w:val="sr-Cyrl-CS"/>
              </w:rPr>
              <w:t>БЕЗ ПДВ-А</w:t>
            </w:r>
          </w:p>
        </w:tc>
        <w:tc>
          <w:tcPr>
            <w:tcW w:w="760" w:type="dxa"/>
            <w:vMerge/>
            <w:tcBorders>
              <w:top w:val="single" w:sz="8" w:space="0" w:color="auto"/>
              <w:left w:val="single" w:sz="8" w:space="0" w:color="000000"/>
              <w:bottom w:val="nil"/>
              <w:right w:val="nil"/>
            </w:tcBorders>
            <w:vAlign w:val="center"/>
          </w:tcPr>
          <w:p w:rsidR="00F0069E" w:rsidRPr="000341C4" w:rsidRDefault="00F0069E" w:rsidP="00F5617B">
            <w:pPr>
              <w:rPr>
                <w:rFonts w:ascii="Arial" w:hAnsi="Arial" w:cs="Arial"/>
                <w:b/>
                <w:bCs/>
                <w:sz w:val="14"/>
                <w:szCs w:val="14"/>
              </w:rPr>
            </w:pPr>
          </w:p>
        </w:tc>
        <w:tc>
          <w:tcPr>
            <w:tcW w:w="1600" w:type="dxa"/>
            <w:gridSpan w:val="3"/>
            <w:vMerge w:val="restart"/>
            <w:tcBorders>
              <w:top w:val="single" w:sz="8" w:space="0" w:color="auto"/>
              <w:left w:val="single" w:sz="8" w:space="0" w:color="auto"/>
              <w:bottom w:val="single" w:sz="8" w:space="0" w:color="000000"/>
              <w:right w:val="nil"/>
            </w:tcBorders>
            <w:shd w:val="clear" w:color="auto" w:fill="auto"/>
            <w:vAlign w:val="center"/>
          </w:tcPr>
          <w:p w:rsidR="00F0069E" w:rsidRPr="000341C4" w:rsidRDefault="00F0069E" w:rsidP="00F5617B">
            <w:pPr>
              <w:jc w:val="center"/>
              <w:rPr>
                <w:rFonts w:ascii="Arial" w:hAnsi="Arial" w:cs="Arial"/>
                <w:b/>
                <w:bCs/>
                <w:sz w:val="14"/>
                <w:szCs w:val="14"/>
              </w:rPr>
            </w:pPr>
            <w:r w:rsidRPr="000341C4">
              <w:rPr>
                <w:rFonts w:ascii="Arial" w:hAnsi="Arial" w:cs="Arial"/>
                <w:b/>
                <w:bCs/>
                <w:sz w:val="14"/>
                <w:szCs w:val="14"/>
                <w:lang w:val="sr-Cyrl-CS"/>
              </w:rPr>
              <w:t xml:space="preserve"> ПДВ-А НА ЈЕДИНИЧНУ ЦЕНУ</w:t>
            </w:r>
          </w:p>
        </w:tc>
        <w:tc>
          <w:tcPr>
            <w:tcW w:w="1060" w:type="dxa"/>
            <w:vMerge/>
            <w:tcBorders>
              <w:top w:val="single" w:sz="8" w:space="0" w:color="auto"/>
              <w:left w:val="single" w:sz="8" w:space="0" w:color="auto"/>
              <w:bottom w:val="single" w:sz="8" w:space="0" w:color="000000"/>
              <w:right w:val="single" w:sz="8" w:space="0" w:color="auto"/>
            </w:tcBorders>
            <w:vAlign w:val="center"/>
          </w:tcPr>
          <w:p w:rsidR="00F0069E" w:rsidRPr="000341C4" w:rsidRDefault="00F0069E" w:rsidP="00F5617B">
            <w:pPr>
              <w:rPr>
                <w:rFonts w:ascii="Arial" w:hAnsi="Arial" w:cs="Arial"/>
                <w:b/>
                <w:bCs/>
                <w:sz w:val="14"/>
                <w:szCs w:val="14"/>
              </w:rPr>
            </w:pPr>
          </w:p>
        </w:tc>
        <w:tc>
          <w:tcPr>
            <w:tcW w:w="997" w:type="dxa"/>
            <w:vMerge/>
            <w:tcBorders>
              <w:top w:val="single" w:sz="8" w:space="0" w:color="auto"/>
              <w:left w:val="single" w:sz="8" w:space="0" w:color="auto"/>
              <w:bottom w:val="single" w:sz="8" w:space="0" w:color="000000"/>
              <w:right w:val="nil"/>
            </w:tcBorders>
            <w:vAlign w:val="center"/>
          </w:tcPr>
          <w:p w:rsidR="00F0069E" w:rsidRPr="000341C4" w:rsidRDefault="00F0069E" w:rsidP="00F5617B">
            <w:pPr>
              <w:rPr>
                <w:rFonts w:ascii="Arial" w:hAnsi="Arial" w:cs="Arial"/>
                <w:b/>
                <w:bCs/>
                <w:sz w:val="14"/>
                <w:szCs w:val="14"/>
              </w:rPr>
            </w:pPr>
          </w:p>
        </w:tc>
        <w:tc>
          <w:tcPr>
            <w:tcW w:w="1017" w:type="dxa"/>
            <w:gridSpan w:val="2"/>
            <w:vMerge/>
            <w:tcBorders>
              <w:top w:val="single" w:sz="8" w:space="0" w:color="auto"/>
              <w:left w:val="single" w:sz="8" w:space="0" w:color="auto"/>
              <w:bottom w:val="single" w:sz="8" w:space="0" w:color="000000"/>
              <w:right w:val="single" w:sz="8" w:space="0" w:color="auto"/>
            </w:tcBorders>
            <w:vAlign w:val="center"/>
          </w:tcPr>
          <w:p w:rsidR="00F0069E" w:rsidRPr="000341C4" w:rsidRDefault="00F0069E" w:rsidP="00F5617B">
            <w:pPr>
              <w:rPr>
                <w:rFonts w:ascii="Arial" w:hAnsi="Arial" w:cs="Arial"/>
                <w:b/>
                <w:bCs/>
                <w:sz w:val="14"/>
                <w:szCs w:val="14"/>
              </w:rPr>
            </w:pPr>
          </w:p>
        </w:tc>
        <w:tc>
          <w:tcPr>
            <w:tcW w:w="1221" w:type="dxa"/>
            <w:gridSpan w:val="3"/>
            <w:vMerge/>
            <w:tcBorders>
              <w:top w:val="single" w:sz="8" w:space="0" w:color="auto"/>
              <w:left w:val="nil"/>
              <w:bottom w:val="single" w:sz="8" w:space="0" w:color="000000"/>
              <w:right w:val="single" w:sz="8" w:space="0" w:color="auto"/>
            </w:tcBorders>
            <w:vAlign w:val="center"/>
          </w:tcPr>
          <w:p w:rsidR="00F0069E" w:rsidRPr="000341C4" w:rsidRDefault="00F0069E" w:rsidP="00F5617B">
            <w:pPr>
              <w:rPr>
                <w:rFonts w:ascii="Arial" w:hAnsi="Arial" w:cs="Arial"/>
                <w:b/>
                <w:bCs/>
                <w:sz w:val="14"/>
                <w:szCs w:val="14"/>
              </w:rPr>
            </w:pPr>
          </w:p>
        </w:tc>
      </w:tr>
      <w:tr w:rsidR="00F0069E" w:rsidRPr="000341C4" w:rsidTr="00860BCC">
        <w:trPr>
          <w:gridAfter w:val="1"/>
          <w:wAfter w:w="1063" w:type="dxa"/>
          <w:trHeight w:val="255"/>
        </w:trPr>
        <w:tc>
          <w:tcPr>
            <w:tcW w:w="535" w:type="dxa"/>
            <w:vMerge/>
            <w:tcBorders>
              <w:top w:val="single" w:sz="8" w:space="0" w:color="auto"/>
              <w:left w:val="single" w:sz="8" w:space="0" w:color="auto"/>
              <w:bottom w:val="single" w:sz="8" w:space="0" w:color="000000"/>
              <w:right w:val="single" w:sz="8" w:space="0" w:color="auto"/>
            </w:tcBorders>
            <w:vAlign w:val="center"/>
          </w:tcPr>
          <w:p w:rsidR="00F0069E" w:rsidRPr="000341C4" w:rsidRDefault="00F0069E" w:rsidP="00F5617B">
            <w:pPr>
              <w:rPr>
                <w:rFonts w:ascii="Arial" w:hAnsi="Arial" w:cs="Arial"/>
                <w:b/>
                <w:bCs/>
                <w:sz w:val="14"/>
                <w:szCs w:val="14"/>
              </w:rPr>
            </w:pPr>
          </w:p>
        </w:tc>
        <w:tc>
          <w:tcPr>
            <w:tcW w:w="4320" w:type="dxa"/>
            <w:vMerge/>
            <w:tcBorders>
              <w:top w:val="single" w:sz="8" w:space="0" w:color="auto"/>
              <w:left w:val="single" w:sz="8" w:space="0" w:color="auto"/>
              <w:bottom w:val="single" w:sz="8" w:space="0" w:color="000000"/>
              <w:right w:val="single" w:sz="8" w:space="0" w:color="auto"/>
            </w:tcBorders>
            <w:vAlign w:val="center"/>
          </w:tcPr>
          <w:p w:rsidR="00F0069E" w:rsidRPr="000341C4" w:rsidRDefault="00F0069E" w:rsidP="00F5617B">
            <w:pPr>
              <w:rPr>
                <w:rFonts w:ascii="Arial" w:hAnsi="Arial" w:cs="Arial"/>
                <w:b/>
                <w:bCs/>
                <w:sz w:val="14"/>
                <w:szCs w:val="14"/>
              </w:rPr>
            </w:pPr>
          </w:p>
        </w:tc>
        <w:tc>
          <w:tcPr>
            <w:tcW w:w="700" w:type="dxa"/>
            <w:vMerge/>
            <w:tcBorders>
              <w:top w:val="single" w:sz="8" w:space="0" w:color="auto"/>
              <w:left w:val="single" w:sz="8" w:space="0" w:color="auto"/>
              <w:bottom w:val="nil"/>
              <w:right w:val="single" w:sz="8" w:space="0" w:color="auto"/>
            </w:tcBorders>
            <w:vAlign w:val="center"/>
          </w:tcPr>
          <w:p w:rsidR="00F0069E" w:rsidRPr="000341C4" w:rsidRDefault="00F0069E" w:rsidP="00F5617B">
            <w:pPr>
              <w:rPr>
                <w:rFonts w:ascii="Arial" w:hAnsi="Arial" w:cs="Arial"/>
                <w:b/>
                <w:bCs/>
                <w:sz w:val="14"/>
                <w:szCs w:val="14"/>
              </w:rPr>
            </w:pPr>
          </w:p>
        </w:tc>
        <w:tc>
          <w:tcPr>
            <w:tcW w:w="1167" w:type="dxa"/>
            <w:vMerge/>
            <w:tcBorders>
              <w:top w:val="single" w:sz="8" w:space="0" w:color="auto"/>
              <w:left w:val="single" w:sz="8" w:space="0" w:color="auto"/>
              <w:bottom w:val="nil"/>
              <w:right w:val="single" w:sz="8" w:space="0" w:color="auto"/>
            </w:tcBorders>
            <w:vAlign w:val="center"/>
          </w:tcPr>
          <w:p w:rsidR="00F0069E" w:rsidRPr="000341C4" w:rsidRDefault="00F0069E" w:rsidP="00F5617B">
            <w:pPr>
              <w:rPr>
                <w:rFonts w:ascii="Arial" w:hAnsi="Arial" w:cs="Arial"/>
                <w:b/>
                <w:bCs/>
                <w:sz w:val="14"/>
                <w:szCs w:val="14"/>
              </w:rPr>
            </w:pPr>
          </w:p>
        </w:tc>
        <w:tc>
          <w:tcPr>
            <w:tcW w:w="1300" w:type="dxa"/>
            <w:vMerge/>
            <w:tcBorders>
              <w:top w:val="single" w:sz="8" w:space="0" w:color="auto"/>
              <w:left w:val="nil"/>
              <w:bottom w:val="nil"/>
              <w:right w:val="single" w:sz="8" w:space="0" w:color="auto"/>
            </w:tcBorders>
            <w:vAlign w:val="center"/>
          </w:tcPr>
          <w:p w:rsidR="00F0069E" w:rsidRPr="000341C4" w:rsidRDefault="00F0069E" w:rsidP="00F5617B">
            <w:pPr>
              <w:rPr>
                <w:rFonts w:ascii="Arial" w:hAnsi="Arial" w:cs="Arial"/>
                <w:b/>
                <w:bCs/>
                <w:sz w:val="14"/>
                <w:szCs w:val="14"/>
              </w:rPr>
            </w:pPr>
          </w:p>
        </w:tc>
        <w:tc>
          <w:tcPr>
            <w:tcW w:w="760" w:type="dxa"/>
            <w:vMerge/>
            <w:tcBorders>
              <w:top w:val="single" w:sz="8" w:space="0" w:color="auto"/>
              <w:left w:val="single" w:sz="8" w:space="0" w:color="000000"/>
              <w:bottom w:val="nil"/>
              <w:right w:val="nil"/>
            </w:tcBorders>
            <w:vAlign w:val="center"/>
          </w:tcPr>
          <w:p w:rsidR="00F0069E" w:rsidRPr="000341C4" w:rsidRDefault="00F0069E" w:rsidP="00F5617B">
            <w:pPr>
              <w:rPr>
                <w:rFonts w:ascii="Arial" w:hAnsi="Arial" w:cs="Arial"/>
                <w:b/>
                <w:bCs/>
                <w:sz w:val="14"/>
                <w:szCs w:val="14"/>
              </w:rPr>
            </w:pPr>
          </w:p>
        </w:tc>
        <w:tc>
          <w:tcPr>
            <w:tcW w:w="1600" w:type="dxa"/>
            <w:gridSpan w:val="3"/>
            <w:vMerge/>
            <w:tcBorders>
              <w:top w:val="single" w:sz="8" w:space="0" w:color="auto"/>
              <w:left w:val="single" w:sz="8" w:space="0" w:color="auto"/>
              <w:bottom w:val="single" w:sz="8" w:space="0" w:color="000000"/>
              <w:right w:val="nil"/>
            </w:tcBorders>
            <w:vAlign w:val="center"/>
          </w:tcPr>
          <w:p w:rsidR="00F0069E" w:rsidRPr="000341C4" w:rsidRDefault="00F0069E" w:rsidP="00F5617B">
            <w:pPr>
              <w:rPr>
                <w:rFonts w:ascii="Arial" w:hAnsi="Arial" w:cs="Arial"/>
                <w:b/>
                <w:bCs/>
                <w:sz w:val="14"/>
                <w:szCs w:val="14"/>
              </w:rPr>
            </w:pPr>
          </w:p>
        </w:tc>
        <w:tc>
          <w:tcPr>
            <w:tcW w:w="1060" w:type="dxa"/>
            <w:vMerge/>
            <w:tcBorders>
              <w:top w:val="single" w:sz="8" w:space="0" w:color="auto"/>
              <w:left w:val="single" w:sz="8" w:space="0" w:color="auto"/>
              <w:bottom w:val="single" w:sz="8" w:space="0" w:color="000000"/>
              <w:right w:val="single" w:sz="8" w:space="0" w:color="auto"/>
            </w:tcBorders>
            <w:vAlign w:val="center"/>
          </w:tcPr>
          <w:p w:rsidR="00F0069E" w:rsidRPr="000341C4" w:rsidRDefault="00F0069E" w:rsidP="00F5617B">
            <w:pPr>
              <w:rPr>
                <w:rFonts w:ascii="Arial" w:hAnsi="Arial" w:cs="Arial"/>
                <w:b/>
                <w:bCs/>
                <w:sz w:val="14"/>
                <w:szCs w:val="14"/>
              </w:rPr>
            </w:pPr>
          </w:p>
        </w:tc>
        <w:tc>
          <w:tcPr>
            <w:tcW w:w="997" w:type="dxa"/>
            <w:vMerge/>
            <w:tcBorders>
              <w:top w:val="single" w:sz="8" w:space="0" w:color="auto"/>
              <w:left w:val="single" w:sz="8" w:space="0" w:color="auto"/>
              <w:bottom w:val="single" w:sz="8" w:space="0" w:color="000000"/>
              <w:right w:val="nil"/>
            </w:tcBorders>
            <w:vAlign w:val="center"/>
          </w:tcPr>
          <w:p w:rsidR="00F0069E" w:rsidRPr="000341C4" w:rsidRDefault="00F0069E" w:rsidP="00F5617B">
            <w:pPr>
              <w:rPr>
                <w:rFonts w:ascii="Arial" w:hAnsi="Arial" w:cs="Arial"/>
                <w:b/>
                <w:bCs/>
                <w:sz w:val="14"/>
                <w:szCs w:val="14"/>
              </w:rPr>
            </w:pPr>
          </w:p>
        </w:tc>
        <w:tc>
          <w:tcPr>
            <w:tcW w:w="1017" w:type="dxa"/>
            <w:gridSpan w:val="2"/>
            <w:vMerge/>
            <w:tcBorders>
              <w:top w:val="single" w:sz="8" w:space="0" w:color="auto"/>
              <w:left w:val="single" w:sz="8" w:space="0" w:color="auto"/>
              <w:bottom w:val="single" w:sz="8" w:space="0" w:color="000000"/>
              <w:right w:val="single" w:sz="8" w:space="0" w:color="auto"/>
            </w:tcBorders>
            <w:vAlign w:val="center"/>
          </w:tcPr>
          <w:p w:rsidR="00F0069E" w:rsidRPr="000341C4" w:rsidRDefault="00F0069E" w:rsidP="00F5617B">
            <w:pPr>
              <w:rPr>
                <w:rFonts w:ascii="Arial" w:hAnsi="Arial" w:cs="Arial"/>
                <w:b/>
                <w:bCs/>
                <w:sz w:val="14"/>
                <w:szCs w:val="14"/>
              </w:rPr>
            </w:pPr>
          </w:p>
        </w:tc>
        <w:tc>
          <w:tcPr>
            <w:tcW w:w="1221" w:type="dxa"/>
            <w:gridSpan w:val="3"/>
            <w:vMerge/>
            <w:tcBorders>
              <w:top w:val="single" w:sz="8" w:space="0" w:color="auto"/>
              <w:left w:val="nil"/>
              <w:bottom w:val="single" w:sz="8" w:space="0" w:color="000000"/>
              <w:right w:val="single" w:sz="8" w:space="0" w:color="auto"/>
            </w:tcBorders>
            <w:vAlign w:val="center"/>
          </w:tcPr>
          <w:p w:rsidR="00F0069E" w:rsidRPr="000341C4" w:rsidRDefault="00F0069E" w:rsidP="00F5617B">
            <w:pPr>
              <w:rPr>
                <w:rFonts w:ascii="Arial" w:hAnsi="Arial" w:cs="Arial"/>
                <w:b/>
                <w:bCs/>
                <w:sz w:val="14"/>
                <w:szCs w:val="14"/>
              </w:rPr>
            </w:pPr>
          </w:p>
        </w:tc>
      </w:tr>
      <w:tr w:rsidR="00F0069E" w:rsidRPr="000341C4" w:rsidTr="00860BCC">
        <w:trPr>
          <w:gridAfter w:val="1"/>
          <w:wAfter w:w="1063" w:type="dxa"/>
          <w:trHeight w:val="270"/>
        </w:trPr>
        <w:tc>
          <w:tcPr>
            <w:tcW w:w="535" w:type="dxa"/>
            <w:vMerge/>
            <w:tcBorders>
              <w:top w:val="single" w:sz="8" w:space="0" w:color="auto"/>
              <w:left w:val="single" w:sz="8" w:space="0" w:color="auto"/>
              <w:bottom w:val="single" w:sz="8" w:space="0" w:color="000000"/>
              <w:right w:val="single" w:sz="8" w:space="0" w:color="auto"/>
            </w:tcBorders>
            <w:vAlign w:val="center"/>
          </w:tcPr>
          <w:p w:rsidR="00F0069E" w:rsidRPr="000341C4" w:rsidRDefault="00F0069E" w:rsidP="00F5617B">
            <w:pPr>
              <w:rPr>
                <w:rFonts w:ascii="Arial" w:hAnsi="Arial" w:cs="Arial"/>
                <w:b/>
                <w:bCs/>
                <w:sz w:val="14"/>
                <w:szCs w:val="14"/>
              </w:rPr>
            </w:pPr>
          </w:p>
        </w:tc>
        <w:tc>
          <w:tcPr>
            <w:tcW w:w="4320" w:type="dxa"/>
            <w:vMerge/>
            <w:tcBorders>
              <w:top w:val="single" w:sz="8" w:space="0" w:color="auto"/>
              <w:left w:val="single" w:sz="8" w:space="0" w:color="auto"/>
              <w:bottom w:val="single" w:sz="8" w:space="0" w:color="000000"/>
              <w:right w:val="single" w:sz="8" w:space="0" w:color="auto"/>
            </w:tcBorders>
            <w:vAlign w:val="center"/>
          </w:tcPr>
          <w:p w:rsidR="00F0069E" w:rsidRPr="000341C4" w:rsidRDefault="00F0069E" w:rsidP="00F5617B">
            <w:pPr>
              <w:rPr>
                <w:rFonts w:ascii="Arial" w:hAnsi="Arial" w:cs="Arial"/>
                <w:b/>
                <w:bCs/>
                <w:sz w:val="14"/>
                <w:szCs w:val="14"/>
              </w:rPr>
            </w:pPr>
          </w:p>
        </w:tc>
        <w:tc>
          <w:tcPr>
            <w:tcW w:w="700" w:type="dxa"/>
            <w:vMerge/>
            <w:tcBorders>
              <w:top w:val="single" w:sz="8" w:space="0" w:color="auto"/>
              <w:left w:val="single" w:sz="8" w:space="0" w:color="auto"/>
              <w:bottom w:val="nil"/>
              <w:right w:val="single" w:sz="8" w:space="0" w:color="auto"/>
            </w:tcBorders>
            <w:vAlign w:val="center"/>
          </w:tcPr>
          <w:p w:rsidR="00F0069E" w:rsidRPr="000341C4" w:rsidRDefault="00F0069E" w:rsidP="00F5617B">
            <w:pPr>
              <w:rPr>
                <w:rFonts w:ascii="Arial" w:hAnsi="Arial" w:cs="Arial"/>
                <w:b/>
                <w:bCs/>
                <w:sz w:val="14"/>
                <w:szCs w:val="14"/>
              </w:rPr>
            </w:pPr>
          </w:p>
        </w:tc>
        <w:tc>
          <w:tcPr>
            <w:tcW w:w="1167" w:type="dxa"/>
            <w:vMerge/>
            <w:tcBorders>
              <w:top w:val="single" w:sz="8" w:space="0" w:color="auto"/>
              <w:left w:val="single" w:sz="8" w:space="0" w:color="auto"/>
              <w:bottom w:val="nil"/>
              <w:right w:val="single" w:sz="8" w:space="0" w:color="auto"/>
            </w:tcBorders>
            <w:vAlign w:val="center"/>
          </w:tcPr>
          <w:p w:rsidR="00F0069E" w:rsidRPr="000341C4" w:rsidRDefault="00F0069E" w:rsidP="00F5617B">
            <w:pPr>
              <w:rPr>
                <w:rFonts w:ascii="Arial" w:hAnsi="Arial" w:cs="Arial"/>
                <w:b/>
                <w:bCs/>
                <w:sz w:val="14"/>
                <w:szCs w:val="14"/>
              </w:rPr>
            </w:pPr>
          </w:p>
        </w:tc>
        <w:tc>
          <w:tcPr>
            <w:tcW w:w="1300" w:type="dxa"/>
            <w:vMerge/>
            <w:tcBorders>
              <w:top w:val="single" w:sz="8" w:space="0" w:color="auto"/>
              <w:left w:val="nil"/>
              <w:bottom w:val="nil"/>
              <w:right w:val="single" w:sz="8" w:space="0" w:color="auto"/>
            </w:tcBorders>
            <w:vAlign w:val="center"/>
          </w:tcPr>
          <w:p w:rsidR="00F0069E" w:rsidRPr="000341C4" w:rsidRDefault="00F0069E" w:rsidP="00F5617B">
            <w:pPr>
              <w:rPr>
                <w:rFonts w:ascii="Arial" w:hAnsi="Arial" w:cs="Arial"/>
                <w:b/>
                <w:bCs/>
                <w:sz w:val="14"/>
                <w:szCs w:val="14"/>
              </w:rPr>
            </w:pPr>
          </w:p>
        </w:tc>
        <w:tc>
          <w:tcPr>
            <w:tcW w:w="760" w:type="dxa"/>
            <w:vMerge/>
            <w:tcBorders>
              <w:top w:val="single" w:sz="8" w:space="0" w:color="auto"/>
              <w:left w:val="single" w:sz="8" w:space="0" w:color="000000"/>
              <w:bottom w:val="nil"/>
              <w:right w:val="nil"/>
            </w:tcBorders>
            <w:vAlign w:val="center"/>
          </w:tcPr>
          <w:p w:rsidR="00F0069E" w:rsidRPr="000341C4" w:rsidRDefault="00F0069E" w:rsidP="00F5617B">
            <w:pPr>
              <w:rPr>
                <w:rFonts w:ascii="Arial" w:hAnsi="Arial" w:cs="Arial"/>
                <w:b/>
                <w:bCs/>
                <w:sz w:val="14"/>
                <w:szCs w:val="14"/>
              </w:rPr>
            </w:pPr>
          </w:p>
        </w:tc>
        <w:tc>
          <w:tcPr>
            <w:tcW w:w="1600" w:type="dxa"/>
            <w:gridSpan w:val="3"/>
            <w:vMerge/>
            <w:tcBorders>
              <w:top w:val="single" w:sz="8" w:space="0" w:color="auto"/>
              <w:left w:val="single" w:sz="8" w:space="0" w:color="auto"/>
              <w:bottom w:val="single" w:sz="8" w:space="0" w:color="000000"/>
              <w:right w:val="nil"/>
            </w:tcBorders>
            <w:vAlign w:val="center"/>
          </w:tcPr>
          <w:p w:rsidR="00F0069E" w:rsidRPr="000341C4" w:rsidRDefault="00F0069E" w:rsidP="00F5617B">
            <w:pPr>
              <w:rPr>
                <w:rFonts w:ascii="Arial" w:hAnsi="Arial" w:cs="Arial"/>
                <w:b/>
                <w:bCs/>
                <w:sz w:val="14"/>
                <w:szCs w:val="14"/>
              </w:rPr>
            </w:pPr>
          </w:p>
        </w:tc>
        <w:tc>
          <w:tcPr>
            <w:tcW w:w="1060" w:type="dxa"/>
            <w:vMerge/>
            <w:tcBorders>
              <w:top w:val="single" w:sz="8" w:space="0" w:color="auto"/>
              <w:left w:val="single" w:sz="8" w:space="0" w:color="auto"/>
              <w:bottom w:val="single" w:sz="8" w:space="0" w:color="000000"/>
              <w:right w:val="single" w:sz="8" w:space="0" w:color="auto"/>
            </w:tcBorders>
            <w:vAlign w:val="center"/>
          </w:tcPr>
          <w:p w:rsidR="00F0069E" w:rsidRPr="000341C4" w:rsidRDefault="00F0069E" w:rsidP="00F5617B">
            <w:pPr>
              <w:rPr>
                <w:rFonts w:ascii="Arial" w:hAnsi="Arial" w:cs="Arial"/>
                <w:b/>
                <w:bCs/>
                <w:sz w:val="14"/>
                <w:szCs w:val="14"/>
              </w:rPr>
            </w:pPr>
          </w:p>
        </w:tc>
        <w:tc>
          <w:tcPr>
            <w:tcW w:w="997" w:type="dxa"/>
            <w:vMerge/>
            <w:tcBorders>
              <w:top w:val="single" w:sz="8" w:space="0" w:color="auto"/>
              <w:left w:val="single" w:sz="8" w:space="0" w:color="auto"/>
              <w:bottom w:val="single" w:sz="8" w:space="0" w:color="000000"/>
              <w:right w:val="nil"/>
            </w:tcBorders>
            <w:vAlign w:val="center"/>
          </w:tcPr>
          <w:p w:rsidR="00F0069E" w:rsidRPr="000341C4" w:rsidRDefault="00F0069E" w:rsidP="00F5617B">
            <w:pPr>
              <w:rPr>
                <w:rFonts w:ascii="Arial" w:hAnsi="Arial" w:cs="Arial"/>
                <w:b/>
                <w:bCs/>
                <w:sz w:val="14"/>
                <w:szCs w:val="14"/>
              </w:rPr>
            </w:pPr>
          </w:p>
        </w:tc>
        <w:tc>
          <w:tcPr>
            <w:tcW w:w="1017" w:type="dxa"/>
            <w:gridSpan w:val="2"/>
            <w:vMerge/>
            <w:tcBorders>
              <w:top w:val="single" w:sz="8" w:space="0" w:color="auto"/>
              <w:left w:val="single" w:sz="8" w:space="0" w:color="auto"/>
              <w:bottom w:val="single" w:sz="8" w:space="0" w:color="000000"/>
              <w:right w:val="single" w:sz="8" w:space="0" w:color="auto"/>
            </w:tcBorders>
            <w:vAlign w:val="center"/>
          </w:tcPr>
          <w:p w:rsidR="00F0069E" w:rsidRPr="000341C4" w:rsidRDefault="00F0069E" w:rsidP="00F5617B">
            <w:pPr>
              <w:rPr>
                <w:rFonts w:ascii="Arial" w:hAnsi="Arial" w:cs="Arial"/>
                <w:b/>
                <w:bCs/>
                <w:sz w:val="14"/>
                <w:szCs w:val="14"/>
              </w:rPr>
            </w:pPr>
          </w:p>
        </w:tc>
        <w:tc>
          <w:tcPr>
            <w:tcW w:w="1221" w:type="dxa"/>
            <w:gridSpan w:val="3"/>
            <w:vMerge/>
            <w:tcBorders>
              <w:top w:val="single" w:sz="8" w:space="0" w:color="auto"/>
              <w:left w:val="nil"/>
              <w:bottom w:val="single" w:sz="8" w:space="0" w:color="000000"/>
              <w:right w:val="single" w:sz="8" w:space="0" w:color="auto"/>
            </w:tcBorders>
            <w:vAlign w:val="center"/>
          </w:tcPr>
          <w:p w:rsidR="00F0069E" w:rsidRPr="000341C4" w:rsidRDefault="00F0069E" w:rsidP="00F5617B">
            <w:pPr>
              <w:rPr>
                <w:rFonts w:ascii="Arial" w:hAnsi="Arial" w:cs="Arial"/>
                <w:b/>
                <w:bCs/>
                <w:sz w:val="14"/>
                <w:szCs w:val="14"/>
              </w:rPr>
            </w:pPr>
          </w:p>
        </w:tc>
      </w:tr>
      <w:tr w:rsidR="00F0069E" w:rsidRPr="000341C4" w:rsidTr="00860BCC">
        <w:trPr>
          <w:gridAfter w:val="1"/>
          <w:wAfter w:w="1063" w:type="dxa"/>
          <w:trHeight w:val="255"/>
        </w:trPr>
        <w:tc>
          <w:tcPr>
            <w:tcW w:w="535" w:type="dxa"/>
            <w:tcBorders>
              <w:top w:val="nil"/>
              <w:left w:val="single" w:sz="8" w:space="0" w:color="auto"/>
              <w:bottom w:val="single" w:sz="4" w:space="0" w:color="auto"/>
              <w:right w:val="single" w:sz="8" w:space="0" w:color="auto"/>
            </w:tcBorders>
            <w:shd w:val="clear" w:color="auto" w:fill="auto"/>
            <w:noWrap/>
            <w:vAlign w:val="bottom"/>
          </w:tcPr>
          <w:p w:rsidR="00F0069E" w:rsidRPr="000341C4" w:rsidRDefault="00F0069E" w:rsidP="00F5617B">
            <w:pPr>
              <w:jc w:val="right"/>
              <w:rPr>
                <w:rFonts w:ascii="Arial" w:hAnsi="Arial" w:cs="Arial"/>
                <w:b/>
                <w:bCs/>
                <w:sz w:val="20"/>
                <w:szCs w:val="20"/>
              </w:rPr>
            </w:pPr>
            <w:r w:rsidRPr="000341C4">
              <w:rPr>
                <w:rFonts w:ascii="Arial" w:hAnsi="Arial" w:cs="Arial"/>
                <w:b/>
                <w:bCs/>
                <w:sz w:val="20"/>
                <w:szCs w:val="20"/>
              </w:rPr>
              <w:t>1</w:t>
            </w:r>
          </w:p>
        </w:tc>
        <w:tc>
          <w:tcPr>
            <w:tcW w:w="4320" w:type="dxa"/>
            <w:tcBorders>
              <w:top w:val="nil"/>
              <w:left w:val="nil"/>
              <w:bottom w:val="single" w:sz="4" w:space="0" w:color="auto"/>
              <w:right w:val="single" w:sz="4" w:space="0" w:color="auto"/>
            </w:tcBorders>
            <w:shd w:val="clear" w:color="auto" w:fill="auto"/>
            <w:vAlign w:val="bottom"/>
          </w:tcPr>
          <w:p w:rsidR="00F0069E" w:rsidRPr="000341C4" w:rsidRDefault="00F0069E" w:rsidP="00F5617B">
            <w:pPr>
              <w:rPr>
                <w:rFonts w:ascii="Arial" w:hAnsi="Arial" w:cs="Arial"/>
                <w:sz w:val="20"/>
                <w:szCs w:val="20"/>
                <w:lang w:val="sr-Cyrl-CS"/>
              </w:rPr>
            </w:pPr>
            <w:r w:rsidRPr="000341C4">
              <w:rPr>
                <w:rFonts w:ascii="Arial" w:hAnsi="Arial" w:cs="Arial"/>
                <w:sz w:val="20"/>
                <w:szCs w:val="20"/>
              </w:rPr>
              <w:t>брашно Т-400</w:t>
            </w:r>
            <w:r w:rsidR="00A32158" w:rsidRPr="000341C4">
              <w:rPr>
                <w:rFonts w:ascii="Arial" w:hAnsi="Arial" w:cs="Arial"/>
                <w:sz w:val="20"/>
                <w:szCs w:val="20"/>
                <w:lang w:val="sr-Cyrl-CS"/>
              </w:rPr>
              <w:t>, паковање 25 кг, џак</w:t>
            </w:r>
          </w:p>
        </w:tc>
        <w:tc>
          <w:tcPr>
            <w:tcW w:w="700" w:type="dxa"/>
            <w:tcBorders>
              <w:top w:val="single" w:sz="8" w:space="0" w:color="auto"/>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кг</w:t>
            </w:r>
          </w:p>
        </w:tc>
        <w:tc>
          <w:tcPr>
            <w:tcW w:w="1167" w:type="dxa"/>
            <w:tcBorders>
              <w:top w:val="single" w:sz="8" w:space="0" w:color="auto"/>
              <w:left w:val="nil"/>
              <w:bottom w:val="single" w:sz="4" w:space="0" w:color="auto"/>
              <w:right w:val="single" w:sz="4" w:space="0" w:color="auto"/>
            </w:tcBorders>
            <w:shd w:val="clear" w:color="auto" w:fill="auto"/>
            <w:noWrap/>
            <w:vAlign w:val="bottom"/>
          </w:tcPr>
          <w:p w:rsidR="00F0069E" w:rsidRPr="000341C4" w:rsidRDefault="00F0069E" w:rsidP="00F5617B">
            <w:pPr>
              <w:jc w:val="right"/>
              <w:rPr>
                <w:rFonts w:ascii="Arial" w:hAnsi="Arial" w:cs="Arial"/>
                <w:sz w:val="20"/>
                <w:szCs w:val="20"/>
              </w:rPr>
            </w:pPr>
            <w:r w:rsidRPr="000341C4">
              <w:rPr>
                <w:rFonts w:ascii="Arial" w:hAnsi="Arial" w:cs="Arial"/>
                <w:sz w:val="20"/>
                <w:szCs w:val="20"/>
              </w:rPr>
              <w:t>3000</w:t>
            </w:r>
          </w:p>
        </w:tc>
        <w:tc>
          <w:tcPr>
            <w:tcW w:w="1300" w:type="dxa"/>
            <w:tcBorders>
              <w:top w:val="single" w:sz="8" w:space="0" w:color="auto"/>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 </w:t>
            </w:r>
          </w:p>
        </w:tc>
        <w:tc>
          <w:tcPr>
            <w:tcW w:w="760" w:type="dxa"/>
            <w:tcBorders>
              <w:top w:val="single" w:sz="8" w:space="0" w:color="auto"/>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 </w:t>
            </w:r>
          </w:p>
        </w:tc>
        <w:tc>
          <w:tcPr>
            <w:tcW w:w="1600" w:type="dxa"/>
            <w:gridSpan w:val="3"/>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 </w:t>
            </w:r>
          </w:p>
        </w:tc>
        <w:tc>
          <w:tcPr>
            <w:tcW w:w="1060" w:type="dxa"/>
            <w:tcBorders>
              <w:top w:val="nil"/>
              <w:left w:val="nil"/>
              <w:bottom w:val="single" w:sz="4" w:space="0" w:color="auto"/>
              <w:right w:val="nil"/>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 </w:t>
            </w: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 </w:t>
            </w:r>
          </w:p>
        </w:tc>
      </w:tr>
      <w:tr w:rsidR="00F0069E" w:rsidRPr="000341C4" w:rsidTr="00860BCC">
        <w:trPr>
          <w:gridAfter w:val="1"/>
          <w:wAfter w:w="1063" w:type="dxa"/>
          <w:trHeight w:val="255"/>
        </w:trPr>
        <w:tc>
          <w:tcPr>
            <w:tcW w:w="535" w:type="dxa"/>
            <w:tcBorders>
              <w:top w:val="nil"/>
              <w:left w:val="single" w:sz="8" w:space="0" w:color="auto"/>
              <w:bottom w:val="single" w:sz="4" w:space="0" w:color="auto"/>
              <w:right w:val="single" w:sz="8" w:space="0" w:color="auto"/>
            </w:tcBorders>
            <w:shd w:val="clear" w:color="auto" w:fill="auto"/>
            <w:noWrap/>
            <w:vAlign w:val="bottom"/>
          </w:tcPr>
          <w:p w:rsidR="00F0069E" w:rsidRPr="000341C4" w:rsidRDefault="00F0069E" w:rsidP="00F5617B">
            <w:pPr>
              <w:jc w:val="right"/>
              <w:rPr>
                <w:rFonts w:ascii="Arial" w:hAnsi="Arial" w:cs="Arial"/>
                <w:b/>
                <w:bCs/>
                <w:sz w:val="20"/>
                <w:szCs w:val="20"/>
              </w:rPr>
            </w:pPr>
            <w:r w:rsidRPr="000341C4">
              <w:rPr>
                <w:rFonts w:ascii="Arial" w:hAnsi="Arial" w:cs="Arial"/>
                <w:b/>
                <w:bCs/>
                <w:sz w:val="20"/>
                <w:szCs w:val="20"/>
              </w:rPr>
              <w:t>2</w:t>
            </w:r>
          </w:p>
        </w:tc>
        <w:tc>
          <w:tcPr>
            <w:tcW w:w="4320" w:type="dxa"/>
            <w:tcBorders>
              <w:top w:val="nil"/>
              <w:left w:val="nil"/>
              <w:bottom w:val="single" w:sz="4" w:space="0" w:color="auto"/>
              <w:right w:val="single" w:sz="4" w:space="0" w:color="auto"/>
            </w:tcBorders>
            <w:shd w:val="clear" w:color="auto" w:fill="auto"/>
            <w:noWrap/>
            <w:vAlign w:val="bottom"/>
          </w:tcPr>
          <w:p w:rsidR="00F0069E" w:rsidRPr="000341C4" w:rsidRDefault="00F0069E" w:rsidP="00F6415A">
            <w:pPr>
              <w:rPr>
                <w:rFonts w:ascii="Arial" w:hAnsi="Arial" w:cs="Arial"/>
                <w:sz w:val="20"/>
                <w:szCs w:val="20"/>
                <w:lang w:val="sr-Cyrl-CS"/>
              </w:rPr>
            </w:pPr>
            <w:r w:rsidRPr="000341C4">
              <w:rPr>
                <w:rFonts w:ascii="Arial" w:hAnsi="Arial" w:cs="Arial"/>
                <w:sz w:val="20"/>
                <w:szCs w:val="20"/>
              </w:rPr>
              <w:t>Кукурузни гриз</w:t>
            </w:r>
            <w:r w:rsidR="00F6415A" w:rsidRPr="000341C4">
              <w:rPr>
                <w:rFonts w:ascii="Arial" w:hAnsi="Arial" w:cs="Arial"/>
                <w:sz w:val="20"/>
                <w:szCs w:val="20"/>
                <w:lang w:val="sr-Cyrl-CS"/>
              </w:rPr>
              <w:t>, паковање 1/1 кг</w:t>
            </w:r>
          </w:p>
        </w:tc>
        <w:tc>
          <w:tcPr>
            <w:tcW w:w="700" w:type="dxa"/>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кг</w:t>
            </w:r>
          </w:p>
        </w:tc>
        <w:tc>
          <w:tcPr>
            <w:tcW w:w="1167" w:type="dxa"/>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jc w:val="right"/>
              <w:rPr>
                <w:rFonts w:ascii="Arial" w:hAnsi="Arial" w:cs="Arial"/>
                <w:sz w:val="20"/>
                <w:szCs w:val="20"/>
              </w:rPr>
            </w:pPr>
            <w:r w:rsidRPr="000341C4">
              <w:rPr>
                <w:rFonts w:ascii="Arial" w:hAnsi="Arial" w:cs="Arial"/>
                <w:sz w:val="20"/>
                <w:szCs w:val="20"/>
              </w:rPr>
              <w:t>950</w:t>
            </w:r>
          </w:p>
        </w:tc>
        <w:tc>
          <w:tcPr>
            <w:tcW w:w="1300" w:type="dxa"/>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 </w:t>
            </w:r>
          </w:p>
        </w:tc>
        <w:tc>
          <w:tcPr>
            <w:tcW w:w="1600" w:type="dxa"/>
            <w:gridSpan w:val="3"/>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 </w:t>
            </w:r>
          </w:p>
        </w:tc>
        <w:tc>
          <w:tcPr>
            <w:tcW w:w="1060" w:type="dxa"/>
            <w:tcBorders>
              <w:top w:val="nil"/>
              <w:left w:val="nil"/>
              <w:bottom w:val="single" w:sz="4" w:space="0" w:color="auto"/>
              <w:right w:val="nil"/>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 </w:t>
            </w: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 </w:t>
            </w:r>
          </w:p>
        </w:tc>
      </w:tr>
      <w:tr w:rsidR="00F0069E" w:rsidRPr="000341C4" w:rsidTr="00860BCC">
        <w:trPr>
          <w:gridAfter w:val="1"/>
          <w:wAfter w:w="1063" w:type="dxa"/>
          <w:trHeight w:val="255"/>
        </w:trPr>
        <w:tc>
          <w:tcPr>
            <w:tcW w:w="535" w:type="dxa"/>
            <w:tcBorders>
              <w:top w:val="nil"/>
              <w:left w:val="single" w:sz="8" w:space="0" w:color="auto"/>
              <w:bottom w:val="single" w:sz="4" w:space="0" w:color="auto"/>
              <w:right w:val="single" w:sz="8" w:space="0" w:color="auto"/>
            </w:tcBorders>
            <w:shd w:val="clear" w:color="auto" w:fill="auto"/>
            <w:noWrap/>
            <w:vAlign w:val="bottom"/>
          </w:tcPr>
          <w:p w:rsidR="00F0069E" w:rsidRPr="000341C4" w:rsidRDefault="00F0069E" w:rsidP="00F5617B">
            <w:pPr>
              <w:jc w:val="right"/>
              <w:rPr>
                <w:rFonts w:ascii="Arial" w:hAnsi="Arial" w:cs="Arial"/>
                <w:b/>
                <w:bCs/>
                <w:sz w:val="20"/>
                <w:szCs w:val="20"/>
              </w:rPr>
            </w:pPr>
            <w:r w:rsidRPr="000341C4">
              <w:rPr>
                <w:rFonts w:ascii="Arial" w:hAnsi="Arial" w:cs="Arial"/>
                <w:b/>
                <w:bCs/>
                <w:sz w:val="20"/>
                <w:szCs w:val="20"/>
              </w:rPr>
              <w:t>3</w:t>
            </w:r>
          </w:p>
        </w:tc>
        <w:tc>
          <w:tcPr>
            <w:tcW w:w="4320" w:type="dxa"/>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lang w:val="sr-Cyrl-CS"/>
              </w:rPr>
            </w:pPr>
            <w:r w:rsidRPr="000341C4">
              <w:rPr>
                <w:rFonts w:ascii="Arial" w:hAnsi="Arial" w:cs="Arial"/>
                <w:sz w:val="20"/>
                <w:szCs w:val="20"/>
              </w:rPr>
              <w:t>Облатне за колаче</w:t>
            </w:r>
          </w:p>
        </w:tc>
        <w:tc>
          <w:tcPr>
            <w:tcW w:w="700" w:type="dxa"/>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ком</w:t>
            </w:r>
          </w:p>
        </w:tc>
        <w:tc>
          <w:tcPr>
            <w:tcW w:w="1167" w:type="dxa"/>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jc w:val="right"/>
              <w:rPr>
                <w:rFonts w:ascii="Arial" w:hAnsi="Arial" w:cs="Arial"/>
                <w:sz w:val="20"/>
                <w:szCs w:val="20"/>
              </w:rPr>
            </w:pPr>
            <w:r w:rsidRPr="000341C4">
              <w:rPr>
                <w:rFonts w:ascii="Arial" w:hAnsi="Arial" w:cs="Arial"/>
                <w:sz w:val="20"/>
                <w:szCs w:val="20"/>
              </w:rPr>
              <w:t>160</w:t>
            </w:r>
          </w:p>
        </w:tc>
        <w:tc>
          <w:tcPr>
            <w:tcW w:w="1300" w:type="dxa"/>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p>
        </w:tc>
        <w:tc>
          <w:tcPr>
            <w:tcW w:w="760" w:type="dxa"/>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p>
        </w:tc>
        <w:tc>
          <w:tcPr>
            <w:tcW w:w="1600" w:type="dxa"/>
            <w:gridSpan w:val="3"/>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p>
        </w:tc>
        <w:tc>
          <w:tcPr>
            <w:tcW w:w="1060" w:type="dxa"/>
            <w:tcBorders>
              <w:top w:val="nil"/>
              <w:left w:val="nil"/>
              <w:bottom w:val="single" w:sz="4" w:space="0" w:color="auto"/>
              <w:right w:val="nil"/>
            </w:tcBorders>
            <w:shd w:val="clear" w:color="auto" w:fill="auto"/>
            <w:noWrap/>
            <w:vAlign w:val="bottom"/>
          </w:tcPr>
          <w:p w:rsidR="00F0069E" w:rsidRPr="000341C4" w:rsidRDefault="00F0069E" w:rsidP="00F5617B">
            <w:pPr>
              <w:rPr>
                <w:rFonts w:ascii="Arial" w:hAnsi="Arial" w:cs="Arial"/>
                <w:sz w:val="20"/>
                <w:szCs w:val="20"/>
              </w:rPr>
            </w:pP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p>
        </w:tc>
        <w:tc>
          <w:tcPr>
            <w:tcW w:w="1017" w:type="dxa"/>
            <w:gridSpan w:val="2"/>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p>
        </w:tc>
        <w:tc>
          <w:tcPr>
            <w:tcW w:w="1221" w:type="dxa"/>
            <w:gridSpan w:val="3"/>
            <w:tcBorders>
              <w:top w:val="nil"/>
              <w:left w:val="nil"/>
              <w:bottom w:val="single" w:sz="4" w:space="0" w:color="auto"/>
              <w:right w:val="single" w:sz="8" w:space="0" w:color="auto"/>
            </w:tcBorders>
            <w:shd w:val="clear" w:color="auto" w:fill="auto"/>
            <w:noWrap/>
            <w:vAlign w:val="bottom"/>
          </w:tcPr>
          <w:p w:rsidR="00F0069E" w:rsidRPr="000341C4" w:rsidRDefault="00F0069E" w:rsidP="00F5617B">
            <w:pPr>
              <w:rPr>
                <w:rFonts w:ascii="Arial" w:hAnsi="Arial" w:cs="Arial"/>
                <w:sz w:val="20"/>
                <w:szCs w:val="20"/>
              </w:rPr>
            </w:pPr>
          </w:p>
        </w:tc>
      </w:tr>
      <w:tr w:rsidR="00F0069E" w:rsidRPr="000341C4" w:rsidTr="00860BCC">
        <w:trPr>
          <w:gridAfter w:val="1"/>
          <w:wAfter w:w="1063" w:type="dxa"/>
          <w:trHeight w:val="255"/>
        </w:trPr>
        <w:tc>
          <w:tcPr>
            <w:tcW w:w="535" w:type="dxa"/>
            <w:tcBorders>
              <w:top w:val="nil"/>
              <w:left w:val="single" w:sz="8" w:space="0" w:color="auto"/>
              <w:bottom w:val="single" w:sz="4" w:space="0" w:color="auto"/>
              <w:right w:val="single" w:sz="8" w:space="0" w:color="auto"/>
            </w:tcBorders>
            <w:shd w:val="clear" w:color="auto" w:fill="auto"/>
            <w:noWrap/>
            <w:vAlign w:val="bottom"/>
          </w:tcPr>
          <w:p w:rsidR="00F0069E" w:rsidRPr="000341C4" w:rsidRDefault="00F0069E" w:rsidP="00F5617B">
            <w:pPr>
              <w:jc w:val="right"/>
              <w:rPr>
                <w:rFonts w:ascii="Arial" w:hAnsi="Arial" w:cs="Arial"/>
                <w:b/>
                <w:bCs/>
                <w:sz w:val="20"/>
                <w:szCs w:val="20"/>
              </w:rPr>
            </w:pPr>
            <w:r w:rsidRPr="000341C4">
              <w:rPr>
                <w:rFonts w:ascii="Arial" w:hAnsi="Arial" w:cs="Arial"/>
                <w:b/>
                <w:bCs/>
                <w:sz w:val="20"/>
                <w:szCs w:val="20"/>
              </w:rPr>
              <w:t>4</w:t>
            </w:r>
          </w:p>
        </w:tc>
        <w:tc>
          <w:tcPr>
            <w:tcW w:w="4320" w:type="dxa"/>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Пиринач дугог зрна</w:t>
            </w:r>
            <w:r w:rsidR="00F6415A" w:rsidRPr="000341C4">
              <w:rPr>
                <w:rFonts w:ascii="Arial" w:hAnsi="Arial" w:cs="Arial"/>
                <w:sz w:val="20"/>
                <w:szCs w:val="20"/>
                <w:lang w:val="sr-Cyrl-CS"/>
              </w:rPr>
              <w:t>, паковање 1/1 кг</w:t>
            </w:r>
          </w:p>
        </w:tc>
        <w:tc>
          <w:tcPr>
            <w:tcW w:w="700" w:type="dxa"/>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кг</w:t>
            </w:r>
          </w:p>
        </w:tc>
        <w:tc>
          <w:tcPr>
            <w:tcW w:w="1167" w:type="dxa"/>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jc w:val="right"/>
              <w:rPr>
                <w:rFonts w:ascii="Arial" w:hAnsi="Arial" w:cs="Arial"/>
                <w:sz w:val="20"/>
                <w:szCs w:val="20"/>
              </w:rPr>
            </w:pPr>
            <w:r w:rsidRPr="000341C4">
              <w:rPr>
                <w:rFonts w:ascii="Arial" w:hAnsi="Arial" w:cs="Arial"/>
                <w:sz w:val="20"/>
                <w:szCs w:val="20"/>
              </w:rPr>
              <w:t>800</w:t>
            </w:r>
          </w:p>
        </w:tc>
        <w:tc>
          <w:tcPr>
            <w:tcW w:w="1300" w:type="dxa"/>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p>
        </w:tc>
        <w:tc>
          <w:tcPr>
            <w:tcW w:w="760" w:type="dxa"/>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p>
        </w:tc>
        <w:tc>
          <w:tcPr>
            <w:tcW w:w="1600" w:type="dxa"/>
            <w:gridSpan w:val="3"/>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p>
        </w:tc>
        <w:tc>
          <w:tcPr>
            <w:tcW w:w="1060" w:type="dxa"/>
            <w:tcBorders>
              <w:top w:val="nil"/>
              <w:left w:val="nil"/>
              <w:bottom w:val="single" w:sz="4" w:space="0" w:color="auto"/>
              <w:right w:val="nil"/>
            </w:tcBorders>
            <w:shd w:val="clear" w:color="auto" w:fill="auto"/>
            <w:noWrap/>
            <w:vAlign w:val="bottom"/>
          </w:tcPr>
          <w:p w:rsidR="00F0069E" w:rsidRPr="000341C4" w:rsidRDefault="00F0069E" w:rsidP="00F5617B">
            <w:pPr>
              <w:rPr>
                <w:rFonts w:ascii="Arial" w:hAnsi="Arial" w:cs="Arial"/>
                <w:sz w:val="20"/>
                <w:szCs w:val="20"/>
              </w:rPr>
            </w:pP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p>
        </w:tc>
        <w:tc>
          <w:tcPr>
            <w:tcW w:w="1017" w:type="dxa"/>
            <w:gridSpan w:val="2"/>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p>
        </w:tc>
        <w:tc>
          <w:tcPr>
            <w:tcW w:w="1221" w:type="dxa"/>
            <w:gridSpan w:val="3"/>
            <w:tcBorders>
              <w:top w:val="nil"/>
              <w:left w:val="nil"/>
              <w:bottom w:val="single" w:sz="4" w:space="0" w:color="auto"/>
              <w:right w:val="single" w:sz="8" w:space="0" w:color="auto"/>
            </w:tcBorders>
            <w:shd w:val="clear" w:color="auto" w:fill="auto"/>
            <w:noWrap/>
            <w:vAlign w:val="bottom"/>
          </w:tcPr>
          <w:p w:rsidR="00F0069E" w:rsidRPr="000341C4" w:rsidRDefault="00F0069E" w:rsidP="00F5617B">
            <w:pPr>
              <w:rPr>
                <w:rFonts w:ascii="Arial" w:hAnsi="Arial" w:cs="Arial"/>
                <w:sz w:val="20"/>
                <w:szCs w:val="20"/>
              </w:rPr>
            </w:pPr>
          </w:p>
        </w:tc>
      </w:tr>
      <w:tr w:rsidR="00F0069E" w:rsidRPr="000341C4" w:rsidTr="00860BCC">
        <w:trPr>
          <w:gridAfter w:val="1"/>
          <w:wAfter w:w="1063" w:type="dxa"/>
          <w:trHeight w:val="255"/>
        </w:trPr>
        <w:tc>
          <w:tcPr>
            <w:tcW w:w="535" w:type="dxa"/>
            <w:tcBorders>
              <w:top w:val="nil"/>
              <w:left w:val="single" w:sz="8" w:space="0" w:color="auto"/>
              <w:bottom w:val="single" w:sz="4" w:space="0" w:color="auto"/>
              <w:right w:val="single" w:sz="8" w:space="0" w:color="auto"/>
            </w:tcBorders>
            <w:shd w:val="clear" w:color="auto" w:fill="auto"/>
            <w:noWrap/>
            <w:vAlign w:val="bottom"/>
          </w:tcPr>
          <w:p w:rsidR="00F0069E" w:rsidRPr="000341C4" w:rsidRDefault="00F0069E" w:rsidP="00F5617B">
            <w:pPr>
              <w:jc w:val="right"/>
              <w:rPr>
                <w:rFonts w:ascii="Arial" w:hAnsi="Arial" w:cs="Arial"/>
                <w:b/>
                <w:bCs/>
                <w:sz w:val="20"/>
                <w:szCs w:val="20"/>
              </w:rPr>
            </w:pPr>
            <w:r w:rsidRPr="000341C4">
              <w:rPr>
                <w:rFonts w:ascii="Arial" w:hAnsi="Arial" w:cs="Arial"/>
                <w:b/>
                <w:bCs/>
                <w:sz w:val="20"/>
                <w:szCs w:val="20"/>
              </w:rPr>
              <w:t>5</w:t>
            </w:r>
          </w:p>
        </w:tc>
        <w:tc>
          <w:tcPr>
            <w:tcW w:w="4320" w:type="dxa"/>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lang w:val="sr-Cyrl-CS"/>
              </w:rPr>
            </w:pPr>
            <w:r w:rsidRPr="000341C4">
              <w:rPr>
                <w:rFonts w:ascii="Arial" w:hAnsi="Arial" w:cs="Arial"/>
                <w:sz w:val="20"/>
                <w:szCs w:val="20"/>
              </w:rPr>
              <w:t>Соја љуспице</w:t>
            </w:r>
            <w:r w:rsidR="00F6415A" w:rsidRPr="000341C4">
              <w:rPr>
                <w:rFonts w:ascii="Arial" w:hAnsi="Arial" w:cs="Arial"/>
                <w:sz w:val="20"/>
                <w:szCs w:val="20"/>
                <w:lang w:val="sr-Cyrl-CS"/>
              </w:rPr>
              <w:t>, паковање 1/1 кг папирни џак</w:t>
            </w:r>
          </w:p>
        </w:tc>
        <w:tc>
          <w:tcPr>
            <w:tcW w:w="700" w:type="dxa"/>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кг</w:t>
            </w:r>
          </w:p>
        </w:tc>
        <w:tc>
          <w:tcPr>
            <w:tcW w:w="1167" w:type="dxa"/>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jc w:val="right"/>
              <w:rPr>
                <w:rFonts w:ascii="Arial" w:hAnsi="Arial" w:cs="Arial"/>
                <w:sz w:val="20"/>
                <w:szCs w:val="20"/>
              </w:rPr>
            </w:pPr>
            <w:r w:rsidRPr="000341C4">
              <w:rPr>
                <w:rFonts w:ascii="Arial" w:hAnsi="Arial" w:cs="Arial"/>
                <w:sz w:val="20"/>
                <w:szCs w:val="20"/>
                <w:lang w:val="sr-Cyrl-CS"/>
              </w:rPr>
              <w:t>2</w:t>
            </w:r>
            <w:r w:rsidRPr="000341C4">
              <w:rPr>
                <w:rFonts w:ascii="Arial" w:hAnsi="Arial" w:cs="Arial"/>
                <w:sz w:val="20"/>
                <w:szCs w:val="20"/>
              </w:rPr>
              <w:t>00</w:t>
            </w:r>
          </w:p>
        </w:tc>
        <w:tc>
          <w:tcPr>
            <w:tcW w:w="1300" w:type="dxa"/>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p>
        </w:tc>
        <w:tc>
          <w:tcPr>
            <w:tcW w:w="760" w:type="dxa"/>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p>
        </w:tc>
        <w:tc>
          <w:tcPr>
            <w:tcW w:w="1600" w:type="dxa"/>
            <w:gridSpan w:val="3"/>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p>
        </w:tc>
        <w:tc>
          <w:tcPr>
            <w:tcW w:w="1060" w:type="dxa"/>
            <w:tcBorders>
              <w:top w:val="nil"/>
              <w:left w:val="nil"/>
              <w:bottom w:val="single" w:sz="4" w:space="0" w:color="auto"/>
              <w:right w:val="nil"/>
            </w:tcBorders>
            <w:shd w:val="clear" w:color="auto" w:fill="auto"/>
            <w:noWrap/>
            <w:vAlign w:val="bottom"/>
          </w:tcPr>
          <w:p w:rsidR="00F0069E" w:rsidRPr="000341C4" w:rsidRDefault="00F0069E" w:rsidP="00F5617B">
            <w:pPr>
              <w:rPr>
                <w:rFonts w:ascii="Arial" w:hAnsi="Arial" w:cs="Arial"/>
                <w:sz w:val="20"/>
                <w:szCs w:val="20"/>
              </w:rPr>
            </w:pP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p>
        </w:tc>
        <w:tc>
          <w:tcPr>
            <w:tcW w:w="1017" w:type="dxa"/>
            <w:gridSpan w:val="2"/>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p>
        </w:tc>
        <w:tc>
          <w:tcPr>
            <w:tcW w:w="1221" w:type="dxa"/>
            <w:gridSpan w:val="3"/>
            <w:tcBorders>
              <w:top w:val="nil"/>
              <w:left w:val="nil"/>
              <w:bottom w:val="single" w:sz="4" w:space="0" w:color="auto"/>
              <w:right w:val="single" w:sz="8" w:space="0" w:color="auto"/>
            </w:tcBorders>
            <w:shd w:val="clear" w:color="auto" w:fill="auto"/>
            <w:noWrap/>
            <w:vAlign w:val="bottom"/>
          </w:tcPr>
          <w:p w:rsidR="00F0069E" w:rsidRPr="000341C4" w:rsidRDefault="00F0069E" w:rsidP="00F5617B">
            <w:pPr>
              <w:rPr>
                <w:rFonts w:ascii="Arial" w:hAnsi="Arial" w:cs="Arial"/>
                <w:sz w:val="20"/>
                <w:szCs w:val="20"/>
              </w:rPr>
            </w:pPr>
          </w:p>
        </w:tc>
      </w:tr>
      <w:tr w:rsidR="00F0069E" w:rsidRPr="000341C4" w:rsidTr="00860BCC">
        <w:trPr>
          <w:gridAfter w:val="1"/>
          <w:wAfter w:w="1063" w:type="dxa"/>
          <w:trHeight w:val="270"/>
        </w:trPr>
        <w:tc>
          <w:tcPr>
            <w:tcW w:w="535" w:type="dxa"/>
            <w:tcBorders>
              <w:top w:val="nil"/>
              <w:left w:val="single" w:sz="8" w:space="0" w:color="auto"/>
              <w:bottom w:val="nil"/>
              <w:right w:val="single" w:sz="8" w:space="0" w:color="auto"/>
            </w:tcBorders>
            <w:shd w:val="clear" w:color="auto" w:fill="auto"/>
            <w:noWrap/>
            <w:vAlign w:val="bottom"/>
          </w:tcPr>
          <w:p w:rsidR="00F0069E" w:rsidRPr="000341C4" w:rsidRDefault="00F0069E" w:rsidP="00F5617B">
            <w:pPr>
              <w:jc w:val="right"/>
              <w:rPr>
                <w:rFonts w:ascii="Arial" w:hAnsi="Arial" w:cs="Arial"/>
                <w:b/>
                <w:bCs/>
                <w:sz w:val="20"/>
                <w:szCs w:val="20"/>
              </w:rPr>
            </w:pPr>
            <w:r w:rsidRPr="000341C4">
              <w:rPr>
                <w:rFonts w:ascii="Arial" w:hAnsi="Arial" w:cs="Arial"/>
                <w:b/>
                <w:bCs/>
                <w:sz w:val="20"/>
                <w:szCs w:val="20"/>
              </w:rPr>
              <w:t>6</w:t>
            </w:r>
          </w:p>
        </w:tc>
        <w:tc>
          <w:tcPr>
            <w:tcW w:w="4320" w:type="dxa"/>
            <w:tcBorders>
              <w:top w:val="nil"/>
              <w:left w:val="nil"/>
              <w:bottom w:val="nil"/>
              <w:right w:val="single" w:sz="4" w:space="0" w:color="auto"/>
            </w:tcBorders>
            <w:shd w:val="clear" w:color="auto" w:fill="auto"/>
            <w:noWrap/>
            <w:vAlign w:val="bottom"/>
          </w:tcPr>
          <w:p w:rsidR="00F0069E" w:rsidRPr="000341C4" w:rsidRDefault="00F0069E" w:rsidP="00F5617B">
            <w:pPr>
              <w:rPr>
                <w:rFonts w:ascii="Arial" w:hAnsi="Arial" w:cs="Arial"/>
                <w:sz w:val="20"/>
                <w:szCs w:val="20"/>
                <w:lang w:val="sr-Cyrl-CS"/>
              </w:rPr>
            </w:pPr>
            <w:r w:rsidRPr="000341C4">
              <w:rPr>
                <w:rFonts w:ascii="Arial" w:hAnsi="Arial" w:cs="Arial"/>
                <w:sz w:val="20"/>
                <w:szCs w:val="20"/>
              </w:rPr>
              <w:t>гриз пшенични</w:t>
            </w:r>
            <w:r w:rsidR="00F6415A" w:rsidRPr="000341C4">
              <w:rPr>
                <w:rFonts w:ascii="Arial" w:hAnsi="Arial" w:cs="Arial"/>
                <w:sz w:val="20"/>
                <w:szCs w:val="20"/>
                <w:lang w:val="sr-Cyrl-CS"/>
              </w:rPr>
              <w:t>, паковање 1/1 кг</w:t>
            </w:r>
          </w:p>
        </w:tc>
        <w:tc>
          <w:tcPr>
            <w:tcW w:w="700" w:type="dxa"/>
            <w:tcBorders>
              <w:top w:val="nil"/>
              <w:left w:val="nil"/>
              <w:bottom w:val="nil"/>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кг</w:t>
            </w:r>
          </w:p>
        </w:tc>
        <w:tc>
          <w:tcPr>
            <w:tcW w:w="1167" w:type="dxa"/>
            <w:tcBorders>
              <w:top w:val="nil"/>
              <w:left w:val="nil"/>
              <w:bottom w:val="nil"/>
              <w:right w:val="single" w:sz="4" w:space="0" w:color="auto"/>
            </w:tcBorders>
            <w:shd w:val="clear" w:color="auto" w:fill="auto"/>
            <w:noWrap/>
            <w:vAlign w:val="bottom"/>
          </w:tcPr>
          <w:p w:rsidR="00F0069E" w:rsidRPr="000341C4" w:rsidRDefault="00F0069E" w:rsidP="00F5617B">
            <w:pPr>
              <w:jc w:val="right"/>
              <w:rPr>
                <w:rFonts w:ascii="Arial" w:hAnsi="Arial" w:cs="Arial"/>
                <w:sz w:val="20"/>
                <w:szCs w:val="20"/>
              </w:rPr>
            </w:pPr>
            <w:r w:rsidRPr="000341C4">
              <w:rPr>
                <w:rFonts w:ascii="Arial" w:hAnsi="Arial" w:cs="Arial"/>
                <w:sz w:val="20"/>
                <w:szCs w:val="20"/>
              </w:rPr>
              <w:t>500</w:t>
            </w:r>
          </w:p>
        </w:tc>
        <w:tc>
          <w:tcPr>
            <w:tcW w:w="1300" w:type="dxa"/>
            <w:tcBorders>
              <w:top w:val="nil"/>
              <w:left w:val="nil"/>
              <w:bottom w:val="nil"/>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 </w:t>
            </w:r>
          </w:p>
        </w:tc>
        <w:tc>
          <w:tcPr>
            <w:tcW w:w="760" w:type="dxa"/>
            <w:tcBorders>
              <w:top w:val="nil"/>
              <w:left w:val="nil"/>
              <w:bottom w:val="nil"/>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 </w:t>
            </w:r>
          </w:p>
        </w:tc>
        <w:tc>
          <w:tcPr>
            <w:tcW w:w="1600" w:type="dxa"/>
            <w:gridSpan w:val="3"/>
            <w:tcBorders>
              <w:top w:val="nil"/>
              <w:left w:val="nil"/>
              <w:bottom w:val="single" w:sz="4" w:space="0" w:color="auto"/>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 </w:t>
            </w:r>
          </w:p>
        </w:tc>
        <w:tc>
          <w:tcPr>
            <w:tcW w:w="1060" w:type="dxa"/>
            <w:tcBorders>
              <w:top w:val="nil"/>
              <w:left w:val="nil"/>
              <w:bottom w:val="single" w:sz="4" w:space="0" w:color="auto"/>
              <w:right w:val="nil"/>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 </w:t>
            </w:r>
          </w:p>
        </w:tc>
        <w:tc>
          <w:tcPr>
            <w:tcW w:w="997" w:type="dxa"/>
            <w:tcBorders>
              <w:top w:val="nil"/>
              <w:left w:val="single" w:sz="4" w:space="0" w:color="auto"/>
              <w:bottom w:val="nil"/>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nil"/>
              <w:right w:val="single" w:sz="4"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nil"/>
              <w:right w:val="single" w:sz="8"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rPr>
              <w:t> </w:t>
            </w:r>
          </w:p>
        </w:tc>
      </w:tr>
      <w:tr w:rsidR="00F0069E" w:rsidRPr="000341C4" w:rsidTr="00860BCC">
        <w:trPr>
          <w:gridAfter w:val="1"/>
          <w:wAfter w:w="1063" w:type="dxa"/>
          <w:trHeight w:val="270"/>
        </w:trPr>
        <w:tc>
          <w:tcPr>
            <w:tcW w:w="6722" w:type="dxa"/>
            <w:gridSpan w:val="4"/>
            <w:tcBorders>
              <w:top w:val="single" w:sz="8" w:space="0" w:color="auto"/>
              <w:left w:val="single" w:sz="8" w:space="0" w:color="auto"/>
              <w:bottom w:val="single" w:sz="8" w:space="0" w:color="auto"/>
              <w:right w:val="nil"/>
            </w:tcBorders>
            <w:shd w:val="clear" w:color="000000" w:fill="F2F2F2"/>
            <w:noWrap/>
            <w:vAlign w:val="bottom"/>
          </w:tcPr>
          <w:p w:rsidR="00F0069E" w:rsidRPr="000341C4" w:rsidRDefault="00F0069E" w:rsidP="00F5617B">
            <w:pPr>
              <w:jc w:val="center"/>
              <w:rPr>
                <w:rFonts w:ascii="Arial" w:hAnsi="Arial" w:cs="Arial"/>
                <w:b/>
                <w:bCs/>
                <w:sz w:val="20"/>
                <w:szCs w:val="20"/>
              </w:rPr>
            </w:pPr>
            <w:r w:rsidRPr="000341C4">
              <w:rPr>
                <w:rFonts w:ascii="Arial" w:hAnsi="Arial" w:cs="Arial"/>
                <w:b/>
                <w:bCs/>
                <w:sz w:val="20"/>
                <w:szCs w:val="20"/>
              </w:rPr>
              <w:t>УКУПНА ВРЕДНОСТ</w:t>
            </w:r>
          </w:p>
        </w:tc>
        <w:tc>
          <w:tcPr>
            <w:tcW w:w="1300" w:type="dxa"/>
            <w:tcBorders>
              <w:top w:val="single" w:sz="8" w:space="0" w:color="auto"/>
              <w:left w:val="single" w:sz="8" w:space="0" w:color="auto"/>
              <w:bottom w:val="single" w:sz="8" w:space="0" w:color="auto"/>
              <w:right w:val="single" w:sz="8" w:space="0" w:color="auto"/>
            </w:tcBorders>
            <w:shd w:val="clear" w:color="000000" w:fill="F2F2F2"/>
            <w:noWrap/>
            <w:vAlign w:val="bottom"/>
          </w:tcPr>
          <w:p w:rsidR="00F0069E" w:rsidRPr="000341C4" w:rsidRDefault="00F0069E" w:rsidP="00F5617B">
            <w:pPr>
              <w:rPr>
                <w:rFonts w:ascii="Arial" w:hAnsi="Arial" w:cs="Arial"/>
                <w:b/>
                <w:bCs/>
                <w:sz w:val="20"/>
                <w:szCs w:val="20"/>
              </w:rPr>
            </w:pPr>
            <w:r w:rsidRPr="000341C4">
              <w:rPr>
                <w:rFonts w:ascii="Arial" w:hAnsi="Arial" w:cs="Arial"/>
                <w:b/>
                <w:bCs/>
                <w:sz w:val="20"/>
                <w:szCs w:val="20"/>
              </w:rPr>
              <w:t> </w:t>
            </w:r>
          </w:p>
        </w:tc>
        <w:tc>
          <w:tcPr>
            <w:tcW w:w="760" w:type="dxa"/>
            <w:tcBorders>
              <w:top w:val="single" w:sz="8" w:space="0" w:color="auto"/>
              <w:left w:val="single" w:sz="8" w:space="0" w:color="auto"/>
              <w:bottom w:val="single" w:sz="8" w:space="0" w:color="auto"/>
              <w:right w:val="single" w:sz="8" w:space="0" w:color="auto"/>
            </w:tcBorders>
            <w:shd w:val="clear" w:color="000000" w:fill="F2F2F2"/>
            <w:noWrap/>
            <w:vAlign w:val="bottom"/>
          </w:tcPr>
          <w:p w:rsidR="00F0069E" w:rsidRPr="000341C4" w:rsidRDefault="00F0069E" w:rsidP="00F5617B">
            <w:pPr>
              <w:rPr>
                <w:rFonts w:ascii="Arial" w:hAnsi="Arial" w:cs="Arial"/>
                <w:b/>
                <w:bCs/>
                <w:sz w:val="20"/>
                <w:szCs w:val="20"/>
              </w:rPr>
            </w:pPr>
            <w:r w:rsidRPr="000341C4">
              <w:rPr>
                <w:rFonts w:ascii="Arial" w:hAnsi="Arial" w:cs="Arial"/>
                <w:b/>
                <w:bCs/>
                <w:sz w:val="20"/>
                <w:szCs w:val="20"/>
              </w:rPr>
              <w:t> </w:t>
            </w:r>
          </w:p>
        </w:tc>
        <w:tc>
          <w:tcPr>
            <w:tcW w:w="1600" w:type="dxa"/>
            <w:gridSpan w:val="3"/>
            <w:tcBorders>
              <w:top w:val="single" w:sz="8" w:space="0" w:color="auto"/>
              <w:left w:val="nil"/>
              <w:bottom w:val="single" w:sz="8" w:space="0" w:color="auto"/>
              <w:right w:val="nil"/>
            </w:tcBorders>
            <w:shd w:val="clear" w:color="000000" w:fill="F2F2F2"/>
            <w:noWrap/>
            <w:vAlign w:val="bottom"/>
          </w:tcPr>
          <w:p w:rsidR="00F0069E" w:rsidRPr="000341C4" w:rsidRDefault="00F0069E" w:rsidP="00F5617B">
            <w:pPr>
              <w:rPr>
                <w:rFonts w:ascii="Arial" w:hAnsi="Arial" w:cs="Arial"/>
                <w:b/>
                <w:bCs/>
                <w:sz w:val="20"/>
                <w:szCs w:val="20"/>
              </w:rPr>
            </w:pPr>
            <w:r w:rsidRPr="000341C4">
              <w:rPr>
                <w:rFonts w:ascii="Arial" w:hAnsi="Arial" w:cs="Arial"/>
                <w:b/>
                <w:bCs/>
                <w:sz w:val="20"/>
                <w:szCs w:val="20"/>
              </w:rPr>
              <w:t> </w:t>
            </w:r>
          </w:p>
        </w:tc>
        <w:tc>
          <w:tcPr>
            <w:tcW w:w="1060" w:type="dxa"/>
            <w:tcBorders>
              <w:top w:val="single" w:sz="8" w:space="0" w:color="auto"/>
              <w:left w:val="single" w:sz="8" w:space="0" w:color="auto"/>
              <w:bottom w:val="single" w:sz="8" w:space="0" w:color="auto"/>
              <w:right w:val="single" w:sz="8" w:space="0" w:color="auto"/>
            </w:tcBorders>
            <w:shd w:val="clear" w:color="000000" w:fill="F2F2F2"/>
            <w:noWrap/>
            <w:vAlign w:val="bottom"/>
          </w:tcPr>
          <w:p w:rsidR="00F0069E" w:rsidRPr="000341C4" w:rsidRDefault="00F0069E" w:rsidP="00F5617B">
            <w:pPr>
              <w:rPr>
                <w:rFonts w:ascii="Arial" w:hAnsi="Arial" w:cs="Arial"/>
                <w:b/>
                <w:bCs/>
                <w:sz w:val="20"/>
                <w:szCs w:val="20"/>
              </w:rPr>
            </w:pPr>
            <w:r w:rsidRPr="000341C4">
              <w:rPr>
                <w:rFonts w:ascii="Arial" w:hAnsi="Arial" w:cs="Arial"/>
                <w:b/>
                <w:bCs/>
                <w:sz w:val="20"/>
                <w:szCs w:val="20"/>
              </w:rPr>
              <w:t> </w:t>
            </w:r>
          </w:p>
        </w:tc>
        <w:tc>
          <w:tcPr>
            <w:tcW w:w="997" w:type="dxa"/>
            <w:tcBorders>
              <w:top w:val="single" w:sz="8" w:space="0" w:color="auto"/>
              <w:left w:val="nil"/>
              <w:bottom w:val="single" w:sz="8" w:space="0" w:color="auto"/>
              <w:right w:val="single" w:sz="8"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lang w:val="sr-Cyrl-CS"/>
              </w:rPr>
              <w:t> </w:t>
            </w:r>
          </w:p>
        </w:tc>
        <w:tc>
          <w:tcPr>
            <w:tcW w:w="1017" w:type="dxa"/>
            <w:gridSpan w:val="2"/>
            <w:tcBorders>
              <w:top w:val="single" w:sz="8" w:space="0" w:color="auto"/>
              <w:left w:val="nil"/>
              <w:bottom w:val="single" w:sz="8" w:space="0" w:color="auto"/>
              <w:right w:val="single" w:sz="8"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lang w:val="sr-Cyrl-CS"/>
              </w:rPr>
              <w:t> </w:t>
            </w:r>
          </w:p>
        </w:tc>
        <w:tc>
          <w:tcPr>
            <w:tcW w:w="1221" w:type="dxa"/>
            <w:gridSpan w:val="3"/>
            <w:tcBorders>
              <w:top w:val="single" w:sz="8" w:space="0" w:color="auto"/>
              <w:left w:val="nil"/>
              <w:bottom w:val="single" w:sz="8" w:space="0" w:color="auto"/>
              <w:right w:val="single" w:sz="8" w:space="0" w:color="auto"/>
            </w:tcBorders>
            <w:shd w:val="clear" w:color="auto" w:fill="auto"/>
            <w:noWrap/>
            <w:vAlign w:val="bottom"/>
          </w:tcPr>
          <w:p w:rsidR="00F0069E" w:rsidRPr="000341C4" w:rsidRDefault="00F0069E" w:rsidP="00F5617B">
            <w:pPr>
              <w:rPr>
                <w:rFonts w:ascii="Arial" w:hAnsi="Arial" w:cs="Arial"/>
                <w:sz w:val="20"/>
                <w:szCs w:val="20"/>
              </w:rPr>
            </w:pPr>
            <w:r w:rsidRPr="000341C4">
              <w:rPr>
                <w:rFonts w:ascii="Arial" w:hAnsi="Arial" w:cs="Arial"/>
                <w:sz w:val="20"/>
                <w:szCs w:val="20"/>
                <w:lang w:val="sr-Cyrl-CS"/>
              </w:rPr>
              <w:t> </w:t>
            </w:r>
          </w:p>
        </w:tc>
      </w:tr>
    </w:tbl>
    <w:p w:rsidR="00860BCC" w:rsidRPr="000341C4" w:rsidRDefault="00860BCC" w:rsidP="00860BCC">
      <w:pPr>
        <w:pStyle w:val="NoSpacing"/>
        <w:rPr>
          <w:rFonts w:ascii="Arial" w:hAnsi="Arial" w:cs="Arial"/>
          <w:bCs/>
          <w:sz w:val="20"/>
          <w:szCs w:val="20"/>
          <w:lang w:val="sr-Cyrl-CS"/>
        </w:rPr>
      </w:pPr>
      <w:r w:rsidRPr="000341C4">
        <w:rPr>
          <w:rFonts w:ascii="Arial" w:hAnsi="Arial" w:cs="Arial"/>
          <w:bCs/>
          <w:sz w:val="20"/>
          <w:szCs w:val="20"/>
          <w:lang w:val="sr-Cyrl-CS"/>
        </w:rPr>
        <w:t>Исказане количине дате су тако да постоји могућност одступа</w:t>
      </w:r>
      <w:r w:rsidR="00747904" w:rsidRPr="000341C4">
        <w:rPr>
          <w:rFonts w:ascii="Arial" w:hAnsi="Arial" w:cs="Arial"/>
          <w:bCs/>
          <w:sz w:val="20"/>
          <w:szCs w:val="20"/>
          <w:lang w:val="sr-Cyrl-CS"/>
        </w:rPr>
        <w:t>ња-Наручилац задржава право да не поручи/реализује све наведене количине које су дате оквирно</w:t>
      </w:r>
      <w:r w:rsidRPr="000341C4">
        <w:rPr>
          <w:rFonts w:ascii="Arial" w:hAnsi="Arial" w:cs="Arial"/>
          <w:bCs/>
          <w:sz w:val="20"/>
          <w:szCs w:val="20"/>
          <w:lang w:val="sr-Cyrl-CS"/>
        </w:rPr>
        <w:t>Набавка и испорука извршаваће се сукцесивно.</w:t>
      </w:r>
    </w:p>
    <w:p w:rsidR="003D17A1" w:rsidRPr="000341C4" w:rsidRDefault="003D17A1" w:rsidP="00CC670C">
      <w:pPr>
        <w:rPr>
          <w:rFonts w:ascii="Arial" w:hAnsi="Arial" w:cs="Arial"/>
          <w:color w:val="FF0000"/>
        </w:rPr>
      </w:pPr>
    </w:p>
    <w:p w:rsidR="0005007C" w:rsidRPr="000341C4" w:rsidRDefault="0005007C" w:rsidP="0005007C">
      <w:pPr>
        <w:rPr>
          <w:rFonts w:ascii="Arial" w:hAnsi="Arial" w:cs="Arial"/>
          <w:color w:val="FF0000"/>
          <w:lang w:val="sr-Cyrl-CS"/>
        </w:rPr>
      </w:pPr>
    </w:p>
    <w:p w:rsidR="0005007C" w:rsidRPr="000341C4" w:rsidRDefault="0005007C" w:rsidP="0005007C">
      <w:pPr>
        <w:pStyle w:val="NoSpacing"/>
        <w:rPr>
          <w:rFonts w:ascii="Arial" w:hAnsi="Arial" w:cs="Arial"/>
          <w:color w:val="000000"/>
          <w:sz w:val="18"/>
          <w:szCs w:val="18"/>
          <w:lang w:val="sr-Cyrl-CS"/>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_________________________________________</w:t>
      </w:r>
    </w:p>
    <w:p w:rsidR="0005007C" w:rsidRPr="000341C4" w:rsidRDefault="00860BCC" w:rsidP="0005007C">
      <w:pPr>
        <w:pStyle w:val="NoSpacing"/>
        <w:rPr>
          <w:rFonts w:ascii="Arial" w:hAnsi="Arial" w:cs="Arial"/>
          <w:color w:val="000000"/>
          <w:sz w:val="18"/>
          <w:szCs w:val="18"/>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Име и презиме овлашћеног лица понуђача</w:t>
      </w:r>
    </w:p>
    <w:p w:rsidR="0005007C" w:rsidRPr="000341C4" w:rsidRDefault="0005007C" w:rsidP="0005007C">
      <w:pPr>
        <w:pStyle w:val="NoSpacing"/>
        <w:rPr>
          <w:rFonts w:ascii="Arial" w:hAnsi="Arial" w:cs="Arial"/>
          <w:color w:val="000000"/>
          <w:sz w:val="18"/>
          <w:szCs w:val="18"/>
          <w:lang w:val="sr-Cyrl-CS"/>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мп</w:t>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 xml:space="preserve">    _________________________________________</w:t>
      </w:r>
    </w:p>
    <w:p w:rsidR="0005007C" w:rsidRPr="000341C4" w:rsidRDefault="0005007C" w:rsidP="0005007C">
      <w:pPr>
        <w:pStyle w:val="NoSpacing"/>
        <w:rPr>
          <w:rFonts w:ascii="Arial" w:hAnsi="Arial" w:cs="Arial"/>
          <w:color w:val="000000"/>
          <w:sz w:val="18"/>
          <w:szCs w:val="18"/>
          <w:lang w:val="sr-Cyrl-CS"/>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Потпис</w:t>
      </w:r>
    </w:p>
    <w:p w:rsidR="003D17A1" w:rsidRPr="000341C4" w:rsidRDefault="003D17A1" w:rsidP="00CC670C">
      <w:pPr>
        <w:rPr>
          <w:rFonts w:ascii="Arial" w:hAnsi="Arial" w:cs="Arial"/>
          <w:color w:val="FF0000"/>
        </w:rPr>
      </w:pPr>
    </w:p>
    <w:p w:rsidR="003D17A1" w:rsidRPr="000341C4" w:rsidRDefault="003D17A1" w:rsidP="00CC670C">
      <w:pPr>
        <w:rPr>
          <w:rFonts w:ascii="Arial" w:hAnsi="Arial" w:cs="Arial"/>
          <w:color w:val="FF0000"/>
        </w:rPr>
      </w:pPr>
    </w:p>
    <w:p w:rsidR="003D17A1" w:rsidRPr="000341C4" w:rsidRDefault="003D17A1" w:rsidP="00CC670C">
      <w:pPr>
        <w:rPr>
          <w:rFonts w:ascii="Arial" w:hAnsi="Arial" w:cs="Arial"/>
          <w:color w:val="FF0000"/>
        </w:rPr>
      </w:pPr>
    </w:p>
    <w:p w:rsidR="00221C47" w:rsidRPr="000341C4" w:rsidRDefault="00221C47" w:rsidP="00CC670C">
      <w:pPr>
        <w:rPr>
          <w:rFonts w:ascii="Arial" w:hAnsi="Arial" w:cs="Arial"/>
          <w:color w:val="FF0000"/>
        </w:rPr>
      </w:pPr>
    </w:p>
    <w:p w:rsidR="00221C47" w:rsidRDefault="00221C47" w:rsidP="00CC670C">
      <w:pPr>
        <w:rPr>
          <w:rFonts w:ascii="Arial" w:hAnsi="Arial" w:cs="Arial"/>
          <w:color w:val="FF0000"/>
          <w:lang w:val="sr-Cyrl-CS"/>
        </w:rPr>
      </w:pPr>
    </w:p>
    <w:p w:rsidR="00C10FCF" w:rsidRDefault="00C10FCF" w:rsidP="00CC670C">
      <w:pPr>
        <w:rPr>
          <w:rFonts w:ascii="Arial" w:hAnsi="Arial" w:cs="Arial"/>
          <w:color w:val="FF0000"/>
          <w:lang w:val="sr-Cyrl-CS"/>
        </w:rPr>
      </w:pPr>
    </w:p>
    <w:p w:rsidR="00C10FCF" w:rsidRDefault="00C10FCF" w:rsidP="00CC670C">
      <w:pPr>
        <w:rPr>
          <w:rFonts w:ascii="Arial" w:hAnsi="Arial" w:cs="Arial"/>
          <w:color w:val="FF0000"/>
          <w:lang w:val="sr-Cyrl-CS"/>
        </w:rPr>
      </w:pPr>
    </w:p>
    <w:p w:rsidR="00C10FCF" w:rsidRPr="00C10FCF" w:rsidRDefault="00C10FCF" w:rsidP="00CC670C">
      <w:pPr>
        <w:rPr>
          <w:rFonts w:ascii="Arial" w:hAnsi="Arial" w:cs="Arial"/>
          <w:color w:val="FF0000"/>
          <w:lang w:val="sr-Cyrl-CS"/>
        </w:rPr>
      </w:pPr>
    </w:p>
    <w:p w:rsidR="00221C47" w:rsidRPr="000341C4" w:rsidRDefault="00221C47" w:rsidP="00CC670C">
      <w:pPr>
        <w:rPr>
          <w:rFonts w:ascii="Arial" w:hAnsi="Arial" w:cs="Arial"/>
          <w:color w:val="FF0000"/>
        </w:rPr>
      </w:pPr>
    </w:p>
    <w:p w:rsidR="0005007C" w:rsidRPr="000341C4" w:rsidRDefault="0005007C" w:rsidP="0005007C">
      <w:pPr>
        <w:pStyle w:val="NoSpacing"/>
        <w:rPr>
          <w:rFonts w:ascii="Arial" w:hAnsi="Arial" w:cs="Arial"/>
          <w:b/>
          <w:bCs/>
          <w:color w:val="000000"/>
          <w:sz w:val="24"/>
          <w:szCs w:val="24"/>
          <w:lang w:val="sr-Cyrl-CS"/>
        </w:rPr>
      </w:pPr>
      <w:r w:rsidRPr="000341C4">
        <w:rPr>
          <w:rFonts w:ascii="Arial" w:hAnsi="Arial" w:cs="Arial"/>
          <w:b/>
          <w:color w:val="000000"/>
          <w:sz w:val="24"/>
          <w:szCs w:val="24"/>
        </w:rPr>
        <w:lastRenderedPageBreak/>
        <w:t>ТАБЕЛАРНИ ПРИКАЗ ПОНУДЕ–СПЕЦИФИКАЦИЈЕ ДОБАРА СА СТРУКТУРОМ ЦЕНЕ</w:t>
      </w:r>
      <w:r w:rsidRPr="000341C4">
        <w:rPr>
          <w:rFonts w:ascii="Arial" w:hAnsi="Arial" w:cs="Arial"/>
          <w:b/>
          <w:color w:val="000000"/>
          <w:sz w:val="24"/>
          <w:szCs w:val="24"/>
        </w:rPr>
        <w:tab/>
      </w:r>
      <w:r w:rsidRPr="000341C4">
        <w:rPr>
          <w:rFonts w:ascii="Arial" w:hAnsi="Arial" w:cs="Arial"/>
          <w:b/>
          <w:color w:val="000000"/>
          <w:sz w:val="24"/>
          <w:szCs w:val="24"/>
        </w:rPr>
        <w:tab/>
      </w:r>
      <w:r w:rsidRPr="000341C4">
        <w:rPr>
          <w:rFonts w:ascii="Arial" w:hAnsi="Arial" w:cs="Arial"/>
          <w:b/>
          <w:color w:val="000000"/>
          <w:sz w:val="24"/>
          <w:szCs w:val="24"/>
        </w:rPr>
        <w:tab/>
      </w:r>
      <w:r w:rsidRPr="000341C4">
        <w:rPr>
          <w:rFonts w:ascii="Arial" w:hAnsi="Arial" w:cs="Arial"/>
          <w:b/>
          <w:color w:val="000000"/>
          <w:sz w:val="24"/>
          <w:szCs w:val="24"/>
        </w:rPr>
        <w:tab/>
      </w:r>
      <w:r w:rsidRPr="000341C4">
        <w:rPr>
          <w:rFonts w:ascii="Arial" w:hAnsi="Arial" w:cs="Arial"/>
          <w:b/>
          <w:color w:val="000000"/>
          <w:sz w:val="24"/>
          <w:szCs w:val="24"/>
        </w:rPr>
        <w:tab/>
        <w:t>Образац 6</w:t>
      </w:r>
      <w:r w:rsidRPr="000341C4">
        <w:rPr>
          <w:rFonts w:ascii="Arial" w:hAnsi="Arial" w:cs="Arial"/>
          <w:b/>
          <w:color w:val="000000"/>
          <w:sz w:val="24"/>
          <w:szCs w:val="24"/>
          <w:lang w:val="sr-Cyrl-CS"/>
        </w:rPr>
        <w:t>.</w:t>
      </w:r>
    </w:p>
    <w:p w:rsidR="003D17A1" w:rsidRPr="000341C4" w:rsidRDefault="003D17A1" w:rsidP="00CC670C">
      <w:pPr>
        <w:rPr>
          <w:rFonts w:ascii="Arial" w:hAnsi="Arial" w:cs="Arial"/>
          <w:color w:val="FF0000"/>
        </w:rPr>
      </w:pPr>
    </w:p>
    <w:p w:rsidR="003D17A1" w:rsidRPr="000341C4" w:rsidRDefault="003D17A1" w:rsidP="00CC670C">
      <w:pPr>
        <w:rPr>
          <w:rFonts w:ascii="Arial" w:hAnsi="Arial" w:cs="Arial"/>
          <w:color w:val="FF0000"/>
        </w:rPr>
      </w:pPr>
    </w:p>
    <w:tbl>
      <w:tblPr>
        <w:tblW w:w="15740" w:type="dxa"/>
        <w:tblInd w:w="93" w:type="dxa"/>
        <w:tblLook w:val="04A0"/>
      </w:tblPr>
      <w:tblGrid>
        <w:gridCol w:w="566"/>
        <w:gridCol w:w="4320"/>
        <w:gridCol w:w="700"/>
        <w:gridCol w:w="1167"/>
        <w:gridCol w:w="1300"/>
        <w:gridCol w:w="760"/>
        <w:gridCol w:w="303"/>
        <w:gridCol w:w="760"/>
        <w:gridCol w:w="537"/>
        <w:gridCol w:w="1063"/>
        <w:gridCol w:w="1001"/>
        <w:gridCol w:w="63"/>
        <w:gridCol w:w="954"/>
        <w:gridCol w:w="44"/>
        <w:gridCol w:w="1034"/>
        <w:gridCol w:w="164"/>
        <w:gridCol w:w="1060"/>
      </w:tblGrid>
      <w:tr w:rsidR="00F5617B" w:rsidRPr="000341C4" w:rsidTr="006768B9">
        <w:trPr>
          <w:trHeight w:val="270"/>
        </w:trPr>
        <w:tc>
          <w:tcPr>
            <w:tcW w:w="535" w:type="dxa"/>
            <w:tcBorders>
              <w:top w:val="nil"/>
              <w:left w:val="nil"/>
              <w:bottom w:val="nil"/>
              <w:right w:val="nil"/>
            </w:tcBorders>
            <w:shd w:val="clear" w:color="auto" w:fill="auto"/>
            <w:noWrap/>
            <w:vAlign w:val="bottom"/>
          </w:tcPr>
          <w:p w:rsidR="00F5617B" w:rsidRPr="000341C4" w:rsidRDefault="00F5617B" w:rsidP="00F5617B">
            <w:pPr>
              <w:rPr>
                <w:rFonts w:ascii="Arial" w:hAnsi="Arial" w:cs="Arial"/>
                <w:b/>
                <w:bCs/>
                <w:sz w:val="20"/>
                <w:szCs w:val="20"/>
              </w:rPr>
            </w:pPr>
          </w:p>
        </w:tc>
        <w:tc>
          <w:tcPr>
            <w:tcW w:w="4320" w:type="dxa"/>
            <w:tcBorders>
              <w:top w:val="nil"/>
              <w:left w:val="nil"/>
              <w:bottom w:val="nil"/>
              <w:right w:val="nil"/>
            </w:tcBorders>
            <w:shd w:val="clear" w:color="auto" w:fill="auto"/>
            <w:noWrap/>
            <w:vAlign w:val="bottom"/>
          </w:tcPr>
          <w:p w:rsidR="00F5617B" w:rsidRPr="000341C4" w:rsidRDefault="00F731E2" w:rsidP="00BB0993">
            <w:pPr>
              <w:rPr>
                <w:rFonts w:ascii="Arial" w:hAnsi="Arial" w:cs="Arial"/>
                <w:b/>
                <w:bCs/>
                <w:sz w:val="20"/>
                <w:szCs w:val="20"/>
              </w:rPr>
            </w:pPr>
            <w:r w:rsidRPr="000341C4">
              <w:rPr>
                <w:rFonts w:ascii="Arial" w:hAnsi="Arial" w:cs="Arial"/>
                <w:b/>
                <w:bCs/>
                <w:sz w:val="20"/>
                <w:szCs w:val="20"/>
              </w:rPr>
              <w:t>ПАРТИЈА БРОЈ 5</w:t>
            </w:r>
            <w:r w:rsidR="00F5617B" w:rsidRPr="000341C4">
              <w:rPr>
                <w:rFonts w:ascii="Arial" w:hAnsi="Arial" w:cs="Arial"/>
                <w:b/>
                <w:bCs/>
                <w:sz w:val="20"/>
                <w:szCs w:val="20"/>
              </w:rPr>
              <w:t xml:space="preserve">. </w:t>
            </w:r>
            <w:r w:rsidR="00BB0993" w:rsidRPr="000341C4">
              <w:rPr>
                <w:rFonts w:ascii="Arial" w:hAnsi="Arial" w:cs="Arial"/>
                <w:b/>
                <w:bCs/>
                <w:sz w:val="20"/>
                <w:szCs w:val="20"/>
              </w:rPr>
              <w:t>ХЛЕБНИ ПРОИЗВОДИ СВЕЖА ПЕЦИВА И КОЛАЧИ</w:t>
            </w:r>
          </w:p>
        </w:tc>
        <w:tc>
          <w:tcPr>
            <w:tcW w:w="700" w:type="dxa"/>
            <w:tcBorders>
              <w:top w:val="nil"/>
              <w:left w:val="nil"/>
              <w:bottom w:val="nil"/>
              <w:right w:val="nil"/>
            </w:tcBorders>
            <w:shd w:val="clear" w:color="auto" w:fill="auto"/>
            <w:noWrap/>
            <w:vAlign w:val="bottom"/>
          </w:tcPr>
          <w:p w:rsidR="00F5617B" w:rsidRPr="000341C4" w:rsidRDefault="00F5617B" w:rsidP="00F5617B">
            <w:pPr>
              <w:rPr>
                <w:rFonts w:ascii="Arial" w:hAnsi="Arial" w:cs="Arial"/>
                <w:sz w:val="20"/>
                <w:szCs w:val="20"/>
              </w:rPr>
            </w:pPr>
          </w:p>
        </w:tc>
        <w:tc>
          <w:tcPr>
            <w:tcW w:w="1167" w:type="dxa"/>
            <w:tcBorders>
              <w:top w:val="nil"/>
              <w:left w:val="nil"/>
              <w:bottom w:val="nil"/>
              <w:right w:val="nil"/>
            </w:tcBorders>
            <w:shd w:val="clear" w:color="auto" w:fill="auto"/>
            <w:noWrap/>
            <w:vAlign w:val="bottom"/>
          </w:tcPr>
          <w:p w:rsidR="00F5617B" w:rsidRPr="000341C4" w:rsidRDefault="00F5617B" w:rsidP="00F5617B">
            <w:pPr>
              <w:rPr>
                <w:rFonts w:ascii="Arial" w:hAnsi="Arial" w:cs="Arial"/>
                <w:sz w:val="20"/>
                <w:szCs w:val="20"/>
              </w:rPr>
            </w:pPr>
          </w:p>
        </w:tc>
        <w:tc>
          <w:tcPr>
            <w:tcW w:w="1300" w:type="dxa"/>
            <w:tcBorders>
              <w:top w:val="nil"/>
              <w:left w:val="nil"/>
              <w:bottom w:val="nil"/>
              <w:right w:val="nil"/>
            </w:tcBorders>
            <w:shd w:val="clear" w:color="auto" w:fill="auto"/>
            <w:noWrap/>
            <w:vAlign w:val="bottom"/>
          </w:tcPr>
          <w:p w:rsidR="00F5617B" w:rsidRPr="000341C4" w:rsidRDefault="00F5617B" w:rsidP="00F5617B">
            <w:pPr>
              <w:rPr>
                <w:rFonts w:ascii="Arial" w:hAnsi="Arial" w:cs="Arial"/>
                <w:sz w:val="20"/>
                <w:szCs w:val="20"/>
              </w:rPr>
            </w:pPr>
          </w:p>
        </w:tc>
        <w:tc>
          <w:tcPr>
            <w:tcW w:w="1063" w:type="dxa"/>
            <w:gridSpan w:val="2"/>
            <w:tcBorders>
              <w:top w:val="nil"/>
              <w:left w:val="nil"/>
              <w:bottom w:val="nil"/>
              <w:right w:val="nil"/>
            </w:tcBorders>
            <w:shd w:val="clear" w:color="auto" w:fill="auto"/>
            <w:noWrap/>
            <w:vAlign w:val="bottom"/>
          </w:tcPr>
          <w:p w:rsidR="00F5617B" w:rsidRPr="000341C4" w:rsidRDefault="00F5617B" w:rsidP="00F5617B">
            <w:pPr>
              <w:rPr>
                <w:rFonts w:ascii="Arial" w:hAnsi="Arial" w:cs="Arial"/>
                <w:sz w:val="20"/>
                <w:szCs w:val="20"/>
              </w:rPr>
            </w:pPr>
          </w:p>
        </w:tc>
        <w:tc>
          <w:tcPr>
            <w:tcW w:w="760" w:type="dxa"/>
            <w:tcBorders>
              <w:top w:val="nil"/>
              <w:left w:val="nil"/>
              <w:bottom w:val="nil"/>
              <w:right w:val="nil"/>
            </w:tcBorders>
            <w:shd w:val="clear" w:color="auto" w:fill="auto"/>
            <w:noWrap/>
            <w:vAlign w:val="bottom"/>
          </w:tcPr>
          <w:p w:rsidR="00F5617B" w:rsidRPr="000341C4" w:rsidRDefault="00F5617B" w:rsidP="00F5617B">
            <w:pPr>
              <w:rPr>
                <w:rFonts w:ascii="Arial" w:hAnsi="Arial" w:cs="Arial"/>
                <w:sz w:val="20"/>
                <w:szCs w:val="20"/>
              </w:rPr>
            </w:pPr>
          </w:p>
        </w:tc>
        <w:tc>
          <w:tcPr>
            <w:tcW w:w="1600" w:type="dxa"/>
            <w:gridSpan w:val="2"/>
            <w:tcBorders>
              <w:top w:val="nil"/>
              <w:left w:val="nil"/>
              <w:bottom w:val="nil"/>
              <w:right w:val="nil"/>
            </w:tcBorders>
            <w:shd w:val="clear" w:color="auto" w:fill="auto"/>
            <w:noWrap/>
            <w:vAlign w:val="bottom"/>
          </w:tcPr>
          <w:p w:rsidR="00F5617B" w:rsidRPr="000341C4" w:rsidRDefault="00F5617B" w:rsidP="00F5617B">
            <w:pPr>
              <w:rPr>
                <w:rFonts w:ascii="Arial" w:hAnsi="Arial" w:cs="Arial"/>
                <w:sz w:val="20"/>
                <w:szCs w:val="20"/>
              </w:rPr>
            </w:pPr>
          </w:p>
        </w:tc>
        <w:tc>
          <w:tcPr>
            <w:tcW w:w="1060" w:type="dxa"/>
            <w:gridSpan w:val="2"/>
            <w:tcBorders>
              <w:top w:val="nil"/>
              <w:left w:val="nil"/>
              <w:bottom w:val="nil"/>
              <w:right w:val="nil"/>
            </w:tcBorders>
            <w:shd w:val="clear" w:color="auto" w:fill="auto"/>
            <w:noWrap/>
            <w:vAlign w:val="bottom"/>
          </w:tcPr>
          <w:p w:rsidR="00F5617B" w:rsidRPr="000341C4" w:rsidRDefault="00F5617B" w:rsidP="00F5617B">
            <w:pPr>
              <w:rPr>
                <w:rFonts w:ascii="Arial" w:hAnsi="Arial" w:cs="Arial"/>
                <w:sz w:val="20"/>
                <w:szCs w:val="20"/>
              </w:rPr>
            </w:pPr>
          </w:p>
        </w:tc>
        <w:tc>
          <w:tcPr>
            <w:tcW w:w="997" w:type="dxa"/>
            <w:gridSpan w:val="2"/>
            <w:tcBorders>
              <w:top w:val="nil"/>
              <w:left w:val="nil"/>
              <w:bottom w:val="nil"/>
              <w:right w:val="nil"/>
            </w:tcBorders>
            <w:shd w:val="clear" w:color="auto" w:fill="auto"/>
            <w:noWrap/>
            <w:vAlign w:val="bottom"/>
          </w:tcPr>
          <w:p w:rsidR="00F5617B" w:rsidRPr="000341C4" w:rsidRDefault="00F5617B" w:rsidP="00F5617B">
            <w:pPr>
              <w:rPr>
                <w:rFonts w:ascii="Arial" w:hAnsi="Arial" w:cs="Arial"/>
                <w:sz w:val="20"/>
                <w:szCs w:val="20"/>
              </w:rPr>
            </w:pPr>
          </w:p>
        </w:tc>
        <w:tc>
          <w:tcPr>
            <w:tcW w:w="1017" w:type="dxa"/>
            <w:tcBorders>
              <w:top w:val="nil"/>
              <w:left w:val="nil"/>
              <w:bottom w:val="nil"/>
              <w:right w:val="nil"/>
            </w:tcBorders>
            <w:shd w:val="clear" w:color="auto" w:fill="auto"/>
            <w:noWrap/>
            <w:vAlign w:val="bottom"/>
          </w:tcPr>
          <w:p w:rsidR="00F5617B" w:rsidRPr="000341C4" w:rsidRDefault="00F5617B" w:rsidP="00F5617B">
            <w:pPr>
              <w:rPr>
                <w:rFonts w:ascii="Arial" w:hAnsi="Arial" w:cs="Arial"/>
                <w:sz w:val="20"/>
                <w:szCs w:val="20"/>
              </w:rPr>
            </w:pPr>
          </w:p>
        </w:tc>
        <w:tc>
          <w:tcPr>
            <w:tcW w:w="1221" w:type="dxa"/>
            <w:gridSpan w:val="2"/>
            <w:tcBorders>
              <w:top w:val="nil"/>
              <w:left w:val="nil"/>
              <w:bottom w:val="nil"/>
              <w:right w:val="nil"/>
            </w:tcBorders>
            <w:shd w:val="clear" w:color="auto" w:fill="auto"/>
            <w:noWrap/>
            <w:vAlign w:val="bottom"/>
          </w:tcPr>
          <w:p w:rsidR="00F5617B" w:rsidRPr="000341C4" w:rsidRDefault="00F5617B" w:rsidP="00F5617B">
            <w:pPr>
              <w:rPr>
                <w:rFonts w:ascii="Arial" w:hAnsi="Arial" w:cs="Arial"/>
                <w:sz w:val="20"/>
                <w:szCs w:val="20"/>
              </w:rPr>
            </w:pPr>
          </w:p>
        </w:tc>
      </w:tr>
      <w:tr w:rsidR="00875DD3" w:rsidRPr="000341C4" w:rsidTr="00747904">
        <w:trPr>
          <w:gridAfter w:val="1"/>
          <w:wAfter w:w="1060" w:type="dxa"/>
          <w:trHeight w:val="435"/>
        </w:trPr>
        <w:tc>
          <w:tcPr>
            <w:tcW w:w="53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75DD3" w:rsidRPr="000341C4" w:rsidRDefault="00875DD3" w:rsidP="00F5617B">
            <w:pPr>
              <w:jc w:val="center"/>
              <w:rPr>
                <w:rFonts w:ascii="Arial" w:hAnsi="Arial" w:cs="Arial"/>
                <w:b/>
                <w:bCs/>
                <w:sz w:val="14"/>
                <w:szCs w:val="14"/>
              </w:rPr>
            </w:pPr>
            <w:r w:rsidRPr="000341C4">
              <w:rPr>
                <w:rFonts w:ascii="Arial" w:hAnsi="Arial" w:cs="Arial"/>
                <w:b/>
                <w:bCs/>
                <w:sz w:val="14"/>
                <w:szCs w:val="14"/>
                <w:lang w:val="sr-Cyrl-CS"/>
              </w:rPr>
              <w:t>1.РБ.</w:t>
            </w:r>
          </w:p>
        </w:tc>
        <w:tc>
          <w:tcPr>
            <w:tcW w:w="43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75DD3" w:rsidRPr="000341C4" w:rsidRDefault="00875DD3" w:rsidP="00F5617B">
            <w:pPr>
              <w:jc w:val="center"/>
              <w:rPr>
                <w:rFonts w:ascii="Arial" w:hAnsi="Arial" w:cs="Arial"/>
                <w:b/>
                <w:bCs/>
                <w:sz w:val="14"/>
                <w:szCs w:val="14"/>
              </w:rPr>
            </w:pPr>
            <w:r w:rsidRPr="000341C4">
              <w:rPr>
                <w:rFonts w:ascii="Arial" w:hAnsi="Arial" w:cs="Arial"/>
                <w:b/>
                <w:bCs/>
                <w:sz w:val="14"/>
                <w:szCs w:val="14"/>
                <w:lang w:val="sr-Cyrl-CS"/>
              </w:rPr>
              <w:t>2. НАЗИВ ПРОИЗВОДА</w:t>
            </w:r>
          </w:p>
        </w:tc>
        <w:tc>
          <w:tcPr>
            <w:tcW w:w="700" w:type="dxa"/>
            <w:vMerge w:val="restart"/>
            <w:tcBorders>
              <w:top w:val="single" w:sz="8" w:space="0" w:color="auto"/>
              <w:left w:val="single" w:sz="8" w:space="0" w:color="auto"/>
              <w:bottom w:val="nil"/>
              <w:right w:val="single" w:sz="8" w:space="0" w:color="auto"/>
            </w:tcBorders>
            <w:shd w:val="clear" w:color="auto" w:fill="auto"/>
            <w:vAlign w:val="center"/>
          </w:tcPr>
          <w:p w:rsidR="00875DD3" w:rsidRPr="000341C4" w:rsidRDefault="00875DD3" w:rsidP="00F5617B">
            <w:pPr>
              <w:jc w:val="center"/>
              <w:rPr>
                <w:rFonts w:ascii="Arial" w:hAnsi="Arial" w:cs="Arial"/>
                <w:b/>
                <w:bCs/>
                <w:sz w:val="14"/>
                <w:szCs w:val="14"/>
              </w:rPr>
            </w:pPr>
            <w:r w:rsidRPr="000341C4">
              <w:rPr>
                <w:rFonts w:ascii="Arial" w:hAnsi="Arial" w:cs="Arial"/>
                <w:b/>
                <w:bCs/>
                <w:sz w:val="14"/>
                <w:szCs w:val="14"/>
                <w:lang w:val="sr-Cyrl-CS"/>
              </w:rPr>
              <w:t>3.ЈЕД. МЕРЕ</w:t>
            </w:r>
          </w:p>
        </w:tc>
        <w:tc>
          <w:tcPr>
            <w:tcW w:w="1167" w:type="dxa"/>
            <w:vMerge w:val="restart"/>
            <w:tcBorders>
              <w:top w:val="single" w:sz="8" w:space="0" w:color="auto"/>
              <w:left w:val="single" w:sz="8" w:space="0" w:color="auto"/>
              <w:bottom w:val="nil"/>
              <w:right w:val="single" w:sz="8" w:space="0" w:color="auto"/>
            </w:tcBorders>
            <w:shd w:val="clear" w:color="auto" w:fill="auto"/>
            <w:vAlign w:val="center"/>
          </w:tcPr>
          <w:p w:rsidR="00875DD3" w:rsidRPr="000341C4" w:rsidRDefault="00875DD3" w:rsidP="00F5617B">
            <w:pPr>
              <w:jc w:val="center"/>
              <w:rPr>
                <w:rFonts w:ascii="Arial" w:hAnsi="Arial" w:cs="Arial"/>
                <w:b/>
                <w:bCs/>
                <w:sz w:val="14"/>
                <w:szCs w:val="14"/>
              </w:rPr>
            </w:pPr>
            <w:r w:rsidRPr="000341C4">
              <w:rPr>
                <w:rFonts w:ascii="Arial" w:hAnsi="Arial" w:cs="Arial"/>
                <w:b/>
                <w:bCs/>
                <w:sz w:val="14"/>
                <w:szCs w:val="14"/>
                <w:lang w:val="sr-Cyrl-CS"/>
              </w:rPr>
              <w:t>4.КОЛИЧИНА</w:t>
            </w:r>
          </w:p>
        </w:tc>
        <w:tc>
          <w:tcPr>
            <w:tcW w:w="1300" w:type="dxa"/>
            <w:tcBorders>
              <w:top w:val="single" w:sz="8" w:space="0" w:color="auto"/>
              <w:left w:val="nil"/>
              <w:bottom w:val="nil"/>
              <w:right w:val="single" w:sz="8" w:space="0" w:color="000000"/>
            </w:tcBorders>
            <w:shd w:val="clear" w:color="auto" w:fill="auto"/>
            <w:vAlign w:val="center"/>
          </w:tcPr>
          <w:p w:rsidR="00875DD3" w:rsidRPr="000341C4" w:rsidRDefault="00875DD3" w:rsidP="00F5617B">
            <w:pPr>
              <w:jc w:val="center"/>
              <w:rPr>
                <w:rFonts w:ascii="Arial" w:hAnsi="Arial" w:cs="Arial"/>
                <w:b/>
                <w:bCs/>
                <w:sz w:val="14"/>
                <w:szCs w:val="14"/>
              </w:rPr>
            </w:pPr>
            <w:r w:rsidRPr="000341C4">
              <w:rPr>
                <w:rFonts w:ascii="Arial" w:hAnsi="Arial" w:cs="Arial"/>
                <w:b/>
                <w:bCs/>
                <w:sz w:val="14"/>
                <w:szCs w:val="14"/>
                <w:lang w:val="sr-Cyrl-CS"/>
              </w:rPr>
              <w:t xml:space="preserve">5.ЈЕДИНИЧНА ЦЕНА </w:t>
            </w:r>
          </w:p>
        </w:tc>
        <w:tc>
          <w:tcPr>
            <w:tcW w:w="760" w:type="dxa"/>
            <w:vMerge w:val="restart"/>
            <w:tcBorders>
              <w:top w:val="single" w:sz="8" w:space="0" w:color="auto"/>
              <w:left w:val="single" w:sz="8" w:space="0" w:color="000000"/>
              <w:bottom w:val="nil"/>
              <w:right w:val="nil"/>
            </w:tcBorders>
            <w:shd w:val="clear" w:color="auto" w:fill="auto"/>
            <w:vAlign w:val="center"/>
          </w:tcPr>
          <w:p w:rsidR="00875DD3" w:rsidRPr="000341C4" w:rsidRDefault="00875DD3" w:rsidP="00F5617B">
            <w:pPr>
              <w:jc w:val="center"/>
              <w:rPr>
                <w:rFonts w:ascii="Arial" w:hAnsi="Arial" w:cs="Arial"/>
                <w:b/>
                <w:bCs/>
                <w:sz w:val="14"/>
                <w:szCs w:val="14"/>
              </w:rPr>
            </w:pPr>
            <w:r w:rsidRPr="000341C4">
              <w:rPr>
                <w:rFonts w:ascii="Arial" w:hAnsi="Arial" w:cs="Arial"/>
                <w:b/>
                <w:bCs/>
                <w:sz w:val="14"/>
                <w:szCs w:val="14"/>
                <w:lang w:val="sr-Latn-CS"/>
              </w:rPr>
              <w:t>6</w:t>
            </w:r>
            <w:r w:rsidRPr="000341C4">
              <w:rPr>
                <w:rFonts w:ascii="Arial" w:hAnsi="Arial" w:cs="Arial"/>
                <w:b/>
                <w:bCs/>
                <w:sz w:val="14"/>
                <w:szCs w:val="14"/>
                <w:lang w:val="sr-Cyrl-CS"/>
              </w:rPr>
              <w:t>. СТОПА ПДВ-А</w:t>
            </w:r>
          </w:p>
        </w:tc>
        <w:tc>
          <w:tcPr>
            <w:tcW w:w="1600" w:type="dxa"/>
            <w:gridSpan w:val="3"/>
            <w:tcBorders>
              <w:top w:val="single" w:sz="8" w:space="0" w:color="auto"/>
              <w:left w:val="single" w:sz="8" w:space="0" w:color="auto"/>
              <w:bottom w:val="nil"/>
              <w:right w:val="nil"/>
            </w:tcBorders>
            <w:shd w:val="clear" w:color="auto" w:fill="auto"/>
            <w:vAlign w:val="center"/>
          </w:tcPr>
          <w:p w:rsidR="00875DD3" w:rsidRPr="000341C4" w:rsidRDefault="00875DD3" w:rsidP="00F5617B">
            <w:pPr>
              <w:jc w:val="center"/>
              <w:rPr>
                <w:rFonts w:ascii="Arial" w:hAnsi="Arial" w:cs="Arial"/>
                <w:b/>
                <w:bCs/>
                <w:sz w:val="14"/>
                <w:szCs w:val="14"/>
              </w:rPr>
            </w:pPr>
            <w:r w:rsidRPr="000341C4">
              <w:rPr>
                <w:rFonts w:ascii="Arial" w:hAnsi="Arial" w:cs="Arial"/>
                <w:b/>
                <w:bCs/>
                <w:sz w:val="14"/>
                <w:szCs w:val="14"/>
                <w:lang w:val="sr-Latn-CS"/>
              </w:rPr>
              <w:t>7</w:t>
            </w:r>
            <w:r w:rsidRPr="000341C4">
              <w:rPr>
                <w:rFonts w:ascii="Arial" w:hAnsi="Arial" w:cs="Arial"/>
                <w:b/>
                <w:bCs/>
                <w:sz w:val="14"/>
                <w:szCs w:val="14"/>
                <w:lang w:val="sr-Cyrl-CS"/>
              </w:rPr>
              <w:t>. ИЗНОС</w:t>
            </w:r>
          </w:p>
        </w:tc>
        <w:tc>
          <w:tcPr>
            <w:tcW w:w="106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75DD3" w:rsidRPr="000341C4" w:rsidRDefault="00875DD3" w:rsidP="00F5617B">
            <w:pPr>
              <w:jc w:val="center"/>
              <w:rPr>
                <w:rFonts w:ascii="Arial" w:hAnsi="Arial" w:cs="Arial"/>
                <w:b/>
                <w:bCs/>
                <w:sz w:val="14"/>
                <w:szCs w:val="14"/>
              </w:rPr>
            </w:pPr>
            <w:r w:rsidRPr="000341C4">
              <w:rPr>
                <w:rFonts w:ascii="Arial" w:hAnsi="Arial" w:cs="Arial"/>
                <w:b/>
                <w:bCs/>
                <w:sz w:val="14"/>
                <w:szCs w:val="14"/>
                <w:lang w:val="sr-Latn-CS"/>
              </w:rPr>
              <w:t>8</w:t>
            </w:r>
            <w:r w:rsidRPr="000341C4">
              <w:rPr>
                <w:rFonts w:ascii="Arial" w:hAnsi="Arial" w:cs="Arial"/>
                <w:b/>
                <w:bCs/>
                <w:sz w:val="14"/>
                <w:szCs w:val="14"/>
                <w:lang w:val="sr-Cyrl-CS"/>
              </w:rPr>
              <w:t>.УКУПНА ВРЕДНОСТ БЕЗ ПДВ-А</w:t>
            </w:r>
          </w:p>
        </w:tc>
        <w:tc>
          <w:tcPr>
            <w:tcW w:w="997" w:type="dxa"/>
            <w:vMerge w:val="restart"/>
            <w:tcBorders>
              <w:top w:val="single" w:sz="8" w:space="0" w:color="auto"/>
              <w:left w:val="single" w:sz="8" w:space="0" w:color="auto"/>
              <w:bottom w:val="single" w:sz="8" w:space="0" w:color="000000"/>
              <w:right w:val="nil"/>
            </w:tcBorders>
            <w:shd w:val="clear" w:color="auto" w:fill="auto"/>
            <w:vAlign w:val="center"/>
          </w:tcPr>
          <w:p w:rsidR="00875DD3" w:rsidRPr="000341C4" w:rsidRDefault="00875DD3" w:rsidP="00F5617B">
            <w:pPr>
              <w:jc w:val="center"/>
              <w:rPr>
                <w:rFonts w:ascii="Arial" w:hAnsi="Arial" w:cs="Arial"/>
                <w:b/>
                <w:bCs/>
                <w:sz w:val="14"/>
                <w:szCs w:val="14"/>
              </w:rPr>
            </w:pPr>
            <w:r w:rsidRPr="000341C4">
              <w:rPr>
                <w:rFonts w:ascii="Arial" w:hAnsi="Arial" w:cs="Arial"/>
                <w:b/>
                <w:bCs/>
                <w:sz w:val="14"/>
                <w:szCs w:val="14"/>
                <w:lang w:val="sr-Latn-CS"/>
              </w:rPr>
              <w:t>9</w:t>
            </w:r>
            <w:r w:rsidRPr="000341C4">
              <w:rPr>
                <w:rFonts w:ascii="Arial" w:hAnsi="Arial" w:cs="Arial"/>
                <w:b/>
                <w:bCs/>
                <w:sz w:val="14"/>
                <w:szCs w:val="14"/>
                <w:lang w:val="sr-Cyrl-CS"/>
              </w:rPr>
              <w:t>.ПДВ НА УКУПНУ ВРЕДНОСТ</w:t>
            </w:r>
          </w:p>
        </w:tc>
        <w:tc>
          <w:tcPr>
            <w:tcW w:w="101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75DD3" w:rsidRPr="000341C4" w:rsidRDefault="00875DD3" w:rsidP="00F5617B">
            <w:pPr>
              <w:jc w:val="center"/>
              <w:rPr>
                <w:rFonts w:ascii="Arial" w:hAnsi="Arial" w:cs="Arial"/>
                <w:b/>
                <w:bCs/>
                <w:sz w:val="14"/>
                <w:szCs w:val="14"/>
              </w:rPr>
            </w:pPr>
            <w:r w:rsidRPr="000341C4">
              <w:rPr>
                <w:rFonts w:ascii="Arial" w:hAnsi="Arial" w:cs="Arial"/>
                <w:b/>
                <w:bCs/>
                <w:sz w:val="14"/>
                <w:szCs w:val="14"/>
                <w:lang w:val="sr-Cyrl-CS"/>
              </w:rPr>
              <w:t>1</w:t>
            </w:r>
            <w:r w:rsidRPr="000341C4">
              <w:rPr>
                <w:rFonts w:ascii="Arial" w:hAnsi="Arial" w:cs="Arial"/>
                <w:b/>
                <w:bCs/>
                <w:sz w:val="14"/>
                <w:szCs w:val="14"/>
                <w:lang w:val="sr-Latn-CS"/>
              </w:rPr>
              <w:t>0</w:t>
            </w:r>
            <w:r w:rsidRPr="000341C4">
              <w:rPr>
                <w:rFonts w:ascii="Arial" w:hAnsi="Arial" w:cs="Arial"/>
                <w:b/>
                <w:bCs/>
                <w:sz w:val="14"/>
                <w:szCs w:val="14"/>
                <w:lang w:val="sr-Cyrl-CS"/>
              </w:rPr>
              <w:t>.УКУПНА ВРЕДНОСТ СА ПДВ.ОМ</w:t>
            </w:r>
          </w:p>
        </w:tc>
        <w:tc>
          <w:tcPr>
            <w:tcW w:w="1221" w:type="dxa"/>
            <w:gridSpan w:val="3"/>
            <w:vMerge w:val="restart"/>
            <w:tcBorders>
              <w:top w:val="single" w:sz="8" w:space="0" w:color="auto"/>
              <w:left w:val="nil"/>
              <w:bottom w:val="single" w:sz="8" w:space="0" w:color="000000"/>
              <w:right w:val="single" w:sz="8" w:space="0" w:color="auto"/>
            </w:tcBorders>
            <w:shd w:val="clear" w:color="auto" w:fill="auto"/>
            <w:vAlign w:val="center"/>
          </w:tcPr>
          <w:p w:rsidR="00875DD3" w:rsidRPr="000341C4" w:rsidRDefault="00875DD3" w:rsidP="00F5617B">
            <w:pPr>
              <w:jc w:val="center"/>
              <w:rPr>
                <w:rFonts w:ascii="Arial" w:hAnsi="Arial" w:cs="Arial"/>
                <w:b/>
                <w:bCs/>
                <w:sz w:val="14"/>
                <w:szCs w:val="14"/>
              </w:rPr>
            </w:pPr>
            <w:r w:rsidRPr="000341C4">
              <w:rPr>
                <w:rFonts w:ascii="Arial" w:hAnsi="Arial" w:cs="Arial"/>
                <w:b/>
                <w:bCs/>
                <w:sz w:val="14"/>
                <w:szCs w:val="14"/>
              </w:rPr>
              <w:t>11. ПРОИЗВОЂАЧ</w:t>
            </w:r>
          </w:p>
        </w:tc>
      </w:tr>
      <w:tr w:rsidR="00875DD3" w:rsidRPr="000341C4" w:rsidTr="00747904">
        <w:trPr>
          <w:gridAfter w:val="1"/>
          <w:wAfter w:w="1060" w:type="dxa"/>
          <w:trHeight w:val="255"/>
        </w:trPr>
        <w:tc>
          <w:tcPr>
            <w:tcW w:w="535" w:type="dxa"/>
            <w:vMerge/>
            <w:tcBorders>
              <w:top w:val="single" w:sz="8" w:space="0" w:color="auto"/>
              <w:left w:val="single" w:sz="8" w:space="0" w:color="auto"/>
              <w:bottom w:val="single" w:sz="8" w:space="0" w:color="000000"/>
              <w:right w:val="single" w:sz="8" w:space="0" w:color="auto"/>
            </w:tcBorders>
            <w:vAlign w:val="center"/>
          </w:tcPr>
          <w:p w:rsidR="00875DD3" w:rsidRPr="000341C4" w:rsidRDefault="00875DD3" w:rsidP="00F5617B">
            <w:pPr>
              <w:rPr>
                <w:rFonts w:ascii="Arial" w:hAnsi="Arial" w:cs="Arial"/>
                <w:b/>
                <w:bCs/>
                <w:sz w:val="14"/>
                <w:szCs w:val="14"/>
              </w:rPr>
            </w:pPr>
          </w:p>
        </w:tc>
        <w:tc>
          <w:tcPr>
            <w:tcW w:w="4320" w:type="dxa"/>
            <w:vMerge/>
            <w:tcBorders>
              <w:top w:val="single" w:sz="8" w:space="0" w:color="auto"/>
              <w:left w:val="single" w:sz="8" w:space="0" w:color="auto"/>
              <w:bottom w:val="single" w:sz="8" w:space="0" w:color="000000"/>
              <w:right w:val="single" w:sz="8" w:space="0" w:color="auto"/>
            </w:tcBorders>
            <w:vAlign w:val="center"/>
          </w:tcPr>
          <w:p w:rsidR="00875DD3" w:rsidRPr="000341C4" w:rsidRDefault="00875DD3" w:rsidP="00F5617B">
            <w:pPr>
              <w:rPr>
                <w:rFonts w:ascii="Arial" w:hAnsi="Arial" w:cs="Arial"/>
                <w:b/>
                <w:bCs/>
                <w:sz w:val="14"/>
                <w:szCs w:val="14"/>
              </w:rPr>
            </w:pPr>
          </w:p>
        </w:tc>
        <w:tc>
          <w:tcPr>
            <w:tcW w:w="700" w:type="dxa"/>
            <w:vMerge/>
            <w:tcBorders>
              <w:top w:val="single" w:sz="8" w:space="0" w:color="auto"/>
              <w:left w:val="single" w:sz="8" w:space="0" w:color="auto"/>
              <w:bottom w:val="nil"/>
              <w:right w:val="single" w:sz="8" w:space="0" w:color="auto"/>
            </w:tcBorders>
            <w:vAlign w:val="center"/>
          </w:tcPr>
          <w:p w:rsidR="00875DD3" w:rsidRPr="000341C4" w:rsidRDefault="00875DD3" w:rsidP="00F5617B">
            <w:pPr>
              <w:rPr>
                <w:rFonts w:ascii="Arial" w:hAnsi="Arial" w:cs="Arial"/>
                <w:b/>
                <w:bCs/>
                <w:sz w:val="14"/>
                <w:szCs w:val="14"/>
              </w:rPr>
            </w:pPr>
          </w:p>
        </w:tc>
        <w:tc>
          <w:tcPr>
            <w:tcW w:w="1167" w:type="dxa"/>
            <w:vMerge/>
            <w:tcBorders>
              <w:top w:val="single" w:sz="8" w:space="0" w:color="auto"/>
              <w:left w:val="single" w:sz="8" w:space="0" w:color="auto"/>
              <w:bottom w:val="nil"/>
              <w:right w:val="single" w:sz="8" w:space="0" w:color="auto"/>
            </w:tcBorders>
            <w:vAlign w:val="center"/>
          </w:tcPr>
          <w:p w:rsidR="00875DD3" w:rsidRPr="000341C4" w:rsidRDefault="00875DD3" w:rsidP="00F5617B">
            <w:pPr>
              <w:rPr>
                <w:rFonts w:ascii="Arial" w:hAnsi="Arial" w:cs="Arial"/>
                <w:b/>
                <w:bCs/>
                <w:sz w:val="14"/>
                <w:szCs w:val="14"/>
              </w:rPr>
            </w:pPr>
          </w:p>
        </w:tc>
        <w:tc>
          <w:tcPr>
            <w:tcW w:w="1300" w:type="dxa"/>
            <w:vMerge w:val="restart"/>
            <w:tcBorders>
              <w:top w:val="single" w:sz="8" w:space="0" w:color="auto"/>
              <w:left w:val="nil"/>
              <w:bottom w:val="nil"/>
              <w:right w:val="single" w:sz="8" w:space="0" w:color="auto"/>
            </w:tcBorders>
            <w:shd w:val="clear" w:color="auto" w:fill="auto"/>
            <w:vAlign w:val="center"/>
          </w:tcPr>
          <w:p w:rsidR="00875DD3" w:rsidRPr="000341C4" w:rsidRDefault="00875DD3" w:rsidP="00F5617B">
            <w:pPr>
              <w:jc w:val="center"/>
              <w:rPr>
                <w:rFonts w:ascii="Arial" w:hAnsi="Arial" w:cs="Arial"/>
                <w:b/>
                <w:bCs/>
                <w:sz w:val="14"/>
                <w:szCs w:val="14"/>
              </w:rPr>
            </w:pPr>
            <w:r w:rsidRPr="000341C4">
              <w:rPr>
                <w:rFonts w:ascii="Arial" w:hAnsi="Arial" w:cs="Arial"/>
                <w:b/>
                <w:bCs/>
                <w:sz w:val="14"/>
                <w:szCs w:val="14"/>
                <w:lang w:val="sr-Cyrl-CS"/>
              </w:rPr>
              <w:t>БЕЗ ПДВ-А</w:t>
            </w:r>
          </w:p>
        </w:tc>
        <w:tc>
          <w:tcPr>
            <w:tcW w:w="760" w:type="dxa"/>
            <w:vMerge/>
            <w:tcBorders>
              <w:top w:val="single" w:sz="8" w:space="0" w:color="auto"/>
              <w:left w:val="single" w:sz="8" w:space="0" w:color="000000"/>
              <w:bottom w:val="nil"/>
              <w:right w:val="nil"/>
            </w:tcBorders>
            <w:vAlign w:val="center"/>
          </w:tcPr>
          <w:p w:rsidR="00875DD3" w:rsidRPr="000341C4" w:rsidRDefault="00875DD3" w:rsidP="00F5617B">
            <w:pPr>
              <w:rPr>
                <w:rFonts w:ascii="Arial" w:hAnsi="Arial" w:cs="Arial"/>
                <w:b/>
                <w:bCs/>
                <w:sz w:val="14"/>
                <w:szCs w:val="14"/>
              </w:rPr>
            </w:pPr>
          </w:p>
        </w:tc>
        <w:tc>
          <w:tcPr>
            <w:tcW w:w="1600" w:type="dxa"/>
            <w:gridSpan w:val="3"/>
            <w:vMerge w:val="restart"/>
            <w:tcBorders>
              <w:top w:val="single" w:sz="8" w:space="0" w:color="auto"/>
              <w:left w:val="single" w:sz="8" w:space="0" w:color="auto"/>
              <w:bottom w:val="single" w:sz="8" w:space="0" w:color="000000"/>
              <w:right w:val="nil"/>
            </w:tcBorders>
            <w:shd w:val="clear" w:color="auto" w:fill="auto"/>
            <w:vAlign w:val="center"/>
          </w:tcPr>
          <w:p w:rsidR="00875DD3" w:rsidRPr="000341C4" w:rsidRDefault="00875DD3" w:rsidP="00F5617B">
            <w:pPr>
              <w:jc w:val="center"/>
              <w:rPr>
                <w:rFonts w:ascii="Arial" w:hAnsi="Arial" w:cs="Arial"/>
                <w:b/>
                <w:bCs/>
                <w:sz w:val="14"/>
                <w:szCs w:val="14"/>
              </w:rPr>
            </w:pPr>
            <w:r w:rsidRPr="000341C4">
              <w:rPr>
                <w:rFonts w:ascii="Arial" w:hAnsi="Arial" w:cs="Arial"/>
                <w:b/>
                <w:bCs/>
                <w:sz w:val="14"/>
                <w:szCs w:val="14"/>
                <w:lang w:val="sr-Cyrl-CS"/>
              </w:rPr>
              <w:t xml:space="preserve"> ПДВ-А НА ЈЕДИНИЧНУ ЦЕНУ</w:t>
            </w:r>
          </w:p>
        </w:tc>
        <w:tc>
          <w:tcPr>
            <w:tcW w:w="1063" w:type="dxa"/>
            <w:vMerge/>
            <w:tcBorders>
              <w:top w:val="single" w:sz="8" w:space="0" w:color="auto"/>
              <w:left w:val="single" w:sz="8" w:space="0" w:color="auto"/>
              <w:bottom w:val="single" w:sz="8" w:space="0" w:color="000000"/>
              <w:right w:val="single" w:sz="8" w:space="0" w:color="auto"/>
            </w:tcBorders>
            <w:vAlign w:val="center"/>
          </w:tcPr>
          <w:p w:rsidR="00875DD3" w:rsidRPr="000341C4" w:rsidRDefault="00875DD3" w:rsidP="00F5617B">
            <w:pPr>
              <w:rPr>
                <w:rFonts w:ascii="Arial" w:hAnsi="Arial" w:cs="Arial"/>
                <w:b/>
                <w:bCs/>
                <w:sz w:val="14"/>
                <w:szCs w:val="14"/>
              </w:rPr>
            </w:pPr>
          </w:p>
        </w:tc>
        <w:tc>
          <w:tcPr>
            <w:tcW w:w="997" w:type="dxa"/>
            <w:vMerge/>
            <w:tcBorders>
              <w:top w:val="single" w:sz="8" w:space="0" w:color="auto"/>
              <w:left w:val="single" w:sz="8" w:space="0" w:color="auto"/>
              <w:bottom w:val="single" w:sz="8" w:space="0" w:color="000000"/>
              <w:right w:val="nil"/>
            </w:tcBorders>
            <w:vAlign w:val="center"/>
          </w:tcPr>
          <w:p w:rsidR="00875DD3" w:rsidRPr="000341C4" w:rsidRDefault="00875DD3" w:rsidP="00F5617B">
            <w:pPr>
              <w:rPr>
                <w:rFonts w:ascii="Arial" w:hAnsi="Arial" w:cs="Arial"/>
                <w:b/>
                <w:bCs/>
                <w:sz w:val="14"/>
                <w:szCs w:val="14"/>
              </w:rPr>
            </w:pPr>
          </w:p>
        </w:tc>
        <w:tc>
          <w:tcPr>
            <w:tcW w:w="1017" w:type="dxa"/>
            <w:gridSpan w:val="2"/>
            <w:vMerge/>
            <w:tcBorders>
              <w:top w:val="single" w:sz="8" w:space="0" w:color="auto"/>
              <w:left w:val="single" w:sz="8" w:space="0" w:color="auto"/>
              <w:bottom w:val="single" w:sz="8" w:space="0" w:color="000000"/>
              <w:right w:val="single" w:sz="8" w:space="0" w:color="auto"/>
            </w:tcBorders>
            <w:vAlign w:val="center"/>
          </w:tcPr>
          <w:p w:rsidR="00875DD3" w:rsidRPr="000341C4" w:rsidRDefault="00875DD3" w:rsidP="00F5617B">
            <w:pPr>
              <w:rPr>
                <w:rFonts w:ascii="Arial" w:hAnsi="Arial" w:cs="Arial"/>
                <w:b/>
                <w:bCs/>
                <w:sz w:val="14"/>
                <w:szCs w:val="14"/>
              </w:rPr>
            </w:pPr>
          </w:p>
        </w:tc>
        <w:tc>
          <w:tcPr>
            <w:tcW w:w="1221" w:type="dxa"/>
            <w:gridSpan w:val="3"/>
            <w:vMerge/>
            <w:tcBorders>
              <w:top w:val="single" w:sz="8" w:space="0" w:color="auto"/>
              <w:left w:val="nil"/>
              <w:bottom w:val="single" w:sz="8" w:space="0" w:color="000000"/>
              <w:right w:val="single" w:sz="8" w:space="0" w:color="auto"/>
            </w:tcBorders>
            <w:vAlign w:val="center"/>
          </w:tcPr>
          <w:p w:rsidR="00875DD3" w:rsidRPr="000341C4" w:rsidRDefault="00875DD3" w:rsidP="00F5617B">
            <w:pPr>
              <w:rPr>
                <w:rFonts w:ascii="Arial" w:hAnsi="Arial" w:cs="Arial"/>
                <w:b/>
                <w:bCs/>
                <w:sz w:val="14"/>
                <w:szCs w:val="14"/>
              </w:rPr>
            </w:pPr>
          </w:p>
        </w:tc>
      </w:tr>
      <w:tr w:rsidR="00875DD3" w:rsidRPr="000341C4" w:rsidTr="00747904">
        <w:trPr>
          <w:gridAfter w:val="1"/>
          <w:wAfter w:w="1060" w:type="dxa"/>
          <w:trHeight w:val="255"/>
        </w:trPr>
        <w:tc>
          <w:tcPr>
            <w:tcW w:w="535" w:type="dxa"/>
            <w:vMerge/>
            <w:tcBorders>
              <w:top w:val="single" w:sz="8" w:space="0" w:color="auto"/>
              <w:left w:val="single" w:sz="8" w:space="0" w:color="auto"/>
              <w:bottom w:val="single" w:sz="8" w:space="0" w:color="000000"/>
              <w:right w:val="single" w:sz="8" w:space="0" w:color="auto"/>
            </w:tcBorders>
            <w:vAlign w:val="center"/>
          </w:tcPr>
          <w:p w:rsidR="00875DD3" w:rsidRPr="000341C4" w:rsidRDefault="00875DD3" w:rsidP="00F5617B">
            <w:pPr>
              <w:rPr>
                <w:rFonts w:ascii="Arial" w:hAnsi="Arial" w:cs="Arial"/>
                <w:b/>
                <w:bCs/>
                <w:sz w:val="14"/>
                <w:szCs w:val="14"/>
              </w:rPr>
            </w:pPr>
          </w:p>
        </w:tc>
        <w:tc>
          <w:tcPr>
            <w:tcW w:w="4320" w:type="dxa"/>
            <w:vMerge/>
            <w:tcBorders>
              <w:top w:val="single" w:sz="8" w:space="0" w:color="auto"/>
              <w:left w:val="single" w:sz="8" w:space="0" w:color="auto"/>
              <w:bottom w:val="single" w:sz="8" w:space="0" w:color="000000"/>
              <w:right w:val="single" w:sz="8" w:space="0" w:color="auto"/>
            </w:tcBorders>
            <w:vAlign w:val="center"/>
          </w:tcPr>
          <w:p w:rsidR="00875DD3" w:rsidRPr="000341C4" w:rsidRDefault="00875DD3" w:rsidP="00F5617B">
            <w:pPr>
              <w:rPr>
                <w:rFonts w:ascii="Arial" w:hAnsi="Arial" w:cs="Arial"/>
                <w:b/>
                <w:bCs/>
                <w:sz w:val="14"/>
                <w:szCs w:val="14"/>
              </w:rPr>
            </w:pPr>
          </w:p>
        </w:tc>
        <w:tc>
          <w:tcPr>
            <w:tcW w:w="700" w:type="dxa"/>
            <w:vMerge/>
            <w:tcBorders>
              <w:top w:val="single" w:sz="8" w:space="0" w:color="auto"/>
              <w:left w:val="single" w:sz="8" w:space="0" w:color="auto"/>
              <w:bottom w:val="nil"/>
              <w:right w:val="single" w:sz="8" w:space="0" w:color="auto"/>
            </w:tcBorders>
            <w:vAlign w:val="center"/>
          </w:tcPr>
          <w:p w:rsidR="00875DD3" w:rsidRPr="000341C4" w:rsidRDefault="00875DD3" w:rsidP="00F5617B">
            <w:pPr>
              <w:rPr>
                <w:rFonts w:ascii="Arial" w:hAnsi="Arial" w:cs="Arial"/>
                <w:b/>
                <w:bCs/>
                <w:sz w:val="14"/>
                <w:szCs w:val="14"/>
              </w:rPr>
            </w:pPr>
          </w:p>
        </w:tc>
        <w:tc>
          <w:tcPr>
            <w:tcW w:w="1167" w:type="dxa"/>
            <w:vMerge/>
            <w:tcBorders>
              <w:top w:val="single" w:sz="8" w:space="0" w:color="auto"/>
              <w:left w:val="single" w:sz="8" w:space="0" w:color="auto"/>
              <w:bottom w:val="nil"/>
              <w:right w:val="single" w:sz="8" w:space="0" w:color="auto"/>
            </w:tcBorders>
            <w:vAlign w:val="center"/>
          </w:tcPr>
          <w:p w:rsidR="00875DD3" w:rsidRPr="000341C4" w:rsidRDefault="00875DD3" w:rsidP="00F5617B">
            <w:pPr>
              <w:rPr>
                <w:rFonts w:ascii="Arial" w:hAnsi="Arial" w:cs="Arial"/>
                <w:b/>
                <w:bCs/>
                <w:sz w:val="14"/>
                <w:szCs w:val="14"/>
              </w:rPr>
            </w:pPr>
          </w:p>
        </w:tc>
        <w:tc>
          <w:tcPr>
            <w:tcW w:w="1300" w:type="dxa"/>
            <w:vMerge/>
            <w:tcBorders>
              <w:top w:val="single" w:sz="8" w:space="0" w:color="auto"/>
              <w:left w:val="nil"/>
              <w:bottom w:val="nil"/>
              <w:right w:val="single" w:sz="8" w:space="0" w:color="auto"/>
            </w:tcBorders>
            <w:vAlign w:val="center"/>
          </w:tcPr>
          <w:p w:rsidR="00875DD3" w:rsidRPr="000341C4" w:rsidRDefault="00875DD3" w:rsidP="00F5617B">
            <w:pPr>
              <w:rPr>
                <w:rFonts w:ascii="Arial" w:hAnsi="Arial" w:cs="Arial"/>
                <w:b/>
                <w:bCs/>
                <w:sz w:val="14"/>
                <w:szCs w:val="14"/>
              </w:rPr>
            </w:pPr>
          </w:p>
        </w:tc>
        <w:tc>
          <w:tcPr>
            <w:tcW w:w="760" w:type="dxa"/>
            <w:vMerge/>
            <w:tcBorders>
              <w:top w:val="single" w:sz="8" w:space="0" w:color="auto"/>
              <w:left w:val="single" w:sz="8" w:space="0" w:color="000000"/>
              <w:bottom w:val="nil"/>
              <w:right w:val="nil"/>
            </w:tcBorders>
            <w:vAlign w:val="center"/>
          </w:tcPr>
          <w:p w:rsidR="00875DD3" w:rsidRPr="000341C4" w:rsidRDefault="00875DD3" w:rsidP="00F5617B">
            <w:pPr>
              <w:rPr>
                <w:rFonts w:ascii="Arial" w:hAnsi="Arial" w:cs="Arial"/>
                <w:b/>
                <w:bCs/>
                <w:sz w:val="14"/>
                <w:szCs w:val="14"/>
              </w:rPr>
            </w:pPr>
          </w:p>
        </w:tc>
        <w:tc>
          <w:tcPr>
            <w:tcW w:w="1600" w:type="dxa"/>
            <w:gridSpan w:val="3"/>
            <w:vMerge/>
            <w:tcBorders>
              <w:top w:val="single" w:sz="8" w:space="0" w:color="auto"/>
              <w:left w:val="single" w:sz="8" w:space="0" w:color="auto"/>
              <w:bottom w:val="single" w:sz="8" w:space="0" w:color="000000"/>
              <w:right w:val="nil"/>
            </w:tcBorders>
            <w:vAlign w:val="center"/>
          </w:tcPr>
          <w:p w:rsidR="00875DD3" w:rsidRPr="000341C4" w:rsidRDefault="00875DD3" w:rsidP="00F5617B">
            <w:pPr>
              <w:rPr>
                <w:rFonts w:ascii="Arial" w:hAnsi="Arial" w:cs="Arial"/>
                <w:b/>
                <w:bCs/>
                <w:sz w:val="14"/>
                <w:szCs w:val="14"/>
              </w:rPr>
            </w:pPr>
          </w:p>
        </w:tc>
        <w:tc>
          <w:tcPr>
            <w:tcW w:w="1063" w:type="dxa"/>
            <w:vMerge/>
            <w:tcBorders>
              <w:top w:val="single" w:sz="8" w:space="0" w:color="auto"/>
              <w:left w:val="single" w:sz="8" w:space="0" w:color="auto"/>
              <w:bottom w:val="single" w:sz="8" w:space="0" w:color="000000"/>
              <w:right w:val="single" w:sz="8" w:space="0" w:color="auto"/>
            </w:tcBorders>
            <w:vAlign w:val="center"/>
          </w:tcPr>
          <w:p w:rsidR="00875DD3" w:rsidRPr="000341C4" w:rsidRDefault="00875DD3" w:rsidP="00F5617B">
            <w:pPr>
              <w:rPr>
                <w:rFonts w:ascii="Arial" w:hAnsi="Arial" w:cs="Arial"/>
                <w:b/>
                <w:bCs/>
                <w:sz w:val="14"/>
                <w:szCs w:val="14"/>
              </w:rPr>
            </w:pPr>
          </w:p>
        </w:tc>
        <w:tc>
          <w:tcPr>
            <w:tcW w:w="997" w:type="dxa"/>
            <w:vMerge/>
            <w:tcBorders>
              <w:top w:val="single" w:sz="8" w:space="0" w:color="auto"/>
              <w:left w:val="single" w:sz="8" w:space="0" w:color="auto"/>
              <w:bottom w:val="single" w:sz="8" w:space="0" w:color="000000"/>
              <w:right w:val="nil"/>
            </w:tcBorders>
            <w:vAlign w:val="center"/>
          </w:tcPr>
          <w:p w:rsidR="00875DD3" w:rsidRPr="000341C4" w:rsidRDefault="00875DD3" w:rsidP="00F5617B">
            <w:pPr>
              <w:rPr>
                <w:rFonts w:ascii="Arial" w:hAnsi="Arial" w:cs="Arial"/>
                <w:b/>
                <w:bCs/>
                <w:sz w:val="14"/>
                <w:szCs w:val="14"/>
              </w:rPr>
            </w:pPr>
          </w:p>
        </w:tc>
        <w:tc>
          <w:tcPr>
            <w:tcW w:w="1017" w:type="dxa"/>
            <w:gridSpan w:val="2"/>
            <w:vMerge/>
            <w:tcBorders>
              <w:top w:val="single" w:sz="8" w:space="0" w:color="auto"/>
              <w:left w:val="single" w:sz="8" w:space="0" w:color="auto"/>
              <w:bottom w:val="single" w:sz="8" w:space="0" w:color="000000"/>
              <w:right w:val="single" w:sz="8" w:space="0" w:color="auto"/>
            </w:tcBorders>
            <w:vAlign w:val="center"/>
          </w:tcPr>
          <w:p w:rsidR="00875DD3" w:rsidRPr="000341C4" w:rsidRDefault="00875DD3" w:rsidP="00F5617B">
            <w:pPr>
              <w:rPr>
                <w:rFonts w:ascii="Arial" w:hAnsi="Arial" w:cs="Arial"/>
                <w:b/>
                <w:bCs/>
                <w:sz w:val="14"/>
                <w:szCs w:val="14"/>
              </w:rPr>
            </w:pPr>
          </w:p>
        </w:tc>
        <w:tc>
          <w:tcPr>
            <w:tcW w:w="1221" w:type="dxa"/>
            <w:gridSpan w:val="3"/>
            <w:vMerge/>
            <w:tcBorders>
              <w:top w:val="single" w:sz="8" w:space="0" w:color="auto"/>
              <w:left w:val="nil"/>
              <w:bottom w:val="single" w:sz="8" w:space="0" w:color="000000"/>
              <w:right w:val="single" w:sz="8" w:space="0" w:color="auto"/>
            </w:tcBorders>
            <w:vAlign w:val="center"/>
          </w:tcPr>
          <w:p w:rsidR="00875DD3" w:rsidRPr="000341C4" w:rsidRDefault="00875DD3" w:rsidP="00F5617B">
            <w:pPr>
              <w:rPr>
                <w:rFonts w:ascii="Arial" w:hAnsi="Arial" w:cs="Arial"/>
                <w:b/>
                <w:bCs/>
                <w:sz w:val="14"/>
                <w:szCs w:val="14"/>
              </w:rPr>
            </w:pPr>
          </w:p>
        </w:tc>
      </w:tr>
      <w:tr w:rsidR="00875DD3" w:rsidRPr="000341C4" w:rsidTr="00747904">
        <w:trPr>
          <w:gridAfter w:val="1"/>
          <w:wAfter w:w="1060" w:type="dxa"/>
          <w:trHeight w:val="270"/>
        </w:trPr>
        <w:tc>
          <w:tcPr>
            <w:tcW w:w="535" w:type="dxa"/>
            <w:vMerge/>
            <w:tcBorders>
              <w:top w:val="single" w:sz="8" w:space="0" w:color="auto"/>
              <w:left w:val="single" w:sz="8" w:space="0" w:color="auto"/>
              <w:bottom w:val="single" w:sz="8" w:space="0" w:color="000000"/>
              <w:right w:val="single" w:sz="8" w:space="0" w:color="auto"/>
            </w:tcBorders>
            <w:vAlign w:val="center"/>
          </w:tcPr>
          <w:p w:rsidR="00875DD3" w:rsidRPr="000341C4" w:rsidRDefault="00875DD3" w:rsidP="00F5617B">
            <w:pPr>
              <w:rPr>
                <w:rFonts w:ascii="Arial" w:hAnsi="Arial" w:cs="Arial"/>
                <w:b/>
                <w:bCs/>
                <w:sz w:val="14"/>
                <w:szCs w:val="14"/>
              </w:rPr>
            </w:pPr>
          </w:p>
        </w:tc>
        <w:tc>
          <w:tcPr>
            <w:tcW w:w="4320" w:type="dxa"/>
            <w:vMerge/>
            <w:tcBorders>
              <w:top w:val="single" w:sz="8" w:space="0" w:color="auto"/>
              <w:left w:val="single" w:sz="8" w:space="0" w:color="auto"/>
              <w:bottom w:val="single" w:sz="8" w:space="0" w:color="000000"/>
              <w:right w:val="single" w:sz="8" w:space="0" w:color="auto"/>
            </w:tcBorders>
            <w:vAlign w:val="center"/>
          </w:tcPr>
          <w:p w:rsidR="00875DD3" w:rsidRPr="000341C4" w:rsidRDefault="00875DD3" w:rsidP="00F5617B">
            <w:pPr>
              <w:rPr>
                <w:rFonts w:ascii="Arial" w:hAnsi="Arial" w:cs="Arial"/>
                <w:b/>
                <w:bCs/>
                <w:sz w:val="14"/>
                <w:szCs w:val="14"/>
              </w:rPr>
            </w:pPr>
          </w:p>
        </w:tc>
        <w:tc>
          <w:tcPr>
            <w:tcW w:w="700" w:type="dxa"/>
            <w:vMerge/>
            <w:tcBorders>
              <w:top w:val="single" w:sz="8" w:space="0" w:color="auto"/>
              <w:left w:val="single" w:sz="8" w:space="0" w:color="auto"/>
              <w:bottom w:val="nil"/>
              <w:right w:val="single" w:sz="8" w:space="0" w:color="auto"/>
            </w:tcBorders>
            <w:vAlign w:val="center"/>
          </w:tcPr>
          <w:p w:rsidR="00875DD3" w:rsidRPr="000341C4" w:rsidRDefault="00875DD3" w:rsidP="00F5617B">
            <w:pPr>
              <w:rPr>
                <w:rFonts w:ascii="Arial" w:hAnsi="Arial" w:cs="Arial"/>
                <w:b/>
                <w:bCs/>
                <w:sz w:val="14"/>
                <w:szCs w:val="14"/>
              </w:rPr>
            </w:pPr>
          </w:p>
        </w:tc>
        <w:tc>
          <w:tcPr>
            <w:tcW w:w="1167" w:type="dxa"/>
            <w:vMerge/>
            <w:tcBorders>
              <w:top w:val="single" w:sz="8" w:space="0" w:color="auto"/>
              <w:left w:val="single" w:sz="8" w:space="0" w:color="auto"/>
              <w:bottom w:val="nil"/>
              <w:right w:val="single" w:sz="8" w:space="0" w:color="auto"/>
            </w:tcBorders>
            <w:vAlign w:val="center"/>
          </w:tcPr>
          <w:p w:rsidR="00875DD3" w:rsidRPr="000341C4" w:rsidRDefault="00875DD3" w:rsidP="00F5617B">
            <w:pPr>
              <w:rPr>
                <w:rFonts w:ascii="Arial" w:hAnsi="Arial" w:cs="Arial"/>
                <w:b/>
                <w:bCs/>
                <w:sz w:val="14"/>
                <w:szCs w:val="14"/>
              </w:rPr>
            </w:pPr>
          </w:p>
        </w:tc>
        <w:tc>
          <w:tcPr>
            <w:tcW w:w="1300" w:type="dxa"/>
            <w:vMerge/>
            <w:tcBorders>
              <w:top w:val="single" w:sz="8" w:space="0" w:color="auto"/>
              <w:left w:val="nil"/>
              <w:bottom w:val="nil"/>
              <w:right w:val="single" w:sz="8" w:space="0" w:color="auto"/>
            </w:tcBorders>
            <w:vAlign w:val="center"/>
          </w:tcPr>
          <w:p w:rsidR="00875DD3" w:rsidRPr="000341C4" w:rsidRDefault="00875DD3" w:rsidP="00F5617B">
            <w:pPr>
              <w:rPr>
                <w:rFonts w:ascii="Arial" w:hAnsi="Arial" w:cs="Arial"/>
                <w:b/>
                <w:bCs/>
                <w:sz w:val="14"/>
                <w:szCs w:val="14"/>
              </w:rPr>
            </w:pPr>
          </w:p>
        </w:tc>
        <w:tc>
          <w:tcPr>
            <w:tcW w:w="760" w:type="dxa"/>
            <w:vMerge/>
            <w:tcBorders>
              <w:top w:val="single" w:sz="8" w:space="0" w:color="auto"/>
              <w:left w:val="single" w:sz="8" w:space="0" w:color="000000"/>
              <w:bottom w:val="nil"/>
              <w:right w:val="nil"/>
            </w:tcBorders>
            <w:vAlign w:val="center"/>
          </w:tcPr>
          <w:p w:rsidR="00875DD3" w:rsidRPr="000341C4" w:rsidRDefault="00875DD3" w:rsidP="00F5617B">
            <w:pPr>
              <w:rPr>
                <w:rFonts w:ascii="Arial" w:hAnsi="Arial" w:cs="Arial"/>
                <w:b/>
                <w:bCs/>
                <w:sz w:val="14"/>
                <w:szCs w:val="14"/>
              </w:rPr>
            </w:pPr>
          </w:p>
        </w:tc>
        <w:tc>
          <w:tcPr>
            <w:tcW w:w="1600" w:type="dxa"/>
            <w:gridSpan w:val="3"/>
            <w:vMerge/>
            <w:tcBorders>
              <w:top w:val="single" w:sz="8" w:space="0" w:color="auto"/>
              <w:left w:val="single" w:sz="8" w:space="0" w:color="auto"/>
              <w:bottom w:val="single" w:sz="8" w:space="0" w:color="000000"/>
              <w:right w:val="nil"/>
            </w:tcBorders>
            <w:vAlign w:val="center"/>
          </w:tcPr>
          <w:p w:rsidR="00875DD3" w:rsidRPr="000341C4" w:rsidRDefault="00875DD3" w:rsidP="00F5617B">
            <w:pPr>
              <w:rPr>
                <w:rFonts w:ascii="Arial" w:hAnsi="Arial" w:cs="Arial"/>
                <w:b/>
                <w:bCs/>
                <w:sz w:val="14"/>
                <w:szCs w:val="14"/>
              </w:rPr>
            </w:pPr>
          </w:p>
        </w:tc>
        <w:tc>
          <w:tcPr>
            <w:tcW w:w="1063" w:type="dxa"/>
            <w:vMerge/>
            <w:tcBorders>
              <w:top w:val="single" w:sz="8" w:space="0" w:color="auto"/>
              <w:left w:val="single" w:sz="8" w:space="0" w:color="auto"/>
              <w:bottom w:val="single" w:sz="8" w:space="0" w:color="000000"/>
              <w:right w:val="single" w:sz="8" w:space="0" w:color="auto"/>
            </w:tcBorders>
            <w:vAlign w:val="center"/>
          </w:tcPr>
          <w:p w:rsidR="00875DD3" w:rsidRPr="000341C4" w:rsidRDefault="00875DD3" w:rsidP="00F5617B">
            <w:pPr>
              <w:rPr>
                <w:rFonts w:ascii="Arial" w:hAnsi="Arial" w:cs="Arial"/>
                <w:b/>
                <w:bCs/>
                <w:sz w:val="14"/>
                <w:szCs w:val="14"/>
              </w:rPr>
            </w:pPr>
          </w:p>
        </w:tc>
        <w:tc>
          <w:tcPr>
            <w:tcW w:w="997" w:type="dxa"/>
            <w:vMerge/>
            <w:tcBorders>
              <w:top w:val="single" w:sz="8" w:space="0" w:color="auto"/>
              <w:left w:val="single" w:sz="8" w:space="0" w:color="auto"/>
              <w:bottom w:val="single" w:sz="8" w:space="0" w:color="000000"/>
              <w:right w:val="nil"/>
            </w:tcBorders>
            <w:vAlign w:val="center"/>
          </w:tcPr>
          <w:p w:rsidR="00875DD3" w:rsidRPr="000341C4" w:rsidRDefault="00875DD3" w:rsidP="00F5617B">
            <w:pPr>
              <w:rPr>
                <w:rFonts w:ascii="Arial" w:hAnsi="Arial" w:cs="Arial"/>
                <w:b/>
                <w:bCs/>
                <w:sz w:val="14"/>
                <w:szCs w:val="14"/>
              </w:rPr>
            </w:pPr>
          </w:p>
        </w:tc>
        <w:tc>
          <w:tcPr>
            <w:tcW w:w="1017" w:type="dxa"/>
            <w:gridSpan w:val="2"/>
            <w:vMerge/>
            <w:tcBorders>
              <w:top w:val="single" w:sz="8" w:space="0" w:color="auto"/>
              <w:left w:val="single" w:sz="8" w:space="0" w:color="auto"/>
              <w:bottom w:val="single" w:sz="8" w:space="0" w:color="000000"/>
              <w:right w:val="single" w:sz="8" w:space="0" w:color="auto"/>
            </w:tcBorders>
            <w:vAlign w:val="center"/>
          </w:tcPr>
          <w:p w:rsidR="00875DD3" w:rsidRPr="000341C4" w:rsidRDefault="00875DD3" w:rsidP="00F5617B">
            <w:pPr>
              <w:rPr>
                <w:rFonts w:ascii="Arial" w:hAnsi="Arial" w:cs="Arial"/>
                <w:b/>
                <w:bCs/>
                <w:sz w:val="14"/>
                <w:szCs w:val="14"/>
              </w:rPr>
            </w:pPr>
          </w:p>
        </w:tc>
        <w:tc>
          <w:tcPr>
            <w:tcW w:w="1221" w:type="dxa"/>
            <w:gridSpan w:val="3"/>
            <w:vMerge/>
            <w:tcBorders>
              <w:top w:val="single" w:sz="8" w:space="0" w:color="auto"/>
              <w:left w:val="nil"/>
              <w:bottom w:val="single" w:sz="8" w:space="0" w:color="000000"/>
              <w:right w:val="single" w:sz="8" w:space="0" w:color="auto"/>
            </w:tcBorders>
            <w:vAlign w:val="center"/>
          </w:tcPr>
          <w:p w:rsidR="00875DD3" w:rsidRPr="000341C4" w:rsidRDefault="00875DD3" w:rsidP="00F5617B">
            <w:pPr>
              <w:rPr>
                <w:rFonts w:ascii="Arial" w:hAnsi="Arial" w:cs="Arial"/>
                <w:b/>
                <w:bCs/>
                <w:sz w:val="14"/>
                <w:szCs w:val="14"/>
              </w:rPr>
            </w:pPr>
          </w:p>
        </w:tc>
      </w:tr>
      <w:tr w:rsidR="00875DD3" w:rsidRPr="000341C4" w:rsidTr="00747904">
        <w:trPr>
          <w:gridAfter w:val="1"/>
          <w:wAfter w:w="1060" w:type="dxa"/>
          <w:trHeight w:val="255"/>
        </w:trPr>
        <w:tc>
          <w:tcPr>
            <w:tcW w:w="535" w:type="dxa"/>
            <w:tcBorders>
              <w:top w:val="single" w:sz="4" w:space="0" w:color="auto"/>
              <w:left w:val="single" w:sz="8" w:space="0" w:color="auto"/>
              <w:bottom w:val="single" w:sz="4" w:space="0" w:color="auto"/>
              <w:right w:val="single" w:sz="8" w:space="0" w:color="auto"/>
            </w:tcBorders>
            <w:shd w:val="clear" w:color="auto" w:fill="auto"/>
            <w:noWrap/>
            <w:vAlign w:val="bottom"/>
          </w:tcPr>
          <w:p w:rsidR="00875DD3" w:rsidRPr="000341C4" w:rsidRDefault="00875DD3" w:rsidP="00F5617B">
            <w:pPr>
              <w:jc w:val="right"/>
              <w:rPr>
                <w:rFonts w:ascii="Arial" w:hAnsi="Arial" w:cs="Arial"/>
                <w:b/>
                <w:bCs/>
                <w:sz w:val="20"/>
                <w:szCs w:val="20"/>
              </w:rPr>
            </w:pPr>
            <w:r w:rsidRPr="000341C4">
              <w:rPr>
                <w:rFonts w:ascii="Arial" w:hAnsi="Arial" w:cs="Arial"/>
                <w:b/>
                <w:bCs/>
                <w:sz w:val="20"/>
                <w:szCs w:val="20"/>
              </w:rPr>
              <w:t>1</w:t>
            </w:r>
          </w:p>
        </w:tc>
        <w:tc>
          <w:tcPr>
            <w:tcW w:w="4320" w:type="dxa"/>
            <w:tcBorders>
              <w:top w:val="nil"/>
              <w:left w:val="nil"/>
              <w:bottom w:val="single" w:sz="4" w:space="0" w:color="auto"/>
              <w:right w:val="single" w:sz="4" w:space="0" w:color="auto"/>
            </w:tcBorders>
            <w:shd w:val="clear" w:color="auto" w:fill="auto"/>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Хлеб од брашна тип 850</w:t>
            </w:r>
            <w:r w:rsidR="00974AEB" w:rsidRPr="000341C4">
              <w:rPr>
                <w:rFonts w:ascii="Arial" w:hAnsi="Arial" w:cs="Arial"/>
                <w:sz w:val="20"/>
                <w:szCs w:val="20"/>
                <w:lang w:val="sr-Cyrl-CS"/>
              </w:rPr>
              <w:t xml:space="preserve"> црни</w:t>
            </w:r>
            <w:r w:rsidRPr="000341C4">
              <w:rPr>
                <w:rFonts w:ascii="Arial" w:hAnsi="Arial" w:cs="Arial"/>
                <w:sz w:val="20"/>
                <w:szCs w:val="20"/>
              </w:rPr>
              <w:t>,</w:t>
            </w:r>
            <w:r w:rsidR="00974AEB" w:rsidRPr="000341C4">
              <w:rPr>
                <w:rFonts w:ascii="Arial" w:hAnsi="Arial" w:cs="Arial"/>
                <w:sz w:val="20"/>
                <w:szCs w:val="20"/>
                <w:lang w:val="sr-Cyrl-CS"/>
              </w:rPr>
              <w:t>тежина векне</w:t>
            </w:r>
            <w:r w:rsidRPr="000341C4">
              <w:rPr>
                <w:rFonts w:ascii="Arial" w:hAnsi="Arial" w:cs="Arial"/>
                <w:sz w:val="20"/>
                <w:szCs w:val="20"/>
              </w:rPr>
              <w:t xml:space="preserve"> 500 гр</w:t>
            </w:r>
          </w:p>
        </w:tc>
        <w:tc>
          <w:tcPr>
            <w:tcW w:w="700" w:type="dxa"/>
            <w:tcBorders>
              <w:top w:val="single" w:sz="8" w:space="0" w:color="auto"/>
              <w:left w:val="nil"/>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ком</w:t>
            </w:r>
          </w:p>
        </w:tc>
        <w:tc>
          <w:tcPr>
            <w:tcW w:w="1167" w:type="dxa"/>
            <w:tcBorders>
              <w:top w:val="single" w:sz="8" w:space="0" w:color="auto"/>
              <w:left w:val="nil"/>
              <w:bottom w:val="single" w:sz="4" w:space="0" w:color="auto"/>
              <w:right w:val="single" w:sz="4" w:space="0" w:color="auto"/>
            </w:tcBorders>
            <w:shd w:val="clear" w:color="auto" w:fill="auto"/>
            <w:noWrap/>
            <w:vAlign w:val="bottom"/>
          </w:tcPr>
          <w:p w:rsidR="00875DD3" w:rsidRPr="000341C4" w:rsidRDefault="00875DD3" w:rsidP="00F5617B">
            <w:pPr>
              <w:jc w:val="right"/>
              <w:rPr>
                <w:rFonts w:ascii="Arial" w:hAnsi="Arial" w:cs="Arial"/>
                <w:sz w:val="20"/>
                <w:szCs w:val="20"/>
              </w:rPr>
            </w:pPr>
            <w:r w:rsidRPr="000341C4">
              <w:rPr>
                <w:rFonts w:ascii="Arial" w:hAnsi="Arial" w:cs="Arial"/>
                <w:sz w:val="20"/>
                <w:szCs w:val="20"/>
              </w:rPr>
              <w:t>41.000</w:t>
            </w:r>
          </w:p>
        </w:tc>
        <w:tc>
          <w:tcPr>
            <w:tcW w:w="1300" w:type="dxa"/>
            <w:tcBorders>
              <w:top w:val="single" w:sz="8" w:space="0" w:color="auto"/>
              <w:left w:val="nil"/>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c>
          <w:tcPr>
            <w:tcW w:w="760" w:type="dxa"/>
            <w:tcBorders>
              <w:top w:val="single" w:sz="8" w:space="0" w:color="auto"/>
              <w:left w:val="nil"/>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c>
          <w:tcPr>
            <w:tcW w:w="1600" w:type="dxa"/>
            <w:gridSpan w:val="3"/>
            <w:tcBorders>
              <w:top w:val="nil"/>
              <w:left w:val="nil"/>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c>
          <w:tcPr>
            <w:tcW w:w="1063" w:type="dxa"/>
            <w:tcBorders>
              <w:top w:val="nil"/>
              <w:left w:val="nil"/>
              <w:bottom w:val="single" w:sz="4" w:space="0" w:color="auto"/>
              <w:right w:val="nil"/>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r>
      <w:tr w:rsidR="007326CB" w:rsidRPr="000341C4" w:rsidTr="00747904">
        <w:trPr>
          <w:gridAfter w:val="1"/>
          <w:wAfter w:w="1060" w:type="dxa"/>
          <w:trHeight w:val="255"/>
        </w:trPr>
        <w:tc>
          <w:tcPr>
            <w:tcW w:w="535" w:type="dxa"/>
            <w:tcBorders>
              <w:top w:val="single" w:sz="4" w:space="0" w:color="auto"/>
              <w:left w:val="single" w:sz="8" w:space="0" w:color="auto"/>
              <w:bottom w:val="single" w:sz="4" w:space="0" w:color="auto"/>
              <w:right w:val="single" w:sz="8" w:space="0" w:color="auto"/>
            </w:tcBorders>
            <w:shd w:val="clear" w:color="auto" w:fill="auto"/>
            <w:noWrap/>
            <w:vAlign w:val="bottom"/>
          </w:tcPr>
          <w:p w:rsidR="007326CB" w:rsidRPr="000341C4" w:rsidRDefault="007326CB" w:rsidP="00F5617B">
            <w:pPr>
              <w:jc w:val="right"/>
              <w:rPr>
                <w:rFonts w:ascii="Arial" w:hAnsi="Arial" w:cs="Arial"/>
                <w:b/>
                <w:bCs/>
                <w:sz w:val="20"/>
                <w:szCs w:val="20"/>
                <w:lang w:val="sr-Cyrl-CS"/>
              </w:rPr>
            </w:pPr>
            <w:r w:rsidRPr="000341C4">
              <w:rPr>
                <w:rFonts w:ascii="Arial" w:hAnsi="Arial" w:cs="Arial"/>
                <w:b/>
                <w:bCs/>
                <w:sz w:val="20"/>
                <w:szCs w:val="20"/>
                <w:lang w:val="sr-Cyrl-CS"/>
              </w:rPr>
              <w:t>2</w:t>
            </w:r>
          </w:p>
        </w:tc>
        <w:tc>
          <w:tcPr>
            <w:tcW w:w="4320" w:type="dxa"/>
            <w:tcBorders>
              <w:top w:val="nil"/>
              <w:left w:val="nil"/>
              <w:bottom w:val="single" w:sz="4" w:space="0" w:color="auto"/>
              <w:right w:val="single" w:sz="4" w:space="0" w:color="auto"/>
            </w:tcBorders>
            <w:shd w:val="clear" w:color="auto" w:fill="auto"/>
            <w:vAlign w:val="bottom"/>
          </w:tcPr>
          <w:p w:rsidR="007326CB" w:rsidRPr="000341C4" w:rsidRDefault="007326CB" w:rsidP="00F5617B">
            <w:pPr>
              <w:rPr>
                <w:rFonts w:ascii="Arial" w:hAnsi="Arial" w:cs="Arial"/>
                <w:sz w:val="20"/>
                <w:szCs w:val="20"/>
                <w:lang w:val="sr-Cyrl-CS"/>
              </w:rPr>
            </w:pPr>
            <w:r w:rsidRPr="000341C4">
              <w:rPr>
                <w:rFonts w:ascii="Arial" w:hAnsi="Arial" w:cs="Arial"/>
                <w:sz w:val="20"/>
                <w:szCs w:val="20"/>
                <w:lang w:val="sr-Cyrl-CS"/>
              </w:rPr>
              <w:t xml:space="preserve">Стари </w:t>
            </w:r>
            <w:r w:rsidRPr="000341C4">
              <w:rPr>
                <w:rFonts w:ascii="Arial" w:hAnsi="Arial" w:cs="Arial"/>
                <w:sz w:val="20"/>
                <w:szCs w:val="20"/>
              </w:rPr>
              <w:t xml:space="preserve">Хлеб од брашна тип 850, </w:t>
            </w:r>
            <w:r w:rsidR="00974AEB" w:rsidRPr="000341C4">
              <w:rPr>
                <w:rFonts w:ascii="Arial" w:hAnsi="Arial" w:cs="Arial"/>
                <w:sz w:val="20"/>
                <w:szCs w:val="20"/>
                <w:lang w:val="sr-Cyrl-CS"/>
              </w:rPr>
              <w:t>црни</w:t>
            </w:r>
            <w:r w:rsidR="00974AEB" w:rsidRPr="000341C4">
              <w:rPr>
                <w:rFonts w:ascii="Arial" w:hAnsi="Arial" w:cs="Arial"/>
                <w:sz w:val="20"/>
                <w:szCs w:val="20"/>
              </w:rPr>
              <w:t>,</w:t>
            </w:r>
            <w:r w:rsidR="00974AEB" w:rsidRPr="000341C4">
              <w:rPr>
                <w:rFonts w:ascii="Arial" w:hAnsi="Arial" w:cs="Arial"/>
                <w:sz w:val="20"/>
                <w:szCs w:val="20"/>
                <w:lang w:val="sr-Cyrl-CS"/>
              </w:rPr>
              <w:t>тежина векне</w:t>
            </w:r>
            <w:r w:rsidRPr="000341C4">
              <w:rPr>
                <w:rFonts w:ascii="Arial" w:hAnsi="Arial" w:cs="Arial"/>
                <w:sz w:val="20"/>
                <w:szCs w:val="20"/>
              </w:rPr>
              <w:t>500 гр</w:t>
            </w:r>
            <w:r w:rsidR="00E3781A" w:rsidRPr="000341C4">
              <w:rPr>
                <w:rFonts w:ascii="Arial" w:hAnsi="Arial" w:cs="Arial"/>
                <w:sz w:val="20"/>
                <w:szCs w:val="20"/>
                <w:lang w:val="sr-Cyrl-CS"/>
              </w:rPr>
              <w:t>(један дан)</w:t>
            </w:r>
          </w:p>
        </w:tc>
        <w:tc>
          <w:tcPr>
            <w:tcW w:w="700" w:type="dxa"/>
            <w:tcBorders>
              <w:top w:val="single" w:sz="8" w:space="0" w:color="auto"/>
              <w:left w:val="nil"/>
              <w:bottom w:val="single" w:sz="4" w:space="0" w:color="auto"/>
              <w:right w:val="single" w:sz="4" w:space="0" w:color="auto"/>
            </w:tcBorders>
            <w:shd w:val="clear" w:color="auto" w:fill="auto"/>
            <w:noWrap/>
            <w:vAlign w:val="bottom"/>
          </w:tcPr>
          <w:p w:rsidR="007326CB" w:rsidRPr="000341C4" w:rsidRDefault="007326CB" w:rsidP="00F5617B">
            <w:pPr>
              <w:rPr>
                <w:rFonts w:ascii="Arial" w:hAnsi="Arial" w:cs="Arial"/>
                <w:sz w:val="20"/>
                <w:szCs w:val="20"/>
                <w:lang w:val="sr-Cyrl-CS"/>
              </w:rPr>
            </w:pPr>
            <w:r w:rsidRPr="000341C4">
              <w:rPr>
                <w:rFonts w:ascii="Arial" w:hAnsi="Arial" w:cs="Arial"/>
                <w:sz w:val="20"/>
                <w:szCs w:val="20"/>
                <w:lang w:val="sr-Cyrl-CS"/>
              </w:rPr>
              <w:t>ком</w:t>
            </w:r>
          </w:p>
        </w:tc>
        <w:tc>
          <w:tcPr>
            <w:tcW w:w="1167" w:type="dxa"/>
            <w:tcBorders>
              <w:top w:val="single" w:sz="8" w:space="0" w:color="auto"/>
              <w:left w:val="nil"/>
              <w:bottom w:val="single" w:sz="4" w:space="0" w:color="auto"/>
              <w:right w:val="single" w:sz="4" w:space="0" w:color="auto"/>
            </w:tcBorders>
            <w:shd w:val="clear" w:color="auto" w:fill="auto"/>
            <w:noWrap/>
            <w:vAlign w:val="bottom"/>
          </w:tcPr>
          <w:p w:rsidR="007326CB" w:rsidRPr="000341C4" w:rsidRDefault="007326CB" w:rsidP="006E3BE2">
            <w:pPr>
              <w:jc w:val="right"/>
              <w:rPr>
                <w:rFonts w:ascii="Arial" w:hAnsi="Arial" w:cs="Arial"/>
                <w:sz w:val="20"/>
                <w:szCs w:val="20"/>
                <w:lang w:val="sr-Cyrl-CS"/>
              </w:rPr>
            </w:pPr>
            <w:r w:rsidRPr="000341C4">
              <w:rPr>
                <w:rFonts w:ascii="Arial" w:hAnsi="Arial" w:cs="Arial"/>
                <w:sz w:val="20"/>
                <w:szCs w:val="20"/>
                <w:lang w:val="sr-Cyrl-CS"/>
              </w:rPr>
              <w:t>1</w:t>
            </w:r>
            <w:r w:rsidR="006E3BE2" w:rsidRPr="000341C4">
              <w:rPr>
                <w:rFonts w:ascii="Arial" w:hAnsi="Arial" w:cs="Arial"/>
                <w:sz w:val="20"/>
                <w:szCs w:val="20"/>
                <w:lang w:val="sr-Cyrl-CS"/>
              </w:rPr>
              <w:t>0</w:t>
            </w:r>
            <w:r w:rsidRPr="000341C4">
              <w:rPr>
                <w:rFonts w:ascii="Arial" w:hAnsi="Arial" w:cs="Arial"/>
                <w:sz w:val="20"/>
                <w:szCs w:val="20"/>
                <w:lang w:val="sr-Cyrl-CS"/>
              </w:rPr>
              <w:t>00</w:t>
            </w:r>
          </w:p>
        </w:tc>
        <w:tc>
          <w:tcPr>
            <w:tcW w:w="1300" w:type="dxa"/>
            <w:tcBorders>
              <w:top w:val="single" w:sz="8" w:space="0" w:color="auto"/>
              <w:left w:val="nil"/>
              <w:bottom w:val="single" w:sz="4" w:space="0" w:color="auto"/>
              <w:right w:val="single" w:sz="4" w:space="0" w:color="auto"/>
            </w:tcBorders>
            <w:shd w:val="clear" w:color="auto" w:fill="auto"/>
            <w:noWrap/>
            <w:vAlign w:val="bottom"/>
          </w:tcPr>
          <w:p w:rsidR="007326CB" w:rsidRPr="000341C4" w:rsidRDefault="007326CB" w:rsidP="00F5617B">
            <w:pPr>
              <w:rPr>
                <w:rFonts w:ascii="Arial" w:hAnsi="Arial" w:cs="Arial"/>
                <w:sz w:val="20"/>
                <w:szCs w:val="20"/>
              </w:rPr>
            </w:pPr>
          </w:p>
        </w:tc>
        <w:tc>
          <w:tcPr>
            <w:tcW w:w="760" w:type="dxa"/>
            <w:tcBorders>
              <w:top w:val="single" w:sz="8" w:space="0" w:color="auto"/>
              <w:left w:val="nil"/>
              <w:bottom w:val="single" w:sz="4" w:space="0" w:color="auto"/>
              <w:right w:val="single" w:sz="4" w:space="0" w:color="auto"/>
            </w:tcBorders>
            <w:shd w:val="clear" w:color="auto" w:fill="auto"/>
            <w:noWrap/>
            <w:vAlign w:val="bottom"/>
          </w:tcPr>
          <w:p w:rsidR="007326CB" w:rsidRPr="000341C4" w:rsidRDefault="007326CB" w:rsidP="00F5617B">
            <w:pPr>
              <w:rPr>
                <w:rFonts w:ascii="Arial" w:hAnsi="Arial" w:cs="Arial"/>
                <w:sz w:val="20"/>
                <w:szCs w:val="20"/>
              </w:rPr>
            </w:pPr>
          </w:p>
        </w:tc>
        <w:tc>
          <w:tcPr>
            <w:tcW w:w="1600" w:type="dxa"/>
            <w:gridSpan w:val="3"/>
            <w:tcBorders>
              <w:top w:val="nil"/>
              <w:left w:val="nil"/>
              <w:bottom w:val="single" w:sz="4" w:space="0" w:color="auto"/>
              <w:right w:val="single" w:sz="4" w:space="0" w:color="auto"/>
            </w:tcBorders>
            <w:shd w:val="clear" w:color="auto" w:fill="auto"/>
            <w:noWrap/>
            <w:vAlign w:val="bottom"/>
          </w:tcPr>
          <w:p w:rsidR="007326CB" w:rsidRPr="000341C4" w:rsidRDefault="007326CB" w:rsidP="00F5617B">
            <w:pPr>
              <w:rPr>
                <w:rFonts w:ascii="Arial" w:hAnsi="Arial" w:cs="Arial"/>
                <w:sz w:val="20"/>
                <w:szCs w:val="20"/>
              </w:rPr>
            </w:pPr>
          </w:p>
        </w:tc>
        <w:tc>
          <w:tcPr>
            <w:tcW w:w="1063" w:type="dxa"/>
            <w:tcBorders>
              <w:top w:val="nil"/>
              <w:left w:val="nil"/>
              <w:bottom w:val="single" w:sz="4" w:space="0" w:color="auto"/>
              <w:right w:val="nil"/>
            </w:tcBorders>
            <w:shd w:val="clear" w:color="auto" w:fill="auto"/>
            <w:noWrap/>
            <w:vAlign w:val="bottom"/>
          </w:tcPr>
          <w:p w:rsidR="007326CB" w:rsidRPr="000341C4" w:rsidRDefault="007326CB" w:rsidP="00F5617B">
            <w:pPr>
              <w:rPr>
                <w:rFonts w:ascii="Arial" w:hAnsi="Arial" w:cs="Arial"/>
                <w:sz w:val="20"/>
                <w:szCs w:val="20"/>
              </w:rPr>
            </w:pP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7326CB" w:rsidRPr="000341C4" w:rsidRDefault="007326CB" w:rsidP="00F5617B">
            <w:pPr>
              <w:rPr>
                <w:rFonts w:ascii="Arial" w:hAnsi="Arial" w:cs="Arial"/>
                <w:sz w:val="20"/>
                <w:szCs w:val="20"/>
              </w:rPr>
            </w:pPr>
          </w:p>
        </w:tc>
        <w:tc>
          <w:tcPr>
            <w:tcW w:w="1017" w:type="dxa"/>
            <w:gridSpan w:val="2"/>
            <w:tcBorders>
              <w:top w:val="nil"/>
              <w:left w:val="nil"/>
              <w:bottom w:val="single" w:sz="4" w:space="0" w:color="auto"/>
              <w:right w:val="single" w:sz="4" w:space="0" w:color="auto"/>
            </w:tcBorders>
            <w:shd w:val="clear" w:color="auto" w:fill="auto"/>
            <w:noWrap/>
            <w:vAlign w:val="bottom"/>
          </w:tcPr>
          <w:p w:rsidR="007326CB" w:rsidRPr="000341C4" w:rsidRDefault="007326CB" w:rsidP="00F5617B">
            <w:pPr>
              <w:rPr>
                <w:rFonts w:ascii="Arial" w:hAnsi="Arial" w:cs="Arial"/>
                <w:sz w:val="20"/>
                <w:szCs w:val="20"/>
              </w:rPr>
            </w:pPr>
          </w:p>
        </w:tc>
        <w:tc>
          <w:tcPr>
            <w:tcW w:w="1221" w:type="dxa"/>
            <w:gridSpan w:val="3"/>
            <w:tcBorders>
              <w:top w:val="nil"/>
              <w:left w:val="nil"/>
              <w:bottom w:val="single" w:sz="4" w:space="0" w:color="auto"/>
              <w:right w:val="single" w:sz="8" w:space="0" w:color="auto"/>
            </w:tcBorders>
            <w:shd w:val="clear" w:color="auto" w:fill="auto"/>
            <w:noWrap/>
            <w:vAlign w:val="bottom"/>
          </w:tcPr>
          <w:p w:rsidR="007326CB" w:rsidRPr="000341C4" w:rsidRDefault="007326CB" w:rsidP="00F5617B">
            <w:pPr>
              <w:rPr>
                <w:rFonts w:ascii="Arial" w:hAnsi="Arial" w:cs="Arial"/>
                <w:sz w:val="20"/>
                <w:szCs w:val="20"/>
              </w:rPr>
            </w:pPr>
          </w:p>
        </w:tc>
      </w:tr>
      <w:tr w:rsidR="00875DD3" w:rsidRPr="000341C4" w:rsidTr="00747904">
        <w:trPr>
          <w:gridAfter w:val="1"/>
          <w:wAfter w:w="1060" w:type="dxa"/>
          <w:trHeight w:val="255"/>
        </w:trPr>
        <w:tc>
          <w:tcPr>
            <w:tcW w:w="535" w:type="dxa"/>
            <w:tcBorders>
              <w:top w:val="nil"/>
              <w:left w:val="single" w:sz="8" w:space="0" w:color="auto"/>
              <w:bottom w:val="single" w:sz="4" w:space="0" w:color="auto"/>
              <w:right w:val="single" w:sz="8" w:space="0" w:color="auto"/>
            </w:tcBorders>
            <w:shd w:val="clear" w:color="auto" w:fill="auto"/>
            <w:noWrap/>
            <w:vAlign w:val="bottom"/>
          </w:tcPr>
          <w:p w:rsidR="00875DD3" w:rsidRPr="000341C4" w:rsidRDefault="007326CB" w:rsidP="007326CB">
            <w:pPr>
              <w:jc w:val="right"/>
              <w:rPr>
                <w:rFonts w:ascii="Arial" w:hAnsi="Arial" w:cs="Arial"/>
                <w:b/>
                <w:bCs/>
                <w:sz w:val="20"/>
                <w:szCs w:val="20"/>
              </w:rPr>
            </w:pPr>
            <w:r w:rsidRPr="000341C4">
              <w:rPr>
                <w:rFonts w:ascii="Arial" w:hAnsi="Arial" w:cs="Arial"/>
                <w:b/>
                <w:bCs/>
                <w:sz w:val="20"/>
                <w:szCs w:val="20"/>
                <w:lang w:val="sr-Cyrl-CS"/>
              </w:rPr>
              <w:t>3</w:t>
            </w:r>
          </w:p>
        </w:tc>
        <w:tc>
          <w:tcPr>
            <w:tcW w:w="4320" w:type="dxa"/>
            <w:tcBorders>
              <w:top w:val="nil"/>
              <w:left w:val="nil"/>
              <w:bottom w:val="single" w:sz="4" w:space="0" w:color="auto"/>
              <w:right w:val="single" w:sz="4" w:space="0" w:color="auto"/>
            </w:tcBorders>
            <w:shd w:val="clear" w:color="auto" w:fill="auto"/>
            <w:noWrap/>
            <w:vAlign w:val="bottom"/>
          </w:tcPr>
          <w:p w:rsidR="00875DD3" w:rsidRPr="000341C4" w:rsidRDefault="00974AEB" w:rsidP="00F5617B">
            <w:pPr>
              <w:rPr>
                <w:rFonts w:ascii="Arial" w:hAnsi="Arial" w:cs="Arial"/>
                <w:sz w:val="20"/>
                <w:szCs w:val="20"/>
                <w:lang w:val="sr-Cyrl-CS"/>
              </w:rPr>
            </w:pPr>
            <w:r w:rsidRPr="000341C4">
              <w:rPr>
                <w:rFonts w:ascii="Arial" w:hAnsi="Arial" w:cs="Arial"/>
                <w:sz w:val="20"/>
                <w:szCs w:val="20"/>
              </w:rPr>
              <w:t>П</w:t>
            </w:r>
            <w:r w:rsidR="00875DD3" w:rsidRPr="000341C4">
              <w:rPr>
                <w:rFonts w:ascii="Arial" w:hAnsi="Arial" w:cs="Arial"/>
                <w:sz w:val="20"/>
                <w:szCs w:val="20"/>
              </w:rPr>
              <w:t>резла</w:t>
            </w:r>
            <w:r w:rsidRPr="000341C4">
              <w:rPr>
                <w:rFonts w:ascii="Arial" w:hAnsi="Arial" w:cs="Arial"/>
                <w:sz w:val="20"/>
                <w:szCs w:val="20"/>
                <w:lang w:val="sr-Cyrl-CS"/>
              </w:rPr>
              <w:t xml:space="preserve"> паковање 5/1</w:t>
            </w:r>
          </w:p>
        </w:tc>
        <w:tc>
          <w:tcPr>
            <w:tcW w:w="700" w:type="dxa"/>
            <w:tcBorders>
              <w:top w:val="nil"/>
              <w:left w:val="nil"/>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кг</w:t>
            </w:r>
          </w:p>
        </w:tc>
        <w:tc>
          <w:tcPr>
            <w:tcW w:w="1167" w:type="dxa"/>
            <w:tcBorders>
              <w:top w:val="nil"/>
              <w:left w:val="nil"/>
              <w:bottom w:val="single" w:sz="4" w:space="0" w:color="auto"/>
              <w:right w:val="single" w:sz="4" w:space="0" w:color="auto"/>
            </w:tcBorders>
            <w:shd w:val="clear" w:color="auto" w:fill="auto"/>
            <w:noWrap/>
            <w:vAlign w:val="bottom"/>
          </w:tcPr>
          <w:p w:rsidR="00875DD3" w:rsidRPr="000341C4" w:rsidRDefault="00875DD3" w:rsidP="00F5617B">
            <w:pPr>
              <w:jc w:val="right"/>
              <w:rPr>
                <w:rFonts w:ascii="Arial" w:hAnsi="Arial" w:cs="Arial"/>
                <w:sz w:val="20"/>
                <w:szCs w:val="20"/>
              </w:rPr>
            </w:pPr>
            <w:r w:rsidRPr="000341C4">
              <w:rPr>
                <w:rFonts w:ascii="Arial" w:hAnsi="Arial" w:cs="Arial"/>
                <w:sz w:val="20"/>
                <w:szCs w:val="20"/>
              </w:rPr>
              <w:t>67</w:t>
            </w:r>
          </w:p>
        </w:tc>
        <w:tc>
          <w:tcPr>
            <w:tcW w:w="1300" w:type="dxa"/>
            <w:tcBorders>
              <w:top w:val="nil"/>
              <w:left w:val="nil"/>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c>
          <w:tcPr>
            <w:tcW w:w="1600" w:type="dxa"/>
            <w:gridSpan w:val="3"/>
            <w:tcBorders>
              <w:top w:val="nil"/>
              <w:left w:val="nil"/>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c>
          <w:tcPr>
            <w:tcW w:w="1063" w:type="dxa"/>
            <w:tcBorders>
              <w:top w:val="nil"/>
              <w:left w:val="nil"/>
              <w:bottom w:val="single" w:sz="4" w:space="0" w:color="auto"/>
              <w:right w:val="nil"/>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r>
      <w:tr w:rsidR="00875DD3" w:rsidRPr="000341C4" w:rsidTr="00747904">
        <w:trPr>
          <w:gridAfter w:val="1"/>
          <w:wAfter w:w="1060" w:type="dxa"/>
          <w:trHeight w:val="255"/>
        </w:trPr>
        <w:tc>
          <w:tcPr>
            <w:tcW w:w="535" w:type="dxa"/>
            <w:tcBorders>
              <w:top w:val="nil"/>
              <w:left w:val="single" w:sz="8" w:space="0" w:color="auto"/>
              <w:bottom w:val="single" w:sz="4" w:space="0" w:color="auto"/>
              <w:right w:val="single" w:sz="8" w:space="0" w:color="auto"/>
            </w:tcBorders>
            <w:shd w:val="clear" w:color="auto" w:fill="auto"/>
            <w:noWrap/>
            <w:vAlign w:val="bottom"/>
          </w:tcPr>
          <w:p w:rsidR="00875DD3" w:rsidRPr="000341C4" w:rsidRDefault="007326CB" w:rsidP="007326CB">
            <w:pPr>
              <w:jc w:val="right"/>
              <w:rPr>
                <w:rFonts w:ascii="Arial" w:hAnsi="Arial" w:cs="Arial"/>
                <w:b/>
                <w:bCs/>
                <w:sz w:val="20"/>
                <w:szCs w:val="20"/>
              </w:rPr>
            </w:pPr>
            <w:r w:rsidRPr="000341C4">
              <w:rPr>
                <w:rFonts w:ascii="Arial" w:hAnsi="Arial" w:cs="Arial"/>
                <w:b/>
                <w:bCs/>
                <w:sz w:val="20"/>
                <w:szCs w:val="20"/>
                <w:lang w:val="sr-Cyrl-CS"/>
              </w:rPr>
              <w:t>4</w:t>
            </w:r>
          </w:p>
        </w:tc>
        <w:tc>
          <w:tcPr>
            <w:tcW w:w="4320" w:type="dxa"/>
            <w:tcBorders>
              <w:top w:val="nil"/>
              <w:left w:val="nil"/>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lang w:val="sr-Cyrl-CS"/>
              </w:rPr>
            </w:pPr>
            <w:r w:rsidRPr="000341C4">
              <w:rPr>
                <w:rFonts w:ascii="Arial" w:hAnsi="Arial" w:cs="Arial"/>
                <w:sz w:val="20"/>
                <w:szCs w:val="20"/>
              </w:rPr>
              <w:t>Коре за питу</w:t>
            </w:r>
            <w:r w:rsidR="00974AEB" w:rsidRPr="000341C4">
              <w:rPr>
                <w:rFonts w:ascii="Arial" w:hAnsi="Arial" w:cs="Arial"/>
                <w:sz w:val="20"/>
                <w:szCs w:val="20"/>
                <w:lang w:val="sr-Cyrl-CS"/>
              </w:rPr>
              <w:t xml:space="preserve"> од 0,5 кг, танке</w:t>
            </w:r>
          </w:p>
        </w:tc>
        <w:tc>
          <w:tcPr>
            <w:tcW w:w="700" w:type="dxa"/>
            <w:tcBorders>
              <w:top w:val="nil"/>
              <w:left w:val="nil"/>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кг</w:t>
            </w:r>
          </w:p>
        </w:tc>
        <w:tc>
          <w:tcPr>
            <w:tcW w:w="1167" w:type="dxa"/>
            <w:tcBorders>
              <w:top w:val="nil"/>
              <w:left w:val="nil"/>
              <w:bottom w:val="single" w:sz="4" w:space="0" w:color="auto"/>
              <w:right w:val="single" w:sz="4" w:space="0" w:color="auto"/>
            </w:tcBorders>
            <w:shd w:val="clear" w:color="auto" w:fill="auto"/>
            <w:noWrap/>
            <w:vAlign w:val="bottom"/>
          </w:tcPr>
          <w:p w:rsidR="00875DD3" w:rsidRPr="000341C4" w:rsidRDefault="00875DD3" w:rsidP="00F5617B">
            <w:pPr>
              <w:jc w:val="right"/>
              <w:rPr>
                <w:rFonts w:ascii="Arial" w:hAnsi="Arial" w:cs="Arial"/>
                <w:sz w:val="20"/>
                <w:szCs w:val="20"/>
              </w:rPr>
            </w:pPr>
            <w:r w:rsidRPr="000341C4">
              <w:rPr>
                <w:rFonts w:ascii="Arial" w:hAnsi="Arial" w:cs="Arial"/>
                <w:sz w:val="20"/>
                <w:szCs w:val="20"/>
              </w:rPr>
              <w:t>400</w:t>
            </w:r>
          </w:p>
        </w:tc>
        <w:tc>
          <w:tcPr>
            <w:tcW w:w="1300" w:type="dxa"/>
            <w:tcBorders>
              <w:top w:val="nil"/>
              <w:left w:val="nil"/>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c>
          <w:tcPr>
            <w:tcW w:w="1600" w:type="dxa"/>
            <w:gridSpan w:val="3"/>
            <w:tcBorders>
              <w:top w:val="nil"/>
              <w:left w:val="nil"/>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c>
          <w:tcPr>
            <w:tcW w:w="1063" w:type="dxa"/>
            <w:tcBorders>
              <w:top w:val="nil"/>
              <w:left w:val="nil"/>
              <w:bottom w:val="single" w:sz="4" w:space="0" w:color="auto"/>
              <w:right w:val="nil"/>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r>
      <w:tr w:rsidR="00875DD3" w:rsidRPr="000341C4" w:rsidTr="00747904">
        <w:trPr>
          <w:gridAfter w:val="1"/>
          <w:wAfter w:w="1060" w:type="dxa"/>
          <w:trHeight w:val="255"/>
        </w:trPr>
        <w:tc>
          <w:tcPr>
            <w:tcW w:w="535" w:type="dxa"/>
            <w:tcBorders>
              <w:top w:val="nil"/>
              <w:left w:val="single" w:sz="8" w:space="0" w:color="auto"/>
              <w:bottom w:val="single" w:sz="4" w:space="0" w:color="auto"/>
              <w:right w:val="single" w:sz="8" w:space="0" w:color="auto"/>
            </w:tcBorders>
            <w:shd w:val="clear" w:color="auto" w:fill="auto"/>
            <w:noWrap/>
            <w:vAlign w:val="bottom"/>
          </w:tcPr>
          <w:p w:rsidR="00875DD3" w:rsidRPr="000341C4" w:rsidRDefault="007326CB" w:rsidP="007326CB">
            <w:pPr>
              <w:jc w:val="right"/>
              <w:rPr>
                <w:rFonts w:ascii="Arial" w:hAnsi="Arial" w:cs="Arial"/>
                <w:b/>
                <w:bCs/>
                <w:sz w:val="20"/>
                <w:szCs w:val="20"/>
              </w:rPr>
            </w:pPr>
            <w:r w:rsidRPr="000341C4">
              <w:rPr>
                <w:rFonts w:ascii="Arial" w:hAnsi="Arial" w:cs="Arial"/>
                <w:b/>
                <w:bCs/>
                <w:sz w:val="20"/>
                <w:szCs w:val="20"/>
                <w:lang w:val="sr-Cyrl-CS"/>
              </w:rPr>
              <w:t>5</w:t>
            </w:r>
          </w:p>
        </w:tc>
        <w:tc>
          <w:tcPr>
            <w:tcW w:w="4320" w:type="dxa"/>
            <w:tcBorders>
              <w:top w:val="nil"/>
              <w:left w:val="nil"/>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lang w:val="sr-Cyrl-CS"/>
              </w:rPr>
            </w:pPr>
            <w:r w:rsidRPr="000341C4">
              <w:rPr>
                <w:rFonts w:ascii="Arial" w:hAnsi="Arial" w:cs="Arial"/>
                <w:sz w:val="20"/>
                <w:szCs w:val="20"/>
              </w:rPr>
              <w:t>Лепиње</w:t>
            </w:r>
            <w:r w:rsidRPr="000341C4">
              <w:rPr>
                <w:rFonts w:ascii="Arial" w:hAnsi="Arial" w:cs="Arial"/>
                <w:sz w:val="20"/>
                <w:szCs w:val="20"/>
                <w:lang w:val="sr-Cyrl-CS"/>
              </w:rPr>
              <w:t xml:space="preserve"> од брашна тип 500</w:t>
            </w:r>
            <w:r w:rsidRPr="000341C4">
              <w:rPr>
                <w:rFonts w:ascii="Arial" w:hAnsi="Arial" w:cs="Arial"/>
                <w:sz w:val="20"/>
                <w:szCs w:val="20"/>
              </w:rPr>
              <w:t xml:space="preserve">, </w:t>
            </w:r>
            <w:r w:rsidR="00974AEB" w:rsidRPr="000341C4">
              <w:rPr>
                <w:rFonts w:ascii="Arial" w:hAnsi="Arial" w:cs="Arial"/>
                <w:sz w:val="20"/>
                <w:szCs w:val="20"/>
                <w:lang w:val="sr-Cyrl-CS"/>
              </w:rPr>
              <w:t xml:space="preserve">тежине </w:t>
            </w:r>
            <w:r w:rsidRPr="000341C4">
              <w:rPr>
                <w:rFonts w:ascii="Arial" w:hAnsi="Arial" w:cs="Arial"/>
                <w:sz w:val="20"/>
                <w:szCs w:val="20"/>
              </w:rPr>
              <w:t>400гр комад</w:t>
            </w:r>
          </w:p>
        </w:tc>
        <w:tc>
          <w:tcPr>
            <w:tcW w:w="700" w:type="dxa"/>
            <w:tcBorders>
              <w:top w:val="nil"/>
              <w:left w:val="nil"/>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ком</w:t>
            </w:r>
          </w:p>
        </w:tc>
        <w:tc>
          <w:tcPr>
            <w:tcW w:w="1167" w:type="dxa"/>
            <w:tcBorders>
              <w:top w:val="nil"/>
              <w:left w:val="nil"/>
              <w:bottom w:val="single" w:sz="4" w:space="0" w:color="auto"/>
              <w:right w:val="single" w:sz="4" w:space="0" w:color="auto"/>
            </w:tcBorders>
            <w:shd w:val="clear" w:color="auto" w:fill="auto"/>
            <w:noWrap/>
            <w:vAlign w:val="bottom"/>
          </w:tcPr>
          <w:p w:rsidR="00875DD3" w:rsidRPr="000341C4" w:rsidRDefault="006E3BE2" w:rsidP="006E3BE2">
            <w:pPr>
              <w:jc w:val="right"/>
              <w:rPr>
                <w:rFonts w:ascii="Arial" w:hAnsi="Arial" w:cs="Arial"/>
                <w:sz w:val="20"/>
                <w:szCs w:val="20"/>
              </w:rPr>
            </w:pPr>
            <w:r w:rsidRPr="000341C4">
              <w:rPr>
                <w:rFonts w:ascii="Arial" w:hAnsi="Arial" w:cs="Arial"/>
                <w:sz w:val="20"/>
                <w:szCs w:val="20"/>
                <w:lang w:val="sr-Cyrl-CS"/>
              </w:rPr>
              <w:t>10</w:t>
            </w:r>
            <w:r w:rsidR="00875DD3" w:rsidRPr="000341C4">
              <w:rPr>
                <w:rFonts w:ascii="Arial" w:hAnsi="Arial" w:cs="Arial"/>
                <w:sz w:val="20"/>
                <w:szCs w:val="20"/>
              </w:rPr>
              <w:t>00</w:t>
            </w:r>
          </w:p>
        </w:tc>
        <w:tc>
          <w:tcPr>
            <w:tcW w:w="1300" w:type="dxa"/>
            <w:tcBorders>
              <w:top w:val="nil"/>
              <w:left w:val="nil"/>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c>
          <w:tcPr>
            <w:tcW w:w="1600" w:type="dxa"/>
            <w:gridSpan w:val="3"/>
            <w:tcBorders>
              <w:top w:val="nil"/>
              <w:left w:val="nil"/>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c>
          <w:tcPr>
            <w:tcW w:w="1063" w:type="dxa"/>
            <w:tcBorders>
              <w:top w:val="nil"/>
              <w:left w:val="nil"/>
              <w:bottom w:val="single" w:sz="4" w:space="0" w:color="auto"/>
              <w:right w:val="nil"/>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single" w:sz="4" w:space="0" w:color="auto"/>
              <w:right w:val="single" w:sz="4"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single" w:sz="4" w:space="0" w:color="auto"/>
              <w:right w:val="single" w:sz="8"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rPr>
              <w:t> </w:t>
            </w:r>
          </w:p>
        </w:tc>
      </w:tr>
      <w:tr w:rsidR="00AC4B84" w:rsidRPr="000341C4" w:rsidTr="00747904">
        <w:trPr>
          <w:gridAfter w:val="1"/>
          <w:wAfter w:w="1060" w:type="dxa"/>
          <w:trHeight w:val="255"/>
        </w:trPr>
        <w:tc>
          <w:tcPr>
            <w:tcW w:w="535" w:type="dxa"/>
            <w:tcBorders>
              <w:top w:val="nil"/>
              <w:left w:val="single" w:sz="8" w:space="0" w:color="auto"/>
              <w:bottom w:val="single" w:sz="4" w:space="0" w:color="auto"/>
              <w:right w:val="single" w:sz="8" w:space="0" w:color="auto"/>
            </w:tcBorders>
            <w:shd w:val="clear" w:color="auto" w:fill="auto"/>
            <w:noWrap/>
            <w:vAlign w:val="bottom"/>
          </w:tcPr>
          <w:p w:rsidR="00AC4B84" w:rsidRPr="000341C4" w:rsidRDefault="00AC4B84" w:rsidP="007326CB">
            <w:pPr>
              <w:jc w:val="right"/>
              <w:rPr>
                <w:rFonts w:ascii="Arial" w:hAnsi="Arial" w:cs="Arial"/>
                <w:b/>
                <w:bCs/>
                <w:sz w:val="20"/>
                <w:szCs w:val="20"/>
                <w:lang w:val="sr-Cyrl-CS"/>
              </w:rPr>
            </w:pPr>
            <w:r w:rsidRPr="000341C4">
              <w:rPr>
                <w:rFonts w:ascii="Arial" w:hAnsi="Arial" w:cs="Arial"/>
                <w:b/>
                <w:bCs/>
                <w:sz w:val="20"/>
                <w:szCs w:val="20"/>
                <w:lang w:val="sr-Cyrl-CS"/>
              </w:rPr>
              <w:t>6</w:t>
            </w:r>
          </w:p>
        </w:tc>
        <w:tc>
          <w:tcPr>
            <w:tcW w:w="4320" w:type="dxa"/>
            <w:tcBorders>
              <w:top w:val="nil"/>
              <w:left w:val="nil"/>
              <w:bottom w:val="single" w:sz="4" w:space="0" w:color="auto"/>
              <w:right w:val="single" w:sz="4" w:space="0" w:color="auto"/>
            </w:tcBorders>
            <w:shd w:val="clear" w:color="auto" w:fill="auto"/>
            <w:noWrap/>
            <w:vAlign w:val="bottom"/>
          </w:tcPr>
          <w:p w:rsidR="00AC4B84" w:rsidRPr="000341C4" w:rsidRDefault="00AC4B84" w:rsidP="00974AEB">
            <w:pPr>
              <w:rPr>
                <w:rFonts w:ascii="Arial" w:hAnsi="Arial" w:cs="Arial"/>
                <w:sz w:val="20"/>
                <w:szCs w:val="20"/>
                <w:lang w:val="sr-Cyrl-CS"/>
              </w:rPr>
            </w:pPr>
            <w:r w:rsidRPr="000341C4">
              <w:rPr>
                <w:rFonts w:ascii="Arial" w:hAnsi="Arial" w:cs="Arial"/>
                <w:sz w:val="20"/>
                <w:szCs w:val="20"/>
                <w:lang w:val="sr-Cyrl-CS"/>
              </w:rPr>
              <w:t xml:space="preserve">Кифла пециво од брашна, </w:t>
            </w:r>
            <w:r w:rsidR="00974AEB" w:rsidRPr="000341C4">
              <w:rPr>
                <w:rFonts w:ascii="Arial" w:hAnsi="Arial" w:cs="Arial"/>
                <w:sz w:val="20"/>
                <w:szCs w:val="20"/>
                <w:lang w:val="sr-Cyrl-CS"/>
              </w:rPr>
              <w:t xml:space="preserve">80 </w:t>
            </w:r>
            <w:r w:rsidRPr="000341C4">
              <w:rPr>
                <w:rFonts w:ascii="Arial" w:hAnsi="Arial" w:cs="Arial"/>
                <w:sz w:val="20"/>
                <w:szCs w:val="20"/>
                <w:lang w:val="sr-Cyrl-CS"/>
              </w:rPr>
              <w:t>гр.комад</w:t>
            </w:r>
          </w:p>
        </w:tc>
        <w:tc>
          <w:tcPr>
            <w:tcW w:w="700" w:type="dxa"/>
            <w:tcBorders>
              <w:top w:val="nil"/>
              <w:left w:val="nil"/>
              <w:bottom w:val="single" w:sz="4" w:space="0" w:color="auto"/>
              <w:right w:val="single" w:sz="4" w:space="0" w:color="auto"/>
            </w:tcBorders>
            <w:shd w:val="clear" w:color="auto" w:fill="auto"/>
            <w:noWrap/>
            <w:vAlign w:val="bottom"/>
          </w:tcPr>
          <w:p w:rsidR="00AC4B84" w:rsidRPr="000341C4" w:rsidRDefault="00AC4B84" w:rsidP="00F5617B">
            <w:pPr>
              <w:rPr>
                <w:rFonts w:ascii="Arial" w:hAnsi="Arial" w:cs="Arial"/>
                <w:sz w:val="20"/>
                <w:szCs w:val="20"/>
                <w:lang w:val="sr-Cyrl-CS"/>
              </w:rPr>
            </w:pPr>
            <w:r w:rsidRPr="000341C4">
              <w:rPr>
                <w:rFonts w:ascii="Arial" w:hAnsi="Arial" w:cs="Arial"/>
                <w:sz w:val="20"/>
                <w:szCs w:val="20"/>
                <w:lang w:val="sr-Cyrl-CS"/>
              </w:rPr>
              <w:t>ком</w:t>
            </w:r>
          </w:p>
        </w:tc>
        <w:tc>
          <w:tcPr>
            <w:tcW w:w="1167" w:type="dxa"/>
            <w:tcBorders>
              <w:top w:val="nil"/>
              <w:left w:val="nil"/>
              <w:bottom w:val="single" w:sz="4" w:space="0" w:color="auto"/>
              <w:right w:val="single" w:sz="4" w:space="0" w:color="auto"/>
            </w:tcBorders>
            <w:shd w:val="clear" w:color="auto" w:fill="auto"/>
            <w:noWrap/>
            <w:vAlign w:val="bottom"/>
          </w:tcPr>
          <w:p w:rsidR="00AC4B84" w:rsidRPr="000341C4" w:rsidRDefault="00AC4B84" w:rsidP="00F5617B">
            <w:pPr>
              <w:jc w:val="right"/>
              <w:rPr>
                <w:rFonts w:ascii="Arial" w:hAnsi="Arial" w:cs="Arial"/>
                <w:sz w:val="20"/>
                <w:szCs w:val="20"/>
                <w:lang w:val="sr-Cyrl-CS"/>
              </w:rPr>
            </w:pPr>
            <w:r w:rsidRPr="000341C4">
              <w:rPr>
                <w:rFonts w:ascii="Arial" w:hAnsi="Arial" w:cs="Arial"/>
                <w:sz w:val="20"/>
                <w:szCs w:val="20"/>
                <w:lang w:val="sr-Cyrl-CS"/>
              </w:rPr>
              <w:t>2500</w:t>
            </w:r>
          </w:p>
        </w:tc>
        <w:tc>
          <w:tcPr>
            <w:tcW w:w="1300" w:type="dxa"/>
            <w:tcBorders>
              <w:top w:val="nil"/>
              <w:left w:val="nil"/>
              <w:bottom w:val="single" w:sz="4" w:space="0" w:color="auto"/>
              <w:right w:val="single" w:sz="4" w:space="0" w:color="auto"/>
            </w:tcBorders>
            <w:shd w:val="clear" w:color="auto" w:fill="auto"/>
            <w:noWrap/>
            <w:vAlign w:val="bottom"/>
          </w:tcPr>
          <w:p w:rsidR="00AC4B84" w:rsidRPr="000341C4" w:rsidRDefault="00AC4B84" w:rsidP="00F5617B">
            <w:pPr>
              <w:rPr>
                <w:rFonts w:ascii="Arial" w:hAnsi="Arial" w:cs="Arial"/>
                <w:sz w:val="20"/>
                <w:szCs w:val="20"/>
              </w:rPr>
            </w:pPr>
          </w:p>
        </w:tc>
        <w:tc>
          <w:tcPr>
            <w:tcW w:w="760" w:type="dxa"/>
            <w:tcBorders>
              <w:top w:val="nil"/>
              <w:left w:val="nil"/>
              <w:bottom w:val="single" w:sz="4" w:space="0" w:color="auto"/>
              <w:right w:val="single" w:sz="4" w:space="0" w:color="auto"/>
            </w:tcBorders>
            <w:shd w:val="clear" w:color="auto" w:fill="auto"/>
            <w:noWrap/>
            <w:vAlign w:val="bottom"/>
          </w:tcPr>
          <w:p w:rsidR="00AC4B84" w:rsidRPr="000341C4" w:rsidRDefault="00AC4B84" w:rsidP="00F5617B">
            <w:pPr>
              <w:rPr>
                <w:rFonts w:ascii="Arial" w:hAnsi="Arial" w:cs="Arial"/>
                <w:sz w:val="20"/>
                <w:szCs w:val="20"/>
              </w:rPr>
            </w:pPr>
          </w:p>
        </w:tc>
        <w:tc>
          <w:tcPr>
            <w:tcW w:w="1600" w:type="dxa"/>
            <w:gridSpan w:val="3"/>
            <w:tcBorders>
              <w:top w:val="nil"/>
              <w:left w:val="nil"/>
              <w:bottom w:val="single" w:sz="4" w:space="0" w:color="auto"/>
              <w:right w:val="single" w:sz="4" w:space="0" w:color="auto"/>
            </w:tcBorders>
            <w:shd w:val="clear" w:color="auto" w:fill="auto"/>
            <w:noWrap/>
            <w:vAlign w:val="bottom"/>
          </w:tcPr>
          <w:p w:rsidR="00AC4B84" w:rsidRPr="000341C4" w:rsidRDefault="00AC4B84" w:rsidP="00F5617B">
            <w:pPr>
              <w:rPr>
                <w:rFonts w:ascii="Arial" w:hAnsi="Arial" w:cs="Arial"/>
                <w:sz w:val="20"/>
                <w:szCs w:val="20"/>
              </w:rPr>
            </w:pPr>
          </w:p>
        </w:tc>
        <w:tc>
          <w:tcPr>
            <w:tcW w:w="1063" w:type="dxa"/>
            <w:tcBorders>
              <w:top w:val="nil"/>
              <w:left w:val="nil"/>
              <w:bottom w:val="single" w:sz="4" w:space="0" w:color="auto"/>
              <w:right w:val="nil"/>
            </w:tcBorders>
            <w:shd w:val="clear" w:color="auto" w:fill="auto"/>
            <w:noWrap/>
            <w:vAlign w:val="bottom"/>
          </w:tcPr>
          <w:p w:rsidR="00AC4B84" w:rsidRPr="000341C4" w:rsidRDefault="00AC4B84" w:rsidP="00F5617B">
            <w:pPr>
              <w:rPr>
                <w:rFonts w:ascii="Arial" w:hAnsi="Arial" w:cs="Arial"/>
                <w:sz w:val="20"/>
                <w:szCs w:val="20"/>
              </w:rPr>
            </w:pP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AC4B84" w:rsidRPr="000341C4" w:rsidRDefault="00AC4B84" w:rsidP="00F5617B">
            <w:pPr>
              <w:rPr>
                <w:rFonts w:ascii="Arial" w:hAnsi="Arial" w:cs="Arial"/>
                <w:sz w:val="20"/>
                <w:szCs w:val="20"/>
              </w:rPr>
            </w:pPr>
          </w:p>
        </w:tc>
        <w:tc>
          <w:tcPr>
            <w:tcW w:w="1017" w:type="dxa"/>
            <w:gridSpan w:val="2"/>
            <w:tcBorders>
              <w:top w:val="nil"/>
              <w:left w:val="nil"/>
              <w:bottom w:val="single" w:sz="4" w:space="0" w:color="auto"/>
              <w:right w:val="single" w:sz="4" w:space="0" w:color="auto"/>
            </w:tcBorders>
            <w:shd w:val="clear" w:color="auto" w:fill="auto"/>
            <w:noWrap/>
            <w:vAlign w:val="bottom"/>
          </w:tcPr>
          <w:p w:rsidR="00AC4B84" w:rsidRPr="000341C4" w:rsidRDefault="00AC4B84" w:rsidP="00F5617B">
            <w:pPr>
              <w:rPr>
                <w:rFonts w:ascii="Arial" w:hAnsi="Arial" w:cs="Arial"/>
                <w:sz w:val="20"/>
                <w:szCs w:val="20"/>
              </w:rPr>
            </w:pPr>
          </w:p>
        </w:tc>
        <w:tc>
          <w:tcPr>
            <w:tcW w:w="1221" w:type="dxa"/>
            <w:gridSpan w:val="3"/>
            <w:tcBorders>
              <w:top w:val="nil"/>
              <w:left w:val="nil"/>
              <w:bottom w:val="single" w:sz="4" w:space="0" w:color="auto"/>
              <w:right w:val="single" w:sz="8" w:space="0" w:color="auto"/>
            </w:tcBorders>
            <w:shd w:val="clear" w:color="auto" w:fill="auto"/>
            <w:noWrap/>
            <w:vAlign w:val="bottom"/>
          </w:tcPr>
          <w:p w:rsidR="00AC4B84" w:rsidRPr="000341C4" w:rsidRDefault="00AC4B84" w:rsidP="00F5617B">
            <w:pPr>
              <w:rPr>
                <w:rFonts w:ascii="Arial" w:hAnsi="Arial" w:cs="Arial"/>
                <w:sz w:val="20"/>
                <w:szCs w:val="20"/>
              </w:rPr>
            </w:pPr>
          </w:p>
        </w:tc>
      </w:tr>
      <w:tr w:rsidR="00AC4B84" w:rsidRPr="000341C4" w:rsidTr="00747904">
        <w:trPr>
          <w:gridAfter w:val="1"/>
          <w:wAfter w:w="1060" w:type="dxa"/>
          <w:trHeight w:val="255"/>
        </w:trPr>
        <w:tc>
          <w:tcPr>
            <w:tcW w:w="535" w:type="dxa"/>
            <w:tcBorders>
              <w:top w:val="nil"/>
              <w:left w:val="single" w:sz="8" w:space="0" w:color="auto"/>
              <w:bottom w:val="single" w:sz="4" w:space="0" w:color="auto"/>
              <w:right w:val="single" w:sz="8" w:space="0" w:color="auto"/>
            </w:tcBorders>
            <w:shd w:val="clear" w:color="auto" w:fill="auto"/>
            <w:noWrap/>
            <w:vAlign w:val="bottom"/>
          </w:tcPr>
          <w:p w:rsidR="00AC4B84" w:rsidRPr="000341C4" w:rsidRDefault="00AC4B84" w:rsidP="007326CB">
            <w:pPr>
              <w:jc w:val="right"/>
              <w:rPr>
                <w:rFonts w:ascii="Arial" w:hAnsi="Arial" w:cs="Arial"/>
                <w:b/>
                <w:bCs/>
                <w:sz w:val="20"/>
                <w:szCs w:val="20"/>
                <w:lang w:val="sr-Cyrl-CS"/>
              </w:rPr>
            </w:pPr>
            <w:r w:rsidRPr="000341C4">
              <w:rPr>
                <w:rFonts w:ascii="Arial" w:hAnsi="Arial" w:cs="Arial"/>
                <w:b/>
                <w:bCs/>
                <w:sz w:val="20"/>
                <w:szCs w:val="20"/>
                <w:lang w:val="sr-Cyrl-CS"/>
              </w:rPr>
              <w:t>7</w:t>
            </w:r>
          </w:p>
        </w:tc>
        <w:tc>
          <w:tcPr>
            <w:tcW w:w="4320" w:type="dxa"/>
            <w:tcBorders>
              <w:top w:val="nil"/>
              <w:left w:val="nil"/>
              <w:bottom w:val="single" w:sz="4" w:space="0" w:color="auto"/>
              <w:right w:val="single" w:sz="4" w:space="0" w:color="auto"/>
            </w:tcBorders>
            <w:shd w:val="clear" w:color="auto" w:fill="auto"/>
            <w:noWrap/>
            <w:vAlign w:val="bottom"/>
          </w:tcPr>
          <w:p w:rsidR="00AC4B84" w:rsidRPr="000341C4" w:rsidRDefault="00AC4B84" w:rsidP="00F5617B">
            <w:pPr>
              <w:rPr>
                <w:rFonts w:ascii="Arial" w:hAnsi="Arial" w:cs="Arial"/>
                <w:sz w:val="20"/>
                <w:szCs w:val="20"/>
                <w:lang w:val="sr-Cyrl-CS"/>
              </w:rPr>
            </w:pPr>
            <w:r w:rsidRPr="000341C4">
              <w:rPr>
                <w:rFonts w:ascii="Arial" w:hAnsi="Arial" w:cs="Arial"/>
                <w:sz w:val="20"/>
                <w:szCs w:val="20"/>
                <w:lang w:val="sr-Cyrl-CS"/>
              </w:rPr>
              <w:t>Бурек са сиром</w:t>
            </w:r>
            <w:r w:rsidR="00974AEB" w:rsidRPr="000341C4">
              <w:rPr>
                <w:rFonts w:ascii="Arial" w:hAnsi="Arial" w:cs="Arial"/>
                <w:sz w:val="20"/>
                <w:szCs w:val="20"/>
                <w:lang w:val="sr-Cyrl-CS"/>
              </w:rPr>
              <w:t xml:space="preserve"> паковано  4 парчета у 1 кг</w:t>
            </w:r>
          </w:p>
        </w:tc>
        <w:tc>
          <w:tcPr>
            <w:tcW w:w="700" w:type="dxa"/>
            <w:tcBorders>
              <w:top w:val="nil"/>
              <w:left w:val="nil"/>
              <w:bottom w:val="single" w:sz="4" w:space="0" w:color="auto"/>
              <w:right w:val="single" w:sz="4" w:space="0" w:color="auto"/>
            </w:tcBorders>
            <w:shd w:val="clear" w:color="auto" w:fill="auto"/>
            <w:noWrap/>
            <w:vAlign w:val="bottom"/>
          </w:tcPr>
          <w:p w:rsidR="00AC4B84" w:rsidRPr="000341C4" w:rsidRDefault="00AC4B84" w:rsidP="00F5617B">
            <w:pPr>
              <w:rPr>
                <w:rFonts w:ascii="Arial" w:hAnsi="Arial" w:cs="Arial"/>
                <w:sz w:val="20"/>
                <w:szCs w:val="20"/>
                <w:lang w:val="sr-Cyrl-CS"/>
              </w:rPr>
            </w:pPr>
            <w:r w:rsidRPr="000341C4">
              <w:rPr>
                <w:rFonts w:ascii="Arial" w:hAnsi="Arial" w:cs="Arial"/>
                <w:sz w:val="20"/>
                <w:szCs w:val="20"/>
                <w:lang w:val="sr-Cyrl-CS"/>
              </w:rPr>
              <w:t>кг</w:t>
            </w:r>
          </w:p>
        </w:tc>
        <w:tc>
          <w:tcPr>
            <w:tcW w:w="1167" w:type="dxa"/>
            <w:tcBorders>
              <w:top w:val="nil"/>
              <w:left w:val="nil"/>
              <w:bottom w:val="single" w:sz="4" w:space="0" w:color="auto"/>
              <w:right w:val="single" w:sz="4" w:space="0" w:color="auto"/>
            </w:tcBorders>
            <w:shd w:val="clear" w:color="auto" w:fill="auto"/>
            <w:noWrap/>
            <w:vAlign w:val="bottom"/>
          </w:tcPr>
          <w:p w:rsidR="00AC4B84" w:rsidRPr="000341C4" w:rsidRDefault="00AC4B84" w:rsidP="00F5617B">
            <w:pPr>
              <w:jc w:val="right"/>
              <w:rPr>
                <w:rFonts w:ascii="Arial" w:hAnsi="Arial" w:cs="Arial"/>
                <w:sz w:val="20"/>
                <w:szCs w:val="20"/>
                <w:lang w:val="sr-Cyrl-CS"/>
              </w:rPr>
            </w:pPr>
            <w:r w:rsidRPr="000341C4">
              <w:rPr>
                <w:rFonts w:ascii="Arial" w:hAnsi="Arial" w:cs="Arial"/>
                <w:sz w:val="20"/>
                <w:szCs w:val="20"/>
                <w:lang w:val="sr-Cyrl-CS"/>
              </w:rPr>
              <w:t>600</w:t>
            </w:r>
          </w:p>
        </w:tc>
        <w:tc>
          <w:tcPr>
            <w:tcW w:w="1300" w:type="dxa"/>
            <w:tcBorders>
              <w:top w:val="nil"/>
              <w:left w:val="nil"/>
              <w:bottom w:val="single" w:sz="4" w:space="0" w:color="auto"/>
              <w:right w:val="single" w:sz="4" w:space="0" w:color="auto"/>
            </w:tcBorders>
            <w:shd w:val="clear" w:color="auto" w:fill="auto"/>
            <w:noWrap/>
            <w:vAlign w:val="bottom"/>
          </w:tcPr>
          <w:p w:rsidR="00AC4B84" w:rsidRPr="000341C4" w:rsidRDefault="00AC4B84" w:rsidP="00F5617B">
            <w:pPr>
              <w:rPr>
                <w:rFonts w:ascii="Arial" w:hAnsi="Arial" w:cs="Arial"/>
                <w:sz w:val="20"/>
                <w:szCs w:val="20"/>
              </w:rPr>
            </w:pPr>
          </w:p>
        </w:tc>
        <w:tc>
          <w:tcPr>
            <w:tcW w:w="760" w:type="dxa"/>
            <w:tcBorders>
              <w:top w:val="nil"/>
              <w:left w:val="nil"/>
              <w:bottom w:val="single" w:sz="4" w:space="0" w:color="auto"/>
              <w:right w:val="single" w:sz="4" w:space="0" w:color="auto"/>
            </w:tcBorders>
            <w:shd w:val="clear" w:color="auto" w:fill="auto"/>
            <w:noWrap/>
            <w:vAlign w:val="bottom"/>
          </w:tcPr>
          <w:p w:rsidR="00AC4B84" w:rsidRPr="000341C4" w:rsidRDefault="00AC4B84" w:rsidP="00F5617B">
            <w:pPr>
              <w:rPr>
                <w:rFonts w:ascii="Arial" w:hAnsi="Arial" w:cs="Arial"/>
                <w:sz w:val="20"/>
                <w:szCs w:val="20"/>
              </w:rPr>
            </w:pPr>
          </w:p>
        </w:tc>
        <w:tc>
          <w:tcPr>
            <w:tcW w:w="1600" w:type="dxa"/>
            <w:gridSpan w:val="3"/>
            <w:tcBorders>
              <w:top w:val="nil"/>
              <w:left w:val="nil"/>
              <w:bottom w:val="single" w:sz="4" w:space="0" w:color="auto"/>
              <w:right w:val="single" w:sz="4" w:space="0" w:color="auto"/>
            </w:tcBorders>
            <w:shd w:val="clear" w:color="auto" w:fill="auto"/>
            <w:noWrap/>
            <w:vAlign w:val="bottom"/>
          </w:tcPr>
          <w:p w:rsidR="00AC4B84" w:rsidRPr="000341C4" w:rsidRDefault="00AC4B84" w:rsidP="00F5617B">
            <w:pPr>
              <w:rPr>
                <w:rFonts w:ascii="Arial" w:hAnsi="Arial" w:cs="Arial"/>
                <w:sz w:val="20"/>
                <w:szCs w:val="20"/>
              </w:rPr>
            </w:pPr>
          </w:p>
        </w:tc>
        <w:tc>
          <w:tcPr>
            <w:tcW w:w="1063" w:type="dxa"/>
            <w:tcBorders>
              <w:top w:val="nil"/>
              <w:left w:val="nil"/>
              <w:bottom w:val="single" w:sz="4" w:space="0" w:color="auto"/>
              <w:right w:val="nil"/>
            </w:tcBorders>
            <w:shd w:val="clear" w:color="auto" w:fill="auto"/>
            <w:noWrap/>
            <w:vAlign w:val="bottom"/>
          </w:tcPr>
          <w:p w:rsidR="00AC4B84" w:rsidRPr="000341C4" w:rsidRDefault="00AC4B84" w:rsidP="00F5617B">
            <w:pPr>
              <w:rPr>
                <w:rFonts w:ascii="Arial" w:hAnsi="Arial" w:cs="Arial"/>
                <w:sz w:val="20"/>
                <w:szCs w:val="20"/>
              </w:rPr>
            </w:pPr>
          </w:p>
        </w:tc>
        <w:tc>
          <w:tcPr>
            <w:tcW w:w="997" w:type="dxa"/>
            <w:tcBorders>
              <w:top w:val="nil"/>
              <w:left w:val="single" w:sz="4" w:space="0" w:color="auto"/>
              <w:bottom w:val="single" w:sz="4" w:space="0" w:color="auto"/>
              <w:right w:val="single" w:sz="4" w:space="0" w:color="auto"/>
            </w:tcBorders>
            <w:shd w:val="clear" w:color="auto" w:fill="auto"/>
            <w:noWrap/>
            <w:vAlign w:val="bottom"/>
          </w:tcPr>
          <w:p w:rsidR="00AC4B84" w:rsidRPr="000341C4" w:rsidRDefault="00AC4B84" w:rsidP="00F5617B">
            <w:pPr>
              <w:rPr>
                <w:rFonts w:ascii="Arial" w:hAnsi="Arial" w:cs="Arial"/>
                <w:sz w:val="20"/>
                <w:szCs w:val="20"/>
              </w:rPr>
            </w:pPr>
          </w:p>
        </w:tc>
        <w:tc>
          <w:tcPr>
            <w:tcW w:w="1017" w:type="dxa"/>
            <w:gridSpan w:val="2"/>
            <w:tcBorders>
              <w:top w:val="nil"/>
              <w:left w:val="nil"/>
              <w:bottom w:val="single" w:sz="4" w:space="0" w:color="auto"/>
              <w:right w:val="single" w:sz="4" w:space="0" w:color="auto"/>
            </w:tcBorders>
            <w:shd w:val="clear" w:color="auto" w:fill="auto"/>
            <w:noWrap/>
            <w:vAlign w:val="bottom"/>
          </w:tcPr>
          <w:p w:rsidR="00AC4B84" w:rsidRPr="000341C4" w:rsidRDefault="00AC4B84" w:rsidP="00F5617B">
            <w:pPr>
              <w:rPr>
                <w:rFonts w:ascii="Arial" w:hAnsi="Arial" w:cs="Arial"/>
                <w:sz w:val="20"/>
                <w:szCs w:val="20"/>
              </w:rPr>
            </w:pPr>
          </w:p>
        </w:tc>
        <w:tc>
          <w:tcPr>
            <w:tcW w:w="1221" w:type="dxa"/>
            <w:gridSpan w:val="3"/>
            <w:tcBorders>
              <w:top w:val="nil"/>
              <w:left w:val="nil"/>
              <w:bottom w:val="single" w:sz="4" w:space="0" w:color="auto"/>
              <w:right w:val="single" w:sz="8" w:space="0" w:color="auto"/>
            </w:tcBorders>
            <w:shd w:val="clear" w:color="auto" w:fill="auto"/>
            <w:noWrap/>
            <w:vAlign w:val="bottom"/>
          </w:tcPr>
          <w:p w:rsidR="00AC4B84" w:rsidRPr="000341C4" w:rsidRDefault="00AC4B84" w:rsidP="00F5617B">
            <w:pPr>
              <w:rPr>
                <w:rFonts w:ascii="Arial" w:hAnsi="Arial" w:cs="Arial"/>
                <w:sz w:val="20"/>
                <w:szCs w:val="20"/>
              </w:rPr>
            </w:pPr>
          </w:p>
        </w:tc>
      </w:tr>
      <w:tr w:rsidR="00875DD3" w:rsidRPr="000341C4" w:rsidTr="00747904">
        <w:trPr>
          <w:gridAfter w:val="1"/>
          <w:wAfter w:w="1060" w:type="dxa"/>
          <w:trHeight w:val="270"/>
        </w:trPr>
        <w:tc>
          <w:tcPr>
            <w:tcW w:w="6722" w:type="dxa"/>
            <w:gridSpan w:val="4"/>
            <w:tcBorders>
              <w:top w:val="single" w:sz="8" w:space="0" w:color="auto"/>
              <w:left w:val="single" w:sz="8" w:space="0" w:color="auto"/>
              <w:bottom w:val="single" w:sz="8" w:space="0" w:color="auto"/>
              <w:right w:val="nil"/>
            </w:tcBorders>
            <w:shd w:val="clear" w:color="000000" w:fill="F2F2F2"/>
            <w:noWrap/>
            <w:vAlign w:val="bottom"/>
          </w:tcPr>
          <w:p w:rsidR="00875DD3" w:rsidRPr="000341C4" w:rsidRDefault="00875DD3" w:rsidP="00F5617B">
            <w:pPr>
              <w:jc w:val="center"/>
              <w:rPr>
                <w:rFonts w:ascii="Arial" w:hAnsi="Arial" w:cs="Arial"/>
                <w:b/>
                <w:bCs/>
                <w:sz w:val="20"/>
                <w:szCs w:val="20"/>
              </w:rPr>
            </w:pPr>
            <w:r w:rsidRPr="000341C4">
              <w:rPr>
                <w:rFonts w:ascii="Arial" w:hAnsi="Arial" w:cs="Arial"/>
                <w:b/>
                <w:bCs/>
                <w:sz w:val="20"/>
                <w:szCs w:val="20"/>
              </w:rPr>
              <w:t>УКУПНА ВРЕДНОСТ</w:t>
            </w:r>
          </w:p>
        </w:tc>
        <w:tc>
          <w:tcPr>
            <w:tcW w:w="1300" w:type="dxa"/>
            <w:tcBorders>
              <w:top w:val="single" w:sz="8" w:space="0" w:color="auto"/>
              <w:left w:val="single" w:sz="8" w:space="0" w:color="auto"/>
              <w:bottom w:val="single" w:sz="8" w:space="0" w:color="auto"/>
              <w:right w:val="single" w:sz="8" w:space="0" w:color="auto"/>
            </w:tcBorders>
            <w:shd w:val="clear" w:color="000000" w:fill="F2F2F2"/>
            <w:noWrap/>
            <w:vAlign w:val="bottom"/>
          </w:tcPr>
          <w:p w:rsidR="00875DD3" w:rsidRPr="000341C4" w:rsidRDefault="00875DD3" w:rsidP="00F5617B">
            <w:pPr>
              <w:rPr>
                <w:rFonts w:ascii="Arial" w:hAnsi="Arial" w:cs="Arial"/>
                <w:b/>
                <w:bCs/>
                <w:sz w:val="20"/>
                <w:szCs w:val="20"/>
              </w:rPr>
            </w:pPr>
            <w:r w:rsidRPr="000341C4">
              <w:rPr>
                <w:rFonts w:ascii="Arial" w:hAnsi="Arial" w:cs="Arial"/>
                <w:b/>
                <w:bCs/>
                <w:sz w:val="20"/>
                <w:szCs w:val="20"/>
              </w:rPr>
              <w:t> </w:t>
            </w:r>
          </w:p>
        </w:tc>
        <w:tc>
          <w:tcPr>
            <w:tcW w:w="760" w:type="dxa"/>
            <w:tcBorders>
              <w:top w:val="single" w:sz="8" w:space="0" w:color="auto"/>
              <w:left w:val="single" w:sz="8" w:space="0" w:color="auto"/>
              <w:bottom w:val="single" w:sz="8" w:space="0" w:color="auto"/>
              <w:right w:val="single" w:sz="8" w:space="0" w:color="auto"/>
            </w:tcBorders>
            <w:shd w:val="clear" w:color="000000" w:fill="F2F2F2"/>
            <w:noWrap/>
            <w:vAlign w:val="bottom"/>
          </w:tcPr>
          <w:p w:rsidR="00875DD3" w:rsidRPr="000341C4" w:rsidRDefault="00875DD3" w:rsidP="00F5617B">
            <w:pPr>
              <w:rPr>
                <w:rFonts w:ascii="Arial" w:hAnsi="Arial" w:cs="Arial"/>
                <w:b/>
                <w:bCs/>
                <w:sz w:val="20"/>
                <w:szCs w:val="20"/>
              </w:rPr>
            </w:pPr>
            <w:r w:rsidRPr="000341C4">
              <w:rPr>
                <w:rFonts w:ascii="Arial" w:hAnsi="Arial" w:cs="Arial"/>
                <w:b/>
                <w:bCs/>
                <w:sz w:val="20"/>
                <w:szCs w:val="20"/>
              </w:rPr>
              <w:t> </w:t>
            </w:r>
          </w:p>
        </w:tc>
        <w:tc>
          <w:tcPr>
            <w:tcW w:w="1600" w:type="dxa"/>
            <w:gridSpan w:val="3"/>
            <w:tcBorders>
              <w:top w:val="single" w:sz="8" w:space="0" w:color="auto"/>
              <w:left w:val="nil"/>
              <w:bottom w:val="single" w:sz="8" w:space="0" w:color="auto"/>
              <w:right w:val="nil"/>
            </w:tcBorders>
            <w:shd w:val="clear" w:color="000000" w:fill="F2F2F2"/>
            <w:noWrap/>
            <w:vAlign w:val="bottom"/>
          </w:tcPr>
          <w:p w:rsidR="00875DD3" w:rsidRPr="000341C4" w:rsidRDefault="00875DD3" w:rsidP="00F5617B">
            <w:pPr>
              <w:rPr>
                <w:rFonts w:ascii="Arial" w:hAnsi="Arial" w:cs="Arial"/>
                <w:b/>
                <w:bCs/>
                <w:sz w:val="20"/>
                <w:szCs w:val="20"/>
              </w:rPr>
            </w:pPr>
            <w:r w:rsidRPr="000341C4">
              <w:rPr>
                <w:rFonts w:ascii="Arial" w:hAnsi="Arial" w:cs="Arial"/>
                <w:b/>
                <w:bCs/>
                <w:sz w:val="20"/>
                <w:szCs w:val="20"/>
              </w:rPr>
              <w:t> </w:t>
            </w:r>
          </w:p>
        </w:tc>
        <w:tc>
          <w:tcPr>
            <w:tcW w:w="1063" w:type="dxa"/>
            <w:tcBorders>
              <w:top w:val="single" w:sz="8" w:space="0" w:color="auto"/>
              <w:left w:val="single" w:sz="8" w:space="0" w:color="auto"/>
              <w:bottom w:val="single" w:sz="8" w:space="0" w:color="auto"/>
              <w:right w:val="single" w:sz="8" w:space="0" w:color="auto"/>
            </w:tcBorders>
            <w:shd w:val="clear" w:color="000000" w:fill="F2F2F2"/>
            <w:noWrap/>
            <w:vAlign w:val="bottom"/>
          </w:tcPr>
          <w:p w:rsidR="00875DD3" w:rsidRPr="000341C4" w:rsidRDefault="00875DD3" w:rsidP="00F5617B">
            <w:pPr>
              <w:rPr>
                <w:rFonts w:ascii="Arial" w:hAnsi="Arial" w:cs="Arial"/>
                <w:b/>
                <w:bCs/>
                <w:sz w:val="20"/>
                <w:szCs w:val="20"/>
              </w:rPr>
            </w:pPr>
            <w:r w:rsidRPr="000341C4">
              <w:rPr>
                <w:rFonts w:ascii="Arial" w:hAnsi="Arial" w:cs="Arial"/>
                <w:b/>
                <w:bCs/>
                <w:sz w:val="20"/>
                <w:szCs w:val="20"/>
              </w:rPr>
              <w:t> </w:t>
            </w:r>
          </w:p>
        </w:tc>
        <w:tc>
          <w:tcPr>
            <w:tcW w:w="997" w:type="dxa"/>
            <w:tcBorders>
              <w:top w:val="single" w:sz="8" w:space="0" w:color="auto"/>
              <w:left w:val="nil"/>
              <w:bottom w:val="single" w:sz="8" w:space="0" w:color="auto"/>
              <w:right w:val="single" w:sz="8"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lang w:val="sr-Cyrl-CS"/>
              </w:rPr>
              <w:t> </w:t>
            </w:r>
          </w:p>
        </w:tc>
        <w:tc>
          <w:tcPr>
            <w:tcW w:w="1017" w:type="dxa"/>
            <w:gridSpan w:val="2"/>
            <w:tcBorders>
              <w:top w:val="single" w:sz="8" w:space="0" w:color="auto"/>
              <w:left w:val="nil"/>
              <w:bottom w:val="single" w:sz="8" w:space="0" w:color="auto"/>
              <w:right w:val="single" w:sz="8"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lang w:val="sr-Cyrl-CS"/>
              </w:rPr>
              <w:t> </w:t>
            </w:r>
          </w:p>
        </w:tc>
        <w:tc>
          <w:tcPr>
            <w:tcW w:w="1221" w:type="dxa"/>
            <w:gridSpan w:val="3"/>
            <w:tcBorders>
              <w:top w:val="single" w:sz="8" w:space="0" w:color="auto"/>
              <w:left w:val="nil"/>
              <w:bottom w:val="single" w:sz="8" w:space="0" w:color="auto"/>
              <w:right w:val="single" w:sz="8" w:space="0" w:color="auto"/>
            </w:tcBorders>
            <w:shd w:val="clear" w:color="auto" w:fill="auto"/>
            <w:noWrap/>
            <w:vAlign w:val="bottom"/>
          </w:tcPr>
          <w:p w:rsidR="00875DD3" w:rsidRPr="000341C4" w:rsidRDefault="00875DD3" w:rsidP="00F5617B">
            <w:pPr>
              <w:rPr>
                <w:rFonts w:ascii="Arial" w:hAnsi="Arial" w:cs="Arial"/>
                <w:sz w:val="20"/>
                <w:szCs w:val="20"/>
              </w:rPr>
            </w:pPr>
            <w:r w:rsidRPr="000341C4">
              <w:rPr>
                <w:rFonts w:ascii="Arial" w:hAnsi="Arial" w:cs="Arial"/>
                <w:sz w:val="20"/>
                <w:szCs w:val="20"/>
                <w:lang w:val="sr-Cyrl-CS"/>
              </w:rPr>
              <w:t> </w:t>
            </w:r>
          </w:p>
        </w:tc>
      </w:tr>
    </w:tbl>
    <w:p w:rsidR="00747904" w:rsidRPr="000341C4" w:rsidRDefault="00747904" w:rsidP="00747904">
      <w:pPr>
        <w:pStyle w:val="NoSpacing"/>
        <w:rPr>
          <w:rFonts w:ascii="Arial" w:hAnsi="Arial" w:cs="Arial"/>
          <w:bCs/>
          <w:sz w:val="20"/>
          <w:szCs w:val="20"/>
          <w:lang w:val="sr-Cyrl-CS"/>
        </w:rPr>
      </w:pPr>
      <w:r w:rsidRPr="000341C4">
        <w:rPr>
          <w:rFonts w:ascii="Arial" w:hAnsi="Arial" w:cs="Arial"/>
          <w:bCs/>
          <w:sz w:val="20"/>
          <w:szCs w:val="20"/>
          <w:lang w:val="sr-Cyrl-CS"/>
        </w:rPr>
        <w:t>Исказане количине дате су тако да постоји могућност одступања-Наручилац задржава право да не поручи/реализује све наведене количине које су дате оквирно Набавка и испорука извршаваће се сукцесивно.</w:t>
      </w:r>
    </w:p>
    <w:p w:rsidR="00F5617B" w:rsidRPr="000341C4" w:rsidRDefault="00F5617B" w:rsidP="008C7B6B">
      <w:pPr>
        <w:pStyle w:val="NoSpacing"/>
        <w:rPr>
          <w:rFonts w:ascii="Arial" w:hAnsi="Arial" w:cs="Arial"/>
          <w:sz w:val="18"/>
          <w:szCs w:val="18"/>
          <w:lang w:val="sr-Cyrl-CS"/>
        </w:rPr>
      </w:pPr>
    </w:p>
    <w:p w:rsidR="0005007C" w:rsidRPr="000341C4" w:rsidRDefault="0005007C" w:rsidP="0005007C">
      <w:pPr>
        <w:rPr>
          <w:rFonts w:ascii="Arial" w:hAnsi="Arial" w:cs="Arial"/>
          <w:color w:val="FF0000"/>
          <w:lang w:val="sr-Cyrl-CS"/>
        </w:rPr>
      </w:pPr>
    </w:p>
    <w:p w:rsidR="0005007C" w:rsidRPr="000341C4" w:rsidRDefault="0005007C" w:rsidP="0005007C">
      <w:pPr>
        <w:pStyle w:val="NoSpacing"/>
        <w:rPr>
          <w:rFonts w:ascii="Arial" w:hAnsi="Arial" w:cs="Arial"/>
          <w:color w:val="000000"/>
          <w:sz w:val="18"/>
          <w:szCs w:val="18"/>
          <w:lang w:val="sr-Cyrl-CS"/>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_________________________________________</w:t>
      </w:r>
    </w:p>
    <w:p w:rsidR="0005007C" w:rsidRPr="000341C4" w:rsidRDefault="0005007C" w:rsidP="0005007C">
      <w:pPr>
        <w:pStyle w:val="NoSpacing"/>
        <w:rPr>
          <w:rFonts w:ascii="Arial" w:hAnsi="Arial" w:cs="Arial"/>
          <w:color w:val="000000"/>
          <w:sz w:val="18"/>
          <w:szCs w:val="18"/>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Име и презиме понуђача</w:t>
      </w:r>
    </w:p>
    <w:p w:rsidR="0005007C" w:rsidRPr="000341C4" w:rsidRDefault="0005007C" w:rsidP="0005007C">
      <w:pPr>
        <w:pStyle w:val="NoSpacing"/>
        <w:rPr>
          <w:rFonts w:ascii="Arial" w:hAnsi="Arial" w:cs="Arial"/>
          <w:color w:val="000000"/>
          <w:sz w:val="18"/>
          <w:szCs w:val="18"/>
          <w:lang w:val="sr-Cyrl-CS"/>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мп</w:t>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 xml:space="preserve">    _________________________________________</w:t>
      </w:r>
    </w:p>
    <w:p w:rsidR="0005007C" w:rsidRPr="000341C4" w:rsidRDefault="0005007C" w:rsidP="0005007C">
      <w:pPr>
        <w:pStyle w:val="NoSpacing"/>
        <w:rPr>
          <w:rFonts w:ascii="Arial" w:hAnsi="Arial" w:cs="Arial"/>
          <w:color w:val="000000"/>
          <w:sz w:val="18"/>
          <w:szCs w:val="18"/>
          <w:lang w:val="sr-Cyrl-CS"/>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Потпис</w:t>
      </w:r>
    </w:p>
    <w:p w:rsidR="003D17A1" w:rsidRPr="000341C4" w:rsidRDefault="003D17A1" w:rsidP="00CC670C">
      <w:pPr>
        <w:rPr>
          <w:rFonts w:ascii="Arial" w:hAnsi="Arial" w:cs="Arial"/>
          <w:color w:val="FF0000"/>
        </w:rPr>
      </w:pPr>
    </w:p>
    <w:p w:rsidR="003D17A1" w:rsidRPr="000341C4" w:rsidRDefault="003D17A1" w:rsidP="00CC670C">
      <w:pPr>
        <w:rPr>
          <w:rFonts w:ascii="Arial" w:hAnsi="Arial" w:cs="Arial"/>
          <w:color w:val="FF0000"/>
        </w:rPr>
      </w:pPr>
    </w:p>
    <w:p w:rsidR="003D17A1" w:rsidRPr="000341C4" w:rsidRDefault="003D17A1" w:rsidP="00CC670C">
      <w:pPr>
        <w:rPr>
          <w:rFonts w:ascii="Arial" w:hAnsi="Arial" w:cs="Arial"/>
          <w:color w:val="FF0000"/>
        </w:rPr>
      </w:pPr>
    </w:p>
    <w:p w:rsidR="00860BCC" w:rsidRPr="000341C4" w:rsidRDefault="00860BCC" w:rsidP="00CC670C">
      <w:pPr>
        <w:rPr>
          <w:rFonts w:ascii="Arial" w:hAnsi="Arial" w:cs="Arial"/>
          <w:color w:val="FF0000"/>
        </w:rPr>
      </w:pPr>
    </w:p>
    <w:p w:rsidR="00860BCC" w:rsidRDefault="00860BCC" w:rsidP="00CC670C">
      <w:pPr>
        <w:rPr>
          <w:rFonts w:ascii="Arial" w:hAnsi="Arial" w:cs="Arial"/>
          <w:color w:val="FF0000"/>
          <w:lang w:val="sr-Cyrl-CS"/>
        </w:rPr>
      </w:pPr>
    </w:p>
    <w:p w:rsidR="00C10FCF" w:rsidRPr="000341C4" w:rsidRDefault="00C10FCF" w:rsidP="00CC670C">
      <w:pPr>
        <w:rPr>
          <w:rFonts w:ascii="Arial" w:hAnsi="Arial" w:cs="Arial"/>
          <w:color w:val="FF0000"/>
          <w:lang w:val="sr-Cyrl-CS"/>
        </w:rPr>
      </w:pPr>
    </w:p>
    <w:p w:rsidR="006E3BE2" w:rsidRPr="000341C4" w:rsidRDefault="006E3BE2" w:rsidP="00CC670C">
      <w:pPr>
        <w:rPr>
          <w:rFonts w:ascii="Arial" w:hAnsi="Arial" w:cs="Arial"/>
          <w:color w:val="FF0000"/>
          <w:lang w:val="sr-Cyrl-CS"/>
        </w:rPr>
      </w:pPr>
    </w:p>
    <w:p w:rsidR="00860BCC" w:rsidRPr="000341C4" w:rsidRDefault="00860BCC" w:rsidP="00CC670C">
      <w:pPr>
        <w:rPr>
          <w:rFonts w:ascii="Arial" w:hAnsi="Arial" w:cs="Arial"/>
          <w:color w:val="FF0000"/>
        </w:rPr>
      </w:pPr>
    </w:p>
    <w:p w:rsidR="00BB0993" w:rsidRPr="000341C4" w:rsidRDefault="00BB0993" w:rsidP="00BB0993">
      <w:pPr>
        <w:pStyle w:val="NoSpacing"/>
        <w:rPr>
          <w:rFonts w:ascii="Arial" w:hAnsi="Arial" w:cs="Arial"/>
          <w:b/>
          <w:bCs/>
          <w:color w:val="000000"/>
          <w:sz w:val="24"/>
          <w:szCs w:val="24"/>
          <w:lang w:val="sr-Cyrl-CS"/>
        </w:rPr>
      </w:pPr>
      <w:r w:rsidRPr="000341C4">
        <w:rPr>
          <w:rFonts w:ascii="Arial" w:hAnsi="Arial" w:cs="Arial"/>
          <w:b/>
          <w:color w:val="000000"/>
          <w:sz w:val="24"/>
          <w:szCs w:val="24"/>
        </w:rPr>
        <w:lastRenderedPageBreak/>
        <w:t>ТАБЕЛАРНИ ПРИКАЗ ПОНУДЕ–СПЕЦИФИКАЦИЈЕ ДОБАРА СА СТРУКТУРОМ ЦЕНЕ</w:t>
      </w:r>
      <w:r w:rsidRPr="000341C4">
        <w:rPr>
          <w:rFonts w:ascii="Arial" w:hAnsi="Arial" w:cs="Arial"/>
          <w:b/>
          <w:color w:val="000000"/>
          <w:sz w:val="24"/>
          <w:szCs w:val="24"/>
        </w:rPr>
        <w:tab/>
      </w:r>
      <w:r w:rsidRPr="000341C4">
        <w:rPr>
          <w:rFonts w:ascii="Arial" w:hAnsi="Arial" w:cs="Arial"/>
          <w:b/>
          <w:color w:val="000000"/>
          <w:sz w:val="24"/>
          <w:szCs w:val="24"/>
        </w:rPr>
        <w:tab/>
      </w:r>
      <w:r w:rsidRPr="000341C4">
        <w:rPr>
          <w:rFonts w:ascii="Arial" w:hAnsi="Arial" w:cs="Arial"/>
          <w:b/>
          <w:color w:val="000000"/>
          <w:sz w:val="24"/>
          <w:szCs w:val="24"/>
        </w:rPr>
        <w:tab/>
      </w:r>
      <w:r w:rsidRPr="000341C4">
        <w:rPr>
          <w:rFonts w:ascii="Arial" w:hAnsi="Arial" w:cs="Arial"/>
          <w:b/>
          <w:color w:val="000000"/>
          <w:sz w:val="24"/>
          <w:szCs w:val="24"/>
        </w:rPr>
        <w:tab/>
      </w:r>
      <w:r w:rsidRPr="000341C4">
        <w:rPr>
          <w:rFonts w:ascii="Arial" w:hAnsi="Arial" w:cs="Arial"/>
          <w:b/>
          <w:color w:val="000000"/>
          <w:sz w:val="24"/>
          <w:szCs w:val="24"/>
        </w:rPr>
        <w:tab/>
        <w:t>Образац 6</w:t>
      </w:r>
      <w:r w:rsidRPr="000341C4">
        <w:rPr>
          <w:rFonts w:ascii="Arial" w:hAnsi="Arial" w:cs="Arial"/>
          <w:b/>
          <w:color w:val="000000"/>
          <w:sz w:val="24"/>
          <w:szCs w:val="24"/>
          <w:lang w:val="sr-Cyrl-CS"/>
        </w:rPr>
        <w:t>.</w:t>
      </w:r>
    </w:p>
    <w:tbl>
      <w:tblPr>
        <w:tblW w:w="15422" w:type="dxa"/>
        <w:tblInd w:w="93" w:type="dxa"/>
        <w:tblLayout w:type="fixed"/>
        <w:tblLook w:val="04A0"/>
      </w:tblPr>
      <w:tblGrid>
        <w:gridCol w:w="532"/>
        <w:gridCol w:w="4160"/>
        <w:gridCol w:w="846"/>
        <w:gridCol w:w="992"/>
        <w:gridCol w:w="10"/>
        <w:gridCol w:w="1269"/>
        <w:gridCol w:w="853"/>
        <w:gridCol w:w="210"/>
        <w:gridCol w:w="739"/>
        <w:gridCol w:w="469"/>
        <w:gridCol w:w="16"/>
        <w:gridCol w:w="1118"/>
        <w:gridCol w:w="973"/>
        <w:gridCol w:w="19"/>
        <w:gridCol w:w="978"/>
        <w:gridCol w:w="14"/>
        <w:gridCol w:w="1003"/>
        <w:gridCol w:w="131"/>
        <w:gridCol w:w="1090"/>
      </w:tblGrid>
      <w:tr w:rsidR="00F731E2" w:rsidRPr="000341C4" w:rsidTr="00F731E2">
        <w:trPr>
          <w:trHeight w:val="255"/>
        </w:trPr>
        <w:tc>
          <w:tcPr>
            <w:tcW w:w="532" w:type="dxa"/>
            <w:tcBorders>
              <w:top w:val="nil"/>
              <w:left w:val="nil"/>
              <w:bottom w:val="nil"/>
              <w:right w:val="nil"/>
            </w:tcBorders>
            <w:shd w:val="clear" w:color="auto" w:fill="auto"/>
            <w:noWrap/>
            <w:vAlign w:val="bottom"/>
          </w:tcPr>
          <w:p w:rsidR="00BB0993" w:rsidRPr="000341C4" w:rsidRDefault="00BB0993" w:rsidP="004E7197">
            <w:pPr>
              <w:rPr>
                <w:rFonts w:ascii="Arial" w:hAnsi="Arial" w:cs="Arial"/>
                <w:b/>
                <w:bCs/>
                <w:sz w:val="20"/>
                <w:szCs w:val="20"/>
              </w:rPr>
            </w:pPr>
          </w:p>
        </w:tc>
        <w:tc>
          <w:tcPr>
            <w:tcW w:w="4160" w:type="dxa"/>
            <w:tcBorders>
              <w:top w:val="nil"/>
              <w:left w:val="nil"/>
              <w:bottom w:val="nil"/>
              <w:right w:val="nil"/>
            </w:tcBorders>
            <w:shd w:val="clear" w:color="auto" w:fill="auto"/>
            <w:noWrap/>
            <w:vAlign w:val="bottom"/>
          </w:tcPr>
          <w:p w:rsidR="00BB0993" w:rsidRPr="000341C4" w:rsidRDefault="00F731E2" w:rsidP="00221C47">
            <w:pPr>
              <w:rPr>
                <w:rFonts w:ascii="Arial" w:hAnsi="Arial" w:cs="Arial"/>
                <w:b/>
                <w:bCs/>
                <w:sz w:val="20"/>
                <w:szCs w:val="20"/>
                <w:lang w:val="sr-Cyrl-CS"/>
              </w:rPr>
            </w:pPr>
            <w:r w:rsidRPr="000341C4">
              <w:rPr>
                <w:rFonts w:ascii="Arial" w:hAnsi="Arial" w:cs="Arial"/>
                <w:b/>
                <w:bCs/>
                <w:sz w:val="20"/>
                <w:szCs w:val="20"/>
              </w:rPr>
              <w:t>ПАРТИЈА БРОЈ 6</w:t>
            </w:r>
            <w:r w:rsidR="00BB0993" w:rsidRPr="000341C4">
              <w:rPr>
                <w:rFonts w:ascii="Arial" w:hAnsi="Arial" w:cs="Arial"/>
                <w:b/>
                <w:bCs/>
                <w:sz w:val="20"/>
                <w:szCs w:val="20"/>
              </w:rPr>
              <w:t xml:space="preserve">. ОСТАЛИ </w:t>
            </w:r>
            <w:r w:rsidR="00221C47" w:rsidRPr="000341C4">
              <w:rPr>
                <w:rFonts w:ascii="Arial" w:hAnsi="Arial" w:cs="Arial"/>
                <w:b/>
                <w:bCs/>
                <w:sz w:val="20"/>
                <w:szCs w:val="20"/>
              </w:rPr>
              <w:t>ПР</w:t>
            </w:r>
            <w:r w:rsidR="00BB0993" w:rsidRPr="000341C4">
              <w:rPr>
                <w:rFonts w:ascii="Arial" w:hAnsi="Arial" w:cs="Arial"/>
                <w:b/>
                <w:bCs/>
                <w:sz w:val="20"/>
                <w:szCs w:val="20"/>
              </w:rPr>
              <w:t>ЕХРАМБЕНИ ПРОИЗВОДИ</w:t>
            </w:r>
          </w:p>
          <w:p w:rsidR="00131782" w:rsidRPr="000341C4" w:rsidRDefault="00131782" w:rsidP="00221C47">
            <w:pPr>
              <w:rPr>
                <w:rFonts w:ascii="Arial" w:hAnsi="Arial" w:cs="Arial"/>
                <w:b/>
                <w:bCs/>
                <w:sz w:val="20"/>
                <w:szCs w:val="20"/>
                <w:lang w:val="sr-Cyrl-CS"/>
              </w:rPr>
            </w:pPr>
          </w:p>
        </w:tc>
        <w:tc>
          <w:tcPr>
            <w:tcW w:w="846" w:type="dxa"/>
            <w:tcBorders>
              <w:top w:val="nil"/>
              <w:left w:val="nil"/>
              <w:bottom w:val="nil"/>
              <w:right w:val="nil"/>
            </w:tcBorders>
            <w:shd w:val="clear" w:color="auto" w:fill="auto"/>
            <w:noWrap/>
            <w:vAlign w:val="bottom"/>
          </w:tcPr>
          <w:p w:rsidR="00BB0993" w:rsidRPr="000341C4" w:rsidRDefault="00BB0993" w:rsidP="004E7197">
            <w:pPr>
              <w:rPr>
                <w:rFonts w:ascii="Arial" w:hAnsi="Arial" w:cs="Arial"/>
                <w:sz w:val="20"/>
                <w:szCs w:val="20"/>
              </w:rPr>
            </w:pPr>
          </w:p>
        </w:tc>
        <w:tc>
          <w:tcPr>
            <w:tcW w:w="1002" w:type="dxa"/>
            <w:gridSpan w:val="2"/>
            <w:tcBorders>
              <w:top w:val="nil"/>
              <w:left w:val="nil"/>
              <w:bottom w:val="nil"/>
              <w:right w:val="nil"/>
            </w:tcBorders>
            <w:shd w:val="clear" w:color="auto" w:fill="auto"/>
            <w:noWrap/>
            <w:vAlign w:val="bottom"/>
          </w:tcPr>
          <w:p w:rsidR="00BB0993" w:rsidRPr="000341C4" w:rsidRDefault="00BB0993" w:rsidP="004E7197">
            <w:pPr>
              <w:rPr>
                <w:rFonts w:ascii="Arial" w:hAnsi="Arial" w:cs="Arial"/>
                <w:sz w:val="20"/>
                <w:szCs w:val="20"/>
              </w:rPr>
            </w:pPr>
          </w:p>
        </w:tc>
        <w:tc>
          <w:tcPr>
            <w:tcW w:w="1269" w:type="dxa"/>
            <w:tcBorders>
              <w:top w:val="nil"/>
              <w:left w:val="nil"/>
              <w:bottom w:val="nil"/>
              <w:right w:val="nil"/>
            </w:tcBorders>
            <w:shd w:val="clear" w:color="auto" w:fill="auto"/>
            <w:noWrap/>
            <w:vAlign w:val="bottom"/>
          </w:tcPr>
          <w:p w:rsidR="00BB0993" w:rsidRPr="000341C4" w:rsidRDefault="00BB0993" w:rsidP="00BB0993">
            <w:pPr>
              <w:rPr>
                <w:rFonts w:ascii="Arial" w:hAnsi="Arial" w:cs="Arial"/>
                <w:sz w:val="20"/>
                <w:szCs w:val="20"/>
              </w:rPr>
            </w:pPr>
          </w:p>
        </w:tc>
        <w:tc>
          <w:tcPr>
            <w:tcW w:w="1063" w:type="dxa"/>
            <w:gridSpan w:val="2"/>
            <w:tcBorders>
              <w:top w:val="nil"/>
              <w:left w:val="nil"/>
              <w:bottom w:val="nil"/>
              <w:right w:val="nil"/>
            </w:tcBorders>
            <w:shd w:val="clear" w:color="auto" w:fill="auto"/>
            <w:noWrap/>
            <w:vAlign w:val="bottom"/>
          </w:tcPr>
          <w:p w:rsidR="00BB0993" w:rsidRPr="000341C4" w:rsidRDefault="00BB0993" w:rsidP="004E7197">
            <w:pPr>
              <w:rPr>
                <w:rFonts w:ascii="Arial" w:hAnsi="Arial" w:cs="Arial"/>
                <w:sz w:val="20"/>
                <w:szCs w:val="20"/>
              </w:rPr>
            </w:pPr>
          </w:p>
        </w:tc>
        <w:tc>
          <w:tcPr>
            <w:tcW w:w="739" w:type="dxa"/>
            <w:tcBorders>
              <w:top w:val="nil"/>
              <w:left w:val="nil"/>
              <w:bottom w:val="nil"/>
              <w:right w:val="nil"/>
            </w:tcBorders>
            <w:shd w:val="clear" w:color="auto" w:fill="auto"/>
            <w:noWrap/>
            <w:vAlign w:val="bottom"/>
          </w:tcPr>
          <w:p w:rsidR="00BB0993" w:rsidRPr="000341C4" w:rsidRDefault="00BB0993" w:rsidP="004E7197">
            <w:pPr>
              <w:rPr>
                <w:rFonts w:ascii="Arial" w:hAnsi="Arial" w:cs="Arial"/>
                <w:sz w:val="20"/>
                <w:szCs w:val="20"/>
              </w:rPr>
            </w:pPr>
          </w:p>
        </w:tc>
        <w:tc>
          <w:tcPr>
            <w:tcW w:w="1603" w:type="dxa"/>
            <w:gridSpan w:val="3"/>
            <w:tcBorders>
              <w:top w:val="nil"/>
              <w:left w:val="nil"/>
              <w:bottom w:val="nil"/>
              <w:right w:val="nil"/>
            </w:tcBorders>
            <w:shd w:val="clear" w:color="auto" w:fill="auto"/>
            <w:noWrap/>
            <w:vAlign w:val="bottom"/>
          </w:tcPr>
          <w:p w:rsidR="00BB0993" w:rsidRPr="000341C4" w:rsidRDefault="00BB0993" w:rsidP="004E7197">
            <w:pPr>
              <w:rPr>
                <w:rFonts w:ascii="Arial" w:hAnsi="Arial" w:cs="Arial"/>
                <w:sz w:val="20"/>
                <w:szCs w:val="20"/>
              </w:rPr>
            </w:pPr>
          </w:p>
        </w:tc>
        <w:tc>
          <w:tcPr>
            <w:tcW w:w="973" w:type="dxa"/>
            <w:tcBorders>
              <w:top w:val="nil"/>
              <w:left w:val="nil"/>
              <w:bottom w:val="nil"/>
              <w:right w:val="nil"/>
            </w:tcBorders>
            <w:shd w:val="clear" w:color="auto" w:fill="auto"/>
            <w:noWrap/>
            <w:vAlign w:val="bottom"/>
          </w:tcPr>
          <w:p w:rsidR="00BB0993" w:rsidRPr="000341C4" w:rsidRDefault="00BB0993" w:rsidP="004E7197">
            <w:pPr>
              <w:rPr>
                <w:rFonts w:ascii="Arial" w:hAnsi="Arial" w:cs="Arial"/>
                <w:b/>
                <w:bCs/>
                <w:sz w:val="20"/>
                <w:szCs w:val="20"/>
              </w:rPr>
            </w:pPr>
          </w:p>
        </w:tc>
        <w:tc>
          <w:tcPr>
            <w:tcW w:w="997" w:type="dxa"/>
            <w:gridSpan w:val="2"/>
            <w:tcBorders>
              <w:top w:val="nil"/>
              <w:left w:val="nil"/>
              <w:bottom w:val="nil"/>
              <w:right w:val="nil"/>
            </w:tcBorders>
            <w:shd w:val="clear" w:color="auto" w:fill="auto"/>
            <w:noWrap/>
            <w:vAlign w:val="bottom"/>
          </w:tcPr>
          <w:p w:rsidR="00BB0993" w:rsidRPr="000341C4" w:rsidRDefault="00BB0993" w:rsidP="004E7197">
            <w:pPr>
              <w:rPr>
                <w:rFonts w:ascii="Arial" w:hAnsi="Arial" w:cs="Arial"/>
                <w:sz w:val="20"/>
                <w:szCs w:val="20"/>
              </w:rPr>
            </w:pPr>
          </w:p>
        </w:tc>
        <w:tc>
          <w:tcPr>
            <w:tcW w:w="1017" w:type="dxa"/>
            <w:gridSpan w:val="2"/>
            <w:tcBorders>
              <w:top w:val="nil"/>
              <w:left w:val="nil"/>
              <w:bottom w:val="nil"/>
              <w:right w:val="nil"/>
            </w:tcBorders>
            <w:shd w:val="clear" w:color="auto" w:fill="auto"/>
            <w:noWrap/>
            <w:vAlign w:val="bottom"/>
          </w:tcPr>
          <w:p w:rsidR="00BB0993" w:rsidRPr="000341C4" w:rsidRDefault="00BB0993" w:rsidP="004E7197">
            <w:pPr>
              <w:rPr>
                <w:rFonts w:ascii="Arial" w:hAnsi="Arial" w:cs="Arial"/>
                <w:sz w:val="20"/>
                <w:szCs w:val="20"/>
              </w:rPr>
            </w:pPr>
          </w:p>
        </w:tc>
        <w:tc>
          <w:tcPr>
            <w:tcW w:w="1221" w:type="dxa"/>
            <w:gridSpan w:val="2"/>
            <w:tcBorders>
              <w:top w:val="nil"/>
              <w:left w:val="nil"/>
              <w:bottom w:val="nil"/>
              <w:right w:val="nil"/>
            </w:tcBorders>
            <w:shd w:val="clear" w:color="auto" w:fill="auto"/>
            <w:noWrap/>
            <w:vAlign w:val="bottom"/>
          </w:tcPr>
          <w:p w:rsidR="00BB0993" w:rsidRPr="000341C4" w:rsidRDefault="00BB0993" w:rsidP="004E7197">
            <w:pPr>
              <w:rPr>
                <w:rFonts w:ascii="Arial" w:hAnsi="Arial" w:cs="Arial"/>
                <w:sz w:val="20"/>
                <w:szCs w:val="20"/>
              </w:rPr>
            </w:pPr>
          </w:p>
        </w:tc>
      </w:tr>
      <w:tr w:rsidR="00F731E2" w:rsidRPr="000341C4" w:rsidTr="00F731E2">
        <w:trPr>
          <w:gridAfter w:val="1"/>
          <w:wAfter w:w="1090" w:type="dxa"/>
          <w:trHeight w:val="411"/>
        </w:trPr>
        <w:tc>
          <w:tcPr>
            <w:tcW w:w="53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D0850" w:rsidRPr="000341C4" w:rsidRDefault="001D0850" w:rsidP="004E7197">
            <w:pPr>
              <w:jc w:val="center"/>
              <w:rPr>
                <w:rFonts w:ascii="Arial" w:hAnsi="Arial" w:cs="Arial"/>
                <w:b/>
                <w:bCs/>
                <w:sz w:val="14"/>
                <w:szCs w:val="14"/>
              </w:rPr>
            </w:pPr>
            <w:r w:rsidRPr="000341C4">
              <w:rPr>
                <w:rFonts w:ascii="Arial" w:hAnsi="Arial" w:cs="Arial"/>
                <w:b/>
                <w:bCs/>
                <w:sz w:val="14"/>
                <w:szCs w:val="14"/>
                <w:lang w:val="sr-Cyrl-CS"/>
              </w:rPr>
              <w:t>1.РБ.</w:t>
            </w:r>
          </w:p>
        </w:tc>
        <w:tc>
          <w:tcPr>
            <w:tcW w:w="4160" w:type="dxa"/>
            <w:vMerge w:val="restart"/>
            <w:tcBorders>
              <w:top w:val="single" w:sz="8" w:space="0" w:color="auto"/>
              <w:left w:val="single" w:sz="8" w:space="0" w:color="auto"/>
              <w:bottom w:val="nil"/>
              <w:right w:val="single" w:sz="8" w:space="0" w:color="auto"/>
            </w:tcBorders>
            <w:shd w:val="clear" w:color="auto" w:fill="auto"/>
            <w:vAlign w:val="center"/>
          </w:tcPr>
          <w:p w:rsidR="001D0850" w:rsidRPr="000341C4" w:rsidRDefault="001D0850" w:rsidP="004E7197">
            <w:pPr>
              <w:jc w:val="center"/>
              <w:rPr>
                <w:rFonts w:ascii="Arial" w:hAnsi="Arial" w:cs="Arial"/>
                <w:b/>
                <w:bCs/>
                <w:sz w:val="14"/>
                <w:szCs w:val="14"/>
              </w:rPr>
            </w:pPr>
            <w:r w:rsidRPr="000341C4">
              <w:rPr>
                <w:rFonts w:ascii="Arial" w:hAnsi="Arial" w:cs="Arial"/>
                <w:b/>
                <w:bCs/>
                <w:sz w:val="14"/>
                <w:szCs w:val="14"/>
                <w:lang w:val="sr-Cyrl-CS"/>
              </w:rPr>
              <w:t>2. НАЗИВ ПРОИЗВОДА</w:t>
            </w:r>
          </w:p>
        </w:tc>
        <w:tc>
          <w:tcPr>
            <w:tcW w:w="846" w:type="dxa"/>
            <w:vMerge w:val="restart"/>
            <w:tcBorders>
              <w:top w:val="single" w:sz="8" w:space="0" w:color="auto"/>
              <w:left w:val="single" w:sz="8" w:space="0" w:color="auto"/>
              <w:bottom w:val="nil"/>
              <w:right w:val="single" w:sz="8" w:space="0" w:color="auto"/>
            </w:tcBorders>
            <w:shd w:val="clear" w:color="auto" w:fill="auto"/>
            <w:vAlign w:val="center"/>
          </w:tcPr>
          <w:p w:rsidR="001D0850" w:rsidRPr="000341C4" w:rsidRDefault="001D0850" w:rsidP="004E7197">
            <w:pPr>
              <w:jc w:val="center"/>
              <w:rPr>
                <w:rFonts w:ascii="Arial" w:hAnsi="Arial" w:cs="Arial"/>
                <w:b/>
                <w:bCs/>
                <w:sz w:val="14"/>
                <w:szCs w:val="14"/>
              </w:rPr>
            </w:pPr>
            <w:r w:rsidRPr="000341C4">
              <w:rPr>
                <w:rFonts w:ascii="Arial" w:hAnsi="Arial" w:cs="Arial"/>
                <w:b/>
                <w:bCs/>
                <w:sz w:val="14"/>
                <w:szCs w:val="14"/>
                <w:lang w:val="sr-Cyrl-CS"/>
              </w:rPr>
              <w:t>3.ЈЕД. МЕРЕ</w:t>
            </w:r>
          </w:p>
        </w:tc>
        <w:tc>
          <w:tcPr>
            <w:tcW w:w="1002" w:type="dxa"/>
            <w:gridSpan w:val="2"/>
            <w:vMerge w:val="restart"/>
            <w:tcBorders>
              <w:top w:val="single" w:sz="8" w:space="0" w:color="auto"/>
              <w:left w:val="single" w:sz="8" w:space="0" w:color="auto"/>
              <w:bottom w:val="nil"/>
              <w:right w:val="single" w:sz="8" w:space="0" w:color="auto"/>
            </w:tcBorders>
            <w:shd w:val="clear" w:color="auto" w:fill="auto"/>
            <w:vAlign w:val="center"/>
          </w:tcPr>
          <w:p w:rsidR="001D0850" w:rsidRPr="000341C4" w:rsidRDefault="001D0850" w:rsidP="004E7197">
            <w:pPr>
              <w:jc w:val="center"/>
              <w:rPr>
                <w:rFonts w:ascii="Arial" w:hAnsi="Arial" w:cs="Arial"/>
                <w:b/>
                <w:bCs/>
                <w:sz w:val="14"/>
                <w:szCs w:val="14"/>
              </w:rPr>
            </w:pPr>
            <w:r w:rsidRPr="000341C4">
              <w:rPr>
                <w:rFonts w:ascii="Arial" w:hAnsi="Arial" w:cs="Arial"/>
                <w:b/>
                <w:bCs/>
                <w:sz w:val="14"/>
                <w:szCs w:val="14"/>
                <w:lang w:val="sr-Cyrl-CS"/>
              </w:rPr>
              <w:t>4.КОЛИЧИНА</w:t>
            </w:r>
          </w:p>
        </w:tc>
        <w:tc>
          <w:tcPr>
            <w:tcW w:w="1269" w:type="dxa"/>
            <w:tcBorders>
              <w:top w:val="single" w:sz="8" w:space="0" w:color="auto"/>
              <w:left w:val="nil"/>
              <w:bottom w:val="nil"/>
              <w:right w:val="single" w:sz="8" w:space="0" w:color="000000"/>
            </w:tcBorders>
            <w:shd w:val="clear" w:color="auto" w:fill="auto"/>
            <w:vAlign w:val="center"/>
          </w:tcPr>
          <w:p w:rsidR="001D0850" w:rsidRPr="000341C4" w:rsidRDefault="001D0850" w:rsidP="004E7197">
            <w:pPr>
              <w:jc w:val="center"/>
              <w:rPr>
                <w:rFonts w:ascii="Arial" w:hAnsi="Arial" w:cs="Arial"/>
                <w:b/>
                <w:bCs/>
                <w:sz w:val="14"/>
                <w:szCs w:val="14"/>
              </w:rPr>
            </w:pPr>
            <w:r w:rsidRPr="000341C4">
              <w:rPr>
                <w:rFonts w:ascii="Arial" w:hAnsi="Arial" w:cs="Arial"/>
                <w:b/>
                <w:bCs/>
                <w:sz w:val="14"/>
                <w:szCs w:val="14"/>
                <w:lang w:val="sr-Cyrl-CS"/>
              </w:rPr>
              <w:t xml:space="preserve">5.ЈЕДИНИЧНА ЦЕНА </w:t>
            </w:r>
          </w:p>
        </w:tc>
        <w:tc>
          <w:tcPr>
            <w:tcW w:w="853" w:type="dxa"/>
            <w:vMerge w:val="restart"/>
            <w:tcBorders>
              <w:top w:val="single" w:sz="8" w:space="0" w:color="auto"/>
              <w:left w:val="single" w:sz="8" w:space="0" w:color="000000"/>
              <w:bottom w:val="nil"/>
              <w:right w:val="nil"/>
            </w:tcBorders>
            <w:shd w:val="clear" w:color="auto" w:fill="auto"/>
            <w:vAlign w:val="center"/>
          </w:tcPr>
          <w:p w:rsidR="001D0850" w:rsidRPr="000341C4" w:rsidRDefault="001D0850" w:rsidP="004E7197">
            <w:pPr>
              <w:jc w:val="center"/>
              <w:rPr>
                <w:rFonts w:ascii="Arial" w:hAnsi="Arial" w:cs="Arial"/>
                <w:b/>
                <w:bCs/>
                <w:sz w:val="14"/>
                <w:szCs w:val="14"/>
              </w:rPr>
            </w:pPr>
            <w:r w:rsidRPr="000341C4">
              <w:rPr>
                <w:rFonts w:ascii="Arial" w:hAnsi="Arial" w:cs="Arial"/>
                <w:b/>
                <w:bCs/>
                <w:sz w:val="14"/>
                <w:szCs w:val="14"/>
                <w:lang w:val="sr-Latn-CS"/>
              </w:rPr>
              <w:t>6</w:t>
            </w:r>
            <w:r w:rsidRPr="000341C4">
              <w:rPr>
                <w:rFonts w:ascii="Arial" w:hAnsi="Arial" w:cs="Arial"/>
                <w:b/>
                <w:bCs/>
                <w:sz w:val="14"/>
                <w:szCs w:val="14"/>
                <w:lang w:val="sr-Cyrl-CS"/>
              </w:rPr>
              <w:t>. СТОПА ПДВ-А</w:t>
            </w:r>
          </w:p>
        </w:tc>
        <w:tc>
          <w:tcPr>
            <w:tcW w:w="1434" w:type="dxa"/>
            <w:gridSpan w:val="4"/>
            <w:tcBorders>
              <w:top w:val="single" w:sz="8" w:space="0" w:color="auto"/>
              <w:left w:val="single" w:sz="8" w:space="0" w:color="auto"/>
              <w:bottom w:val="nil"/>
              <w:right w:val="nil"/>
            </w:tcBorders>
            <w:shd w:val="clear" w:color="auto" w:fill="auto"/>
            <w:vAlign w:val="center"/>
          </w:tcPr>
          <w:p w:rsidR="001D0850" w:rsidRPr="000341C4" w:rsidRDefault="001D0850" w:rsidP="004E7197">
            <w:pPr>
              <w:jc w:val="center"/>
              <w:rPr>
                <w:rFonts w:ascii="Arial" w:hAnsi="Arial" w:cs="Arial"/>
                <w:b/>
                <w:bCs/>
                <w:sz w:val="14"/>
                <w:szCs w:val="14"/>
              </w:rPr>
            </w:pPr>
            <w:r w:rsidRPr="000341C4">
              <w:rPr>
                <w:rFonts w:ascii="Arial" w:hAnsi="Arial" w:cs="Arial"/>
                <w:b/>
                <w:bCs/>
                <w:sz w:val="14"/>
                <w:szCs w:val="14"/>
                <w:lang w:val="sr-Latn-CS"/>
              </w:rPr>
              <w:t>7</w:t>
            </w:r>
            <w:r w:rsidRPr="000341C4">
              <w:rPr>
                <w:rFonts w:ascii="Arial" w:hAnsi="Arial" w:cs="Arial"/>
                <w:b/>
                <w:bCs/>
                <w:sz w:val="14"/>
                <w:szCs w:val="14"/>
                <w:lang w:val="sr-Cyrl-CS"/>
              </w:rPr>
              <w:t>. ИЗНОС</w:t>
            </w:r>
          </w:p>
        </w:tc>
        <w:tc>
          <w:tcPr>
            <w:tcW w:w="111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D0850" w:rsidRPr="000341C4" w:rsidRDefault="001D0850" w:rsidP="004E7197">
            <w:pPr>
              <w:jc w:val="center"/>
              <w:rPr>
                <w:rFonts w:ascii="Arial" w:hAnsi="Arial" w:cs="Arial"/>
                <w:b/>
                <w:bCs/>
                <w:sz w:val="14"/>
                <w:szCs w:val="14"/>
              </w:rPr>
            </w:pPr>
            <w:r w:rsidRPr="000341C4">
              <w:rPr>
                <w:rFonts w:ascii="Arial" w:hAnsi="Arial" w:cs="Arial"/>
                <w:b/>
                <w:bCs/>
                <w:sz w:val="14"/>
                <w:szCs w:val="14"/>
                <w:lang w:val="sr-Latn-CS"/>
              </w:rPr>
              <w:t>8</w:t>
            </w:r>
            <w:r w:rsidRPr="000341C4">
              <w:rPr>
                <w:rFonts w:ascii="Arial" w:hAnsi="Arial" w:cs="Arial"/>
                <w:b/>
                <w:bCs/>
                <w:sz w:val="14"/>
                <w:szCs w:val="14"/>
                <w:lang w:val="sr-Cyrl-CS"/>
              </w:rPr>
              <w:t>.УКУПНА ВРЕДНОСТ БЕЗ ПДВ-А</w:t>
            </w:r>
          </w:p>
        </w:tc>
        <w:tc>
          <w:tcPr>
            <w:tcW w:w="992" w:type="dxa"/>
            <w:gridSpan w:val="2"/>
            <w:vMerge w:val="restart"/>
            <w:tcBorders>
              <w:top w:val="single" w:sz="8" w:space="0" w:color="auto"/>
              <w:left w:val="single" w:sz="8" w:space="0" w:color="auto"/>
              <w:bottom w:val="single" w:sz="8" w:space="0" w:color="000000"/>
              <w:right w:val="nil"/>
            </w:tcBorders>
            <w:shd w:val="clear" w:color="auto" w:fill="auto"/>
            <w:vAlign w:val="center"/>
          </w:tcPr>
          <w:p w:rsidR="001D0850" w:rsidRPr="000341C4" w:rsidRDefault="001D0850" w:rsidP="004E7197">
            <w:pPr>
              <w:jc w:val="center"/>
              <w:rPr>
                <w:rFonts w:ascii="Arial" w:hAnsi="Arial" w:cs="Arial"/>
                <w:b/>
                <w:bCs/>
                <w:sz w:val="14"/>
                <w:szCs w:val="14"/>
              </w:rPr>
            </w:pPr>
            <w:r w:rsidRPr="000341C4">
              <w:rPr>
                <w:rFonts w:ascii="Arial" w:hAnsi="Arial" w:cs="Arial"/>
                <w:b/>
                <w:bCs/>
                <w:sz w:val="14"/>
                <w:szCs w:val="14"/>
                <w:lang w:val="sr-Latn-CS"/>
              </w:rPr>
              <w:t>9</w:t>
            </w:r>
            <w:r w:rsidRPr="000341C4">
              <w:rPr>
                <w:rFonts w:ascii="Arial" w:hAnsi="Arial" w:cs="Arial"/>
                <w:b/>
                <w:bCs/>
                <w:sz w:val="14"/>
                <w:szCs w:val="14"/>
                <w:lang w:val="sr-Cyrl-CS"/>
              </w:rPr>
              <w:t>.ПДВ НА УКУПНУ ВРЕДНОСТ</w:t>
            </w:r>
          </w:p>
        </w:tc>
        <w:tc>
          <w:tcPr>
            <w:tcW w:w="99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D0850" w:rsidRPr="000341C4" w:rsidRDefault="001D0850" w:rsidP="004E7197">
            <w:pPr>
              <w:jc w:val="center"/>
              <w:rPr>
                <w:rFonts w:ascii="Arial" w:hAnsi="Arial" w:cs="Arial"/>
                <w:b/>
                <w:bCs/>
                <w:sz w:val="14"/>
                <w:szCs w:val="14"/>
              </w:rPr>
            </w:pPr>
            <w:r w:rsidRPr="000341C4">
              <w:rPr>
                <w:rFonts w:ascii="Arial" w:hAnsi="Arial" w:cs="Arial"/>
                <w:b/>
                <w:bCs/>
                <w:sz w:val="14"/>
                <w:szCs w:val="14"/>
                <w:lang w:val="sr-Cyrl-CS"/>
              </w:rPr>
              <w:t>1</w:t>
            </w:r>
            <w:r w:rsidRPr="000341C4">
              <w:rPr>
                <w:rFonts w:ascii="Arial" w:hAnsi="Arial" w:cs="Arial"/>
                <w:b/>
                <w:bCs/>
                <w:sz w:val="14"/>
                <w:szCs w:val="14"/>
                <w:lang w:val="sr-Latn-CS"/>
              </w:rPr>
              <w:t>0</w:t>
            </w:r>
            <w:r w:rsidRPr="000341C4">
              <w:rPr>
                <w:rFonts w:ascii="Arial" w:hAnsi="Arial" w:cs="Arial"/>
                <w:b/>
                <w:bCs/>
                <w:sz w:val="14"/>
                <w:szCs w:val="14"/>
                <w:lang w:val="sr-Cyrl-CS"/>
              </w:rPr>
              <w:t>.УКУПНА ВРЕДНОСТ СА ПДВ.ОМ</w:t>
            </w:r>
          </w:p>
        </w:tc>
        <w:tc>
          <w:tcPr>
            <w:tcW w:w="1134" w:type="dxa"/>
            <w:gridSpan w:val="2"/>
            <w:vMerge w:val="restart"/>
            <w:tcBorders>
              <w:top w:val="single" w:sz="8" w:space="0" w:color="auto"/>
              <w:left w:val="nil"/>
              <w:bottom w:val="single" w:sz="8" w:space="0" w:color="000000"/>
              <w:right w:val="single" w:sz="8" w:space="0" w:color="auto"/>
            </w:tcBorders>
            <w:shd w:val="clear" w:color="auto" w:fill="auto"/>
            <w:vAlign w:val="center"/>
          </w:tcPr>
          <w:p w:rsidR="001D0850" w:rsidRPr="000341C4" w:rsidRDefault="001D0850" w:rsidP="004E7197">
            <w:pPr>
              <w:jc w:val="center"/>
              <w:rPr>
                <w:rFonts w:ascii="Arial" w:hAnsi="Arial" w:cs="Arial"/>
                <w:b/>
                <w:bCs/>
                <w:sz w:val="14"/>
                <w:szCs w:val="14"/>
              </w:rPr>
            </w:pPr>
            <w:r w:rsidRPr="000341C4">
              <w:rPr>
                <w:rFonts w:ascii="Arial" w:hAnsi="Arial" w:cs="Arial"/>
                <w:b/>
                <w:bCs/>
                <w:sz w:val="14"/>
                <w:szCs w:val="14"/>
              </w:rPr>
              <w:t>11. ПРОИЗВОЂАЧ</w:t>
            </w:r>
          </w:p>
        </w:tc>
      </w:tr>
      <w:tr w:rsidR="00F731E2" w:rsidRPr="000341C4" w:rsidTr="00F731E2">
        <w:trPr>
          <w:gridAfter w:val="1"/>
          <w:wAfter w:w="1090" w:type="dxa"/>
          <w:trHeight w:val="241"/>
        </w:trPr>
        <w:tc>
          <w:tcPr>
            <w:tcW w:w="532" w:type="dxa"/>
            <w:vMerge/>
            <w:tcBorders>
              <w:top w:val="single" w:sz="8" w:space="0" w:color="auto"/>
              <w:left w:val="single" w:sz="8" w:space="0" w:color="auto"/>
              <w:bottom w:val="single" w:sz="8" w:space="0" w:color="000000"/>
              <w:right w:val="single" w:sz="8" w:space="0" w:color="auto"/>
            </w:tcBorders>
            <w:vAlign w:val="center"/>
          </w:tcPr>
          <w:p w:rsidR="001D0850" w:rsidRPr="000341C4" w:rsidRDefault="001D0850" w:rsidP="004E7197">
            <w:pPr>
              <w:rPr>
                <w:rFonts w:ascii="Arial" w:hAnsi="Arial" w:cs="Arial"/>
                <w:b/>
                <w:bCs/>
                <w:sz w:val="14"/>
                <w:szCs w:val="14"/>
              </w:rPr>
            </w:pPr>
          </w:p>
        </w:tc>
        <w:tc>
          <w:tcPr>
            <w:tcW w:w="4160" w:type="dxa"/>
            <w:vMerge/>
            <w:tcBorders>
              <w:top w:val="single" w:sz="8" w:space="0" w:color="auto"/>
              <w:left w:val="single" w:sz="8" w:space="0" w:color="auto"/>
              <w:bottom w:val="nil"/>
              <w:right w:val="single" w:sz="8" w:space="0" w:color="auto"/>
            </w:tcBorders>
            <w:vAlign w:val="center"/>
          </w:tcPr>
          <w:p w:rsidR="001D0850" w:rsidRPr="000341C4" w:rsidRDefault="001D0850" w:rsidP="004E7197">
            <w:pPr>
              <w:rPr>
                <w:rFonts w:ascii="Arial" w:hAnsi="Arial" w:cs="Arial"/>
                <w:b/>
                <w:bCs/>
                <w:sz w:val="14"/>
                <w:szCs w:val="14"/>
              </w:rPr>
            </w:pPr>
          </w:p>
        </w:tc>
        <w:tc>
          <w:tcPr>
            <w:tcW w:w="846" w:type="dxa"/>
            <w:vMerge/>
            <w:tcBorders>
              <w:top w:val="single" w:sz="8" w:space="0" w:color="auto"/>
              <w:left w:val="single" w:sz="8" w:space="0" w:color="auto"/>
              <w:bottom w:val="nil"/>
              <w:right w:val="single" w:sz="8" w:space="0" w:color="auto"/>
            </w:tcBorders>
            <w:vAlign w:val="center"/>
          </w:tcPr>
          <w:p w:rsidR="001D0850" w:rsidRPr="000341C4" w:rsidRDefault="001D0850" w:rsidP="004E7197">
            <w:pPr>
              <w:rPr>
                <w:rFonts w:ascii="Arial" w:hAnsi="Arial" w:cs="Arial"/>
                <w:b/>
                <w:bCs/>
                <w:sz w:val="14"/>
                <w:szCs w:val="14"/>
              </w:rPr>
            </w:pPr>
          </w:p>
        </w:tc>
        <w:tc>
          <w:tcPr>
            <w:tcW w:w="1002" w:type="dxa"/>
            <w:gridSpan w:val="2"/>
            <w:vMerge/>
            <w:tcBorders>
              <w:top w:val="single" w:sz="8" w:space="0" w:color="auto"/>
              <w:left w:val="single" w:sz="8" w:space="0" w:color="auto"/>
              <w:bottom w:val="nil"/>
              <w:right w:val="single" w:sz="8" w:space="0" w:color="auto"/>
            </w:tcBorders>
            <w:vAlign w:val="center"/>
          </w:tcPr>
          <w:p w:rsidR="001D0850" w:rsidRPr="000341C4" w:rsidRDefault="001D0850" w:rsidP="004E7197">
            <w:pPr>
              <w:rPr>
                <w:rFonts w:ascii="Arial" w:hAnsi="Arial" w:cs="Arial"/>
                <w:b/>
                <w:bCs/>
                <w:sz w:val="14"/>
                <w:szCs w:val="14"/>
              </w:rPr>
            </w:pPr>
          </w:p>
        </w:tc>
        <w:tc>
          <w:tcPr>
            <w:tcW w:w="1269" w:type="dxa"/>
            <w:vMerge w:val="restart"/>
            <w:tcBorders>
              <w:top w:val="single" w:sz="8" w:space="0" w:color="auto"/>
              <w:left w:val="nil"/>
              <w:bottom w:val="nil"/>
              <w:right w:val="single" w:sz="8" w:space="0" w:color="auto"/>
            </w:tcBorders>
            <w:shd w:val="clear" w:color="auto" w:fill="auto"/>
            <w:vAlign w:val="center"/>
          </w:tcPr>
          <w:p w:rsidR="001D0850" w:rsidRPr="000341C4" w:rsidRDefault="001D0850" w:rsidP="004E7197">
            <w:pPr>
              <w:jc w:val="center"/>
              <w:rPr>
                <w:rFonts w:ascii="Arial" w:hAnsi="Arial" w:cs="Arial"/>
                <w:b/>
                <w:bCs/>
                <w:sz w:val="14"/>
                <w:szCs w:val="14"/>
              </w:rPr>
            </w:pPr>
            <w:r w:rsidRPr="000341C4">
              <w:rPr>
                <w:rFonts w:ascii="Arial" w:hAnsi="Arial" w:cs="Arial"/>
                <w:b/>
                <w:bCs/>
                <w:sz w:val="14"/>
                <w:szCs w:val="14"/>
                <w:lang w:val="sr-Cyrl-CS"/>
              </w:rPr>
              <w:t>БЕЗ ПДВ-А</w:t>
            </w:r>
          </w:p>
        </w:tc>
        <w:tc>
          <w:tcPr>
            <w:tcW w:w="853" w:type="dxa"/>
            <w:vMerge/>
            <w:tcBorders>
              <w:top w:val="single" w:sz="8" w:space="0" w:color="auto"/>
              <w:left w:val="single" w:sz="8" w:space="0" w:color="000000"/>
              <w:bottom w:val="nil"/>
              <w:right w:val="nil"/>
            </w:tcBorders>
            <w:vAlign w:val="center"/>
          </w:tcPr>
          <w:p w:rsidR="001D0850" w:rsidRPr="000341C4" w:rsidRDefault="001D0850" w:rsidP="004E7197">
            <w:pPr>
              <w:rPr>
                <w:rFonts w:ascii="Arial" w:hAnsi="Arial" w:cs="Arial"/>
                <w:b/>
                <w:bCs/>
                <w:sz w:val="14"/>
                <w:szCs w:val="14"/>
              </w:rPr>
            </w:pPr>
          </w:p>
        </w:tc>
        <w:tc>
          <w:tcPr>
            <w:tcW w:w="1434" w:type="dxa"/>
            <w:gridSpan w:val="4"/>
            <w:vMerge w:val="restart"/>
            <w:tcBorders>
              <w:top w:val="single" w:sz="8" w:space="0" w:color="auto"/>
              <w:left w:val="single" w:sz="8" w:space="0" w:color="auto"/>
              <w:bottom w:val="single" w:sz="8" w:space="0" w:color="000000"/>
              <w:right w:val="nil"/>
            </w:tcBorders>
            <w:shd w:val="clear" w:color="auto" w:fill="auto"/>
            <w:vAlign w:val="center"/>
          </w:tcPr>
          <w:p w:rsidR="001D0850" w:rsidRPr="000341C4" w:rsidRDefault="001D0850" w:rsidP="004E7197">
            <w:pPr>
              <w:jc w:val="center"/>
              <w:rPr>
                <w:rFonts w:ascii="Arial" w:hAnsi="Arial" w:cs="Arial"/>
                <w:b/>
                <w:bCs/>
                <w:sz w:val="14"/>
                <w:szCs w:val="14"/>
              </w:rPr>
            </w:pPr>
            <w:r w:rsidRPr="000341C4">
              <w:rPr>
                <w:rFonts w:ascii="Arial" w:hAnsi="Arial" w:cs="Arial"/>
                <w:b/>
                <w:bCs/>
                <w:sz w:val="14"/>
                <w:szCs w:val="14"/>
                <w:lang w:val="sr-Cyrl-CS"/>
              </w:rPr>
              <w:t xml:space="preserve"> ПДВ-А НА ЈЕДИНИЧНУ ЦЕНУ</w:t>
            </w:r>
          </w:p>
        </w:tc>
        <w:tc>
          <w:tcPr>
            <w:tcW w:w="1118" w:type="dxa"/>
            <w:vMerge/>
            <w:tcBorders>
              <w:top w:val="single" w:sz="8" w:space="0" w:color="auto"/>
              <w:left w:val="single" w:sz="8" w:space="0" w:color="auto"/>
              <w:bottom w:val="single" w:sz="8" w:space="0" w:color="000000"/>
              <w:right w:val="single" w:sz="8" w:space="0" w:color="auto"/>
            </w:tcBorders>
            <w:vAlign w:val="center"/>
          </w:tcPr>
          <w:p w:rsidR="001D0850" w:rsidRPr="000341C4" w:rsidRDefault="001D0850" w:rsidP="004E7197">
            <w:pPr>
              <w:rPr>
                <w:rFonts w:ascii="Arial" w:hAnsi="Arial" w:cs="Arial"/>
                <w:b/>
                <w:bCs/>
                <w:sz w:val="14"/>
                <w:szCs w:val="14"/>
              </w:rPr>
            </w:pPr>
          </w:p>
        </w:tc>
        <w:tc>
          <w:tcPr>
            <w:tcW w:w="992" w:type="dxa"/>
            <w:gridSpan w:val="2"/>
            <w:vMerge/>
            <w:tcBorders>
              <w:top w:val="single" w:sz="8" w:space="0" w:color="auto"/>
              <w:left w:val="single" w:sz="8" w:space="0" w:color="auto"/>
              <w:bottom w:val="single" w:sz="8" w:space="0" w:color="000000"/>
              <w:right w:val="nil"/>
            </w:tcBorders>
            <w:vAlign w:val="center"/>
          </w:tcPr>
          <w:p w:rsidR="001D0850" w:rsidRPr="000341C4" w:rsidRDefault="001D0850" w:rsidP="004E7197">
            <w:pPr>
              <w:rPr>
                <w:rFonts w:ascii="Arial" w:hAnsi="Arial" w:cs="Arial"/>
                <w:b/>
                <w:bCs/>
                <w:sz w:val="14"/>
                <w:szCs w:val="14"/>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tcPr>
          <w:p w:rsidR="001D0850" w:rsidRPr="000341C4" w:rsidRDefault="001D0850" w:rsidP="004E7197">
            <w:pPr>
              <w:rPr>
                <w:rFonts w:ascii="Arial" w:hAnsi="Arial" w:cs="Arial"/>
                <w:b/>
                <w:bCs/>
                <w:sz w:val="14"/>
                <w:szCs w:val="14"/>
              </w:rPr>
            </w:pPr>
          </w:p>
        </w:tc>
        <w:tc>
          <w:tcPr>
            <w:tcW w:w="1134" w:type="dxa"/>
            <w:gridSpan w:val="2"/>
            <w:vMerge/>
            <w:tcBorders>
              <w:top w:val="single" w:sz="8" w:space="0" w:color="auto"/>
              <w:left w:val="nil"/>
              <w:bottom w:val="single" w:sz="8" w:space="0" w:color="000000"/>
              <w:right w:val="single" w:sz="8" w:space="0" w:color="auto"/>
            </w:tcBorders>
            <w:vAlign w:val="center"/>
          </w:tcPr>
          <w:p w:rsidR="001D0850" w:rsidRPr="000341C4" w:rsidRDefault="001D0850" w:rsidP="004E7197">
            <w:pPr>
              <w:rPr>
                <w:rFonts w:ascii="Arial" w:hAnsi="Arial" w:cs="Arial"/>
                <w:b/>
                <w:bCs/>
                <w:sz w:val="14"/>
                <w:szCs w:val="14"/>
              </w:rPr>
            </w:pPr>
          </w:p>
        </w:tc>
      </w:tr>
      <w:tr w:rsidR="00F731E2" w:rsidRPr="000341C4" w:rsidTr="00F731E2">
        <w:trPr>
          <w:gridAfter w:val="1"/>
          <w:wAfter w:w="1090" w:type="dxa"/>
          <w:trHeight w:val="241"/>
        </w:trPr>
        <w:tc>
          <w:tcPr>
            <w:tcW w:w="532" w:type="dxa"/>
            <w:vMerge/>
            <w:tcBorders>
              <w:top w:val="single" w:sz="8" w:space="0" w:color="auto"/>
              <w:left w:val="single" w:sz="8" w:space="0" w:color="auto"/>
              <w:bottom w:val="single" w:sz="8" w:space="0" w:color="000000"/>
              <w:right w:val="single" w:sz="8" w:space="0" w:color="auto"/>
            </w:tcBorders>
            <w:vAlign w:val="center"/>
          </w:tcPr>
          <w:p w:rsidR="001D0850" w:rsidRPr="000341C4" w:rsidRDefault="001D0850" w:rsidP="004E7197">
            <w:pPr>
              <w:rPr>
                <w:rFonts w:ascii="Arial" w:hAnsi="Arial" w:cs="Arial"/>
                <w:b/>
                <w:bCs/>
                <w:sz w:val="14"/>
                <w:szCs w:val="14"/>
              </w:rPr>
            </w:pPr>
          </w:p>
        </w:tc>
        <w:tc>
          <w:tcPr>
            <w:tcW w:w="4160" w:type="dxa"/>
            <w:vMerge/>
            <w:tcBorders>
              <w:top w:val="single" w:sz="8" w:space="0" w:color="auto"/>
              <w:left w:val="single" w:sz="8" w:space="0" w:color="auto"/>
              <w:bottom w:val="nil"/>
              <w:right w:val="single" w:sz="8" w:space="0" w:color="auto"/>
            </w:tcBorders>
            <w:vAlign w:val="center"/>
          </w:tcPr>
          <w:p w:rsidR="001D0850" w:rsidRPr="000341C4" w:rsidRDefault="001D0850" w:rsidP="004E7197">
            <w:pPr>
              <w:rPr>
                <w:rFonts w:ascii="Arial" w:hAnsi="Arial" w:cs="Arial"/>
                <w:b/>
                <w:bCs/>
                <w:sz w:val="14"/>
                <w:szCs w:val="14"/>
              </w:rPr>
            </w:pPr>
          </w:p>
        </w:tc>
        <w:tc>
          <w:tcPr>
            <w:tcW w:w="846" w:type="dxa"/>
            <w:vMerge/>
            <w:tcBorders>
              <w:top w:val="single" w:sz="8" w:space="0" w:color="auto"/>
              <w:left w:val="single" w:sz="8" w:space="0" w:color="auto"/>
              <w:bottom w:val="nil"/>
              <w:right w:val="single" w:sz="8" w:space="0" w:color="auto"/>
            </w:tcBorders>
            <w:vAlign w:val="center"/>
          </w:tcPr>
          <w:p w:rsidR="001D0850" w:rsidRPr="000341C4" w:rsidRDefault="001D0850" w:rsidP="004E7197">
            <w:pPr>
              <w:rPr>
                <w:rFonts w:ascii="Arial" w:hAnsi="Arial" w:cs="Arial"/>
                <w:b/>
                <w:bCs/>
                <w:sz w:val="14"/>
                <w:szCs w:val="14"/>
              </w:rPr>
            </w:pPr>
          </w:p>
        </w:tc>
        <w:tc>
          <w:tcPr>
            <w:tcW w:w="1002" w:type="dxa"/>
            <w:gridSpan w:val="2"/>
            <w:vMerge/>
            <w:tcBorders>
              <w:top w:val="single" w:sz="8" w:space="0" w:color="auto"/>
              <w:left w:val="single" w:sz="8" w:space="0" w:color="auto"/>
              <w:bottom w:val="nil"/>
              <w:right w:val="single" w:sz="8" w:space="0" w:color="auto"/>
            </w:tcBorders>
            <w:vAlign w:val="center"/>
          </w:tcPr>
          <w:p w:rsidR="001D0850" w:rsidRPr="000341C4" w:rsidRDefault="001D0850" w:rsidP="004E7197">
            <w:pPr>
              <w:rPr>
                <w:rFonts w:ascii="Arial" w:hAnsi="Arial" w:cs="Arial"/>
                <w:b/>
                <w:bCs/>
                <w:sz w:val="14"/>
                <w:szCs w:val="14"/>
              </w:rPr>
            </w:pPr>
          </w:p>
        </w:tc>
        <w:tc>
          <w:tcPr>
            <w:tcW w:w="1269" w:type="dxa"/>
            <w:vMerge/>
            <w:tcBorders>
              <w:top w:val="single" w:sz="8" w:space="0" w:color="auto"/>
              <w:left w:val="nil"/>
              <w:bottom w:val="nil"/>
              <w:right w:val="single" w:sz="8" w:space="0" w:color="auto"/>
            </w:tcBorders>
            <w:vAlign w:val="center"/>
          </w:tcPr>
          <w:p w:rsidR="001D0850" w:rsidRPr="000341C4" w:rsidRDefault="001D0850" w:rsidP="004E7197">
            <w:pPr>
              <w:rPr>
                <w:rFonts w:ascii="Arial" w:hAnsi="Arial" w:cs="Arial"/>
                <w:b/>
                <w:bCs/>
                <w:sz w:val="14"/>
                <w:szCs w:val="14"/>
              </w:rPr>
            </w:pPr>
          </w:p>
        </w:tc>
        <w:tc>
          <w:tcPr>
            <w:tcW w:w="853" w:type="dxa"/>
            <w:vMerge/>
            <w:tcBorders>
              <w:top w:val="single" w:sz="8" w:space="0" w:color="auto"/>
              <w:left w:val="single" w:sz="8" w:space="0" w:color="000000"/>
              <w:bottom w:val="nil"/>
              <w:right w:val="nil"/>
            </w:tcBorders>
            <w:vAlign w:val="center"/>
          </w:tcPr>
          <w:p w:rsidR="001D0850" w:rsidRPr="000341C4" w:rsidRDefault="001D0850" w:rsidP="004E7197">
            <w:pPr>
              <w:rPr>
                <w:rFonts w:ascii="Arial" w:hAnsi="Arial" w:cs="Arial"/>
                <w:b/>
                <w:bCs/>
                <w:sz w:val="14"/>
                <w:szCs w:val="14"/>
              </w:rPr>
            </w:pPr>
          </w:p>
        </w:tc>
        <w:tc>
          <w:tcPr>
            <w:tcW w:w="1434" w:type="dxa"/>
            <w:gridSpan w:val="4"/>
            <w:vMerge/>
            <w:tcBorders>
              <w:top w:val="single" w:sz="8" w:space="0" w:color="auto"/>
              <w:left w:val="single" w:sz="8" w:space="0" w:color="auto"/>
              <w:bottom w:val="single" w:sz="8" w:space="0" w:color="000000"/>
              <w:right w:val="nil"/>
            </w:tcBorders>
            <w:vAlign w:val="center"/>
          </w:tcPr>
          <w:p w:rsidR="001D0850" w:rsidRPr="000341C4" w:rsidRDefault="001D0850" w:rsidP="004E7197">
            <w:pPr>
              <w:rPr>
                <w:rFonts w:ascii="Arial" w:hAnsi="Arial" w:cs="Arial"/>
                <w:b/>
                <w:bCs/>
                <w:sz w:val="14"/>
                <w:szCs w:val="14"/>
              </w:rPr>
            </w:pPr>
          </w:p>
        </w:tc>
        <w:tc>
          <w:tcPr>
            <w:tcW w:w="1118" w:type="dxa"/>
            <w:vMerge/>
            <w:tcBorders>
              <w:top w:val="single" w:sz="8" w:space="0" w:color="auto"/>
              <w:left w:val="single" w:sz="8" w:space="0" w:color="auto"/>
              <w:bottom w:val="single" w:sz="8" w:space="0" w:color="000000"/>
              <w:right w:val="single" w:sz="8" w:space="0" w:color="auto"/>
            </w:tcBorders>
            <w:vAlign w:val="center"/>
          </w:tcPr>
          <w:p w:rsidR="001D0850" w:rsidRPr="000341C4" w:rsidRDefault="001D0850" w:rsidP="004E7197">
            <w:pPr>
              <w:rPr>
                <w:rFonts w:ascii="Arial" w:hAnsi="Arial" w:cs="Arial"/>
                <w:b/>
                <w:bCs/>
                <w:sz w:val="14"/>
                <w:szCs w:val="14"/>
              </w:rPr>
            </w:pPr>
          </w:p>
        </w:tc>
        <w:tc>
          <w:tcPr>
            <w:tcW w:w="992" w:type="dxa"/>
            <w:gridSpan w:val="2"/>
            <w:vMerge/>
            <w:tcBorders>
              <w:top w:val="single" w:sz="8" w:space="0" w:color="auto"/>
              <w:left w:val="single" w:sz="8" w:space="0" w:color="auto"/>
              <w:bottom w:val="single" w:sz="8" w:space="0" w:color="000000"/>
              <w:right w:val="nil"/>
            </w:tcBorders>
            <w:vAlign w:val="center"/>
          </w:tcPr>
          <w:p w:rsidR="001D0850" w:rsidRPr="000341C4" w:rsidRDefault="001D0850" w:rsidP="004E7197">
            <w:pPr>
              <w:rPr>
                <w:rFonts w:ascii="Arial" w:hAnsi="Arial" w:cs="Arial"/>
                <w:b/>
                <w:bCs/>
                <w:sz w:val="14"/>
                <w:szCs w:val="14"/>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tcPr>
          <w:p w:rsidR="001D0850" w:rsidRPr="000341C4" w:rsidRDefault="001D0850" w:rsidP="004E7197">
            <w:pPr>
              <w:rPr>
                <w:rFonts w:ascii="Arial" w:hAnsi="Arial" w:cs="Arial"/>
                <w:b/>
                <w:bCs/>
                <w:sz w:val="14"/>
                <w:szCs w:val="14"/>
              </w:rPr>
            </w:pPr>
          </w:p>
        </w:tc>
        <w:tc>
          <w:tcPr>
            <w:tcW w:w="1134" w:type="dxa"/>
            <w:gridSpan w:val="2"/>
            <w:vMerge/>
            <w:tcBorders>
              <w:top w:val="single" w:sz="8" w:space="0" w:color="auto"/>
              <w:left w:val="nil"/>
              <w:bottom w:val="single" w:sz="8" w:space="0" w:color="000000"/>
              <w:right w:val="single" w:sz="8" w:space="0" w:color="auto"/>
            </w:tcBorders>
            <w:vAlign w:val="center"/>
          </w:tcPr>
          <w:p w:rsidR="001D0850" w:rsidRPr="000341C4" w:rsidRDefault="001D0850" w:rsidP="004E7197">
            <w:pPr>
              <w:rPr>
                <w:rFonts w:ascii="Arial" w:hAnsi="Arial" w:cs="Arial"/>
                <w:b/>
                <w:bCs/>
                <w:sz w:val="14"/>
                <w:szCs w:val="14"/>
              </w:rPr>
            </w:pPr>
          </w:p>
        </w:tc>
      </w:tr>
      <w:tr w:rsidR="00F731E2" w:rsidRPr="000341C4" w:rsidTr="00F731E2">
        <w:trPr>
          <w:gridAfter w:val="1"/>
          <w:wAfter w:w="1090" w:type="dxa"/>
          <w:trHeight w:val="255"/>
        </w:trPr>
        <w:tc>
          <w:tcPr>
            <w:tcW w:w="532" w:type="dxa"/>
            <w:vMerge/>
            <w:tcBorders>
              <w:top w:val="single" w:sz="8" w:space="0" w:color="auto"/>
              <w:left w:val="single" w:sz="8" w:space="0" w:color="auto"/>
              <w:bottom w:val="single" w:sz="8" w:space="0" w:color="000000"/>
              <w:right w:val="single" w:sz="8" w:space="0" w:color="auto"/>
            </w:tcBorders>
            <w:vAlign w:val="center"/>
          </w:tcPr>
          <w:p w:rsidR="001D0850" w:rsidRPr="000341C4" w:rsidRDefault="001D0850" w:rsidP="004E7197">
            <w:pPr>
              <w:rPr>
                <w:rFonts w:ascii="Arial" w:hAnsi="Arial" w:cs="Arial"/>
                <w:b/>
                <w:bCs/>
                <w:sz w:val="14"/>
                <w:szCs w:val="14"/>
              </w:rPr>
            </w:pPr>
          </w:p>
        </w:tc>
        <w:tc>
          <w:tcPr>
            <w:tcW w:w="4160" w:type="dxa"/>
            <w:vMerge/>
            <w:tcBorders>
              <w:top w:val="single" w:sz="8" w:space="0" w:color="auto"/>
              <w:left w:val="single" w:sz="8" w:space="0" w:color="auto"/>
              <w:bottom w:val="nil"/>
              <w:right w:val="single" w:sz="8" w:space="0" w:color="auto"/>
            </w:tcBorders>
            <w:vAlign w:val="center"/>
          </w:tcPr>
          <w:p w:rsidR="001D0850" w:rsidRPr="000341C4" w:rsidRDefault="001D0850" w:rsidP="004E7197">
            <w:pPr>
              <w:rPr>
                <w:rFonts w:ascii="Arial" w:hAnsi="Arial" w:cs="Arial"/>
                <w:b/>
                <w:bCs/>
                <w:sz w:val="14"/>
                <w:szCs w:val="14"/>
              </w:rPr>
            </w:pPr>
          </w:p>
        </w:tc>
        <w:tc>
          <w:tcPr>
            <w:tcW w:w="846" w:type="dxa"/>
            <w:vMerge/>
            <w:tcBorders>
              <w:top w:val="single" w:sz="8" w:space="0" w:color="auto"/>
              <w:left w:val="single" w:sz="8" w:space="0" w:color="auto"/>
              <w:bottom w:val="nil"/>
              <w:right w:val="single" w:sz="8" w:space="0" w:color="auto"/>
            </w:tcBorders>
            <w:vAlign w:val="center"/>
          </w:tcPr>
          <w:p w:rsidR="001D0850" w:rsidRPr="000341C4" w:rsidRDefault="001D0850" w:rsidP="004E7197">
            <w:pPr>
              <w:rPr>
                <w:rFonts w:ascii="Arial" w:hAnsi="Arial" w:cs="Arial"/>
                <w:b/>
                <w:bCs/>
                <w:sz w:val="14"/>
                <w:szCs w:val="14"/>
              </w:rPr>
            </w:pPr>
          </w:p>
        </w:tc>
        <w:tc>
          <w:tcPr>
            <w:tcW w:w="1002" w:type="dxa"/>
            <w:gridSpan w:val="2"/>
            <w:vMerge/>
            <w:tcBorders>
              <w:top w:val="single" w:sz="8" w:space="0" w:color="auto"/>
              <w:left w:val="single" w:sz="8" w:space="0" w:color="auto"/>
              <w:bottom w:val="nil"/>
              <w:right w:val="single" w:sz="8" w:space="0" w:color="auto"/>
            </w:tcBorders>
            <w:vAlign w:val="center"/>
          </w:tcPr>
          <w:p w:rsidR="001D0850" w:rsidRPr="000341C4" w:rsidRDefault="001D0850" w:rsidP="004E7197">
            <w:pPr>
              <w:rPr>
                <w:rFonts w:ascii="Arial" w:hAnsi="Arial" w:cs="Arial"/>
                <w:b/>
                <w:bCs/>
                <w:sz w:val="14"/>
                <w:szCs w:val="14"/>
              </w:rPr>
            </w:pPr>
          </w:p>
        </w:tc>
        <w:tc>
          <w:tcPr>
            <w:tcW w:w="1269" w:type="dxa"/>
            <w:vMerge/>
            <w:tcBorders>
              <w:top w:val="single" w:sz="8" w:space="0" w:color="auto"/>
              <w:left w:val="nil"/>
              <w:bottom w:val="nil"/>
              <w:right w:val="single" w:sz="8" w:space="0" w:color="auto"/>
            </w:tcBorders>
            <w:vAlign w:val="center"/>
          </w:tcPr>
          <w:p w:rsidR="001D0850" w:rsidRPr="000341C4" w:rsidRDefault="001D0850" w:rsidP="004E7197">
            <w:pPr>
              <w:rPr>
                <w:rFonts w:ascii="Arial" w:hAnsi="Arial" w:cs="Arial"/>
                <w:b/>
                <w:bCs/>
                <w:sz w:val="14"/>
                <w:szCs w:val="14"/>
              </w:rPr>
            </w:pPr>
          </w:p>
        </w:tc>
        <w:tc>
          <w:tcPr>
            <w:tcW w:w="853" w:type="dxa"/>
            <w:vMerge/>
            <w:tcBorders>
              <w:top w:val="single" w:sz="8" w:space="0" w:color="auto"/>
              <w:left w:val="single" w:sz="8" w:space="0" w:color="000000"/>
              <w:bottom w:val="nil"/>
              <w:right w:val="nil"/>
            </w:tcBorders>
            <w:vAlign w:val="center"/>
          </w:tcPr>
          <w:p w:rsidR="001D0850" w:rsidRPr="000341C4" w:rsidRDefault="001D0850" w:rsidP="004E7197">
            <w:pPr>
              <w:rPr>
                <w:rFonts w:ascii="Arial" w:hAnsi="Arial" w:cs="Arial"/>
                <w:b/>
                <w:bCs/>
                <w:sz w:val="14"/>
                <w:szCs w:val="14"/>
              </w:rPr>
            </w:pPr>
          </w:p>
        </w:tc>
        <w:tc>
          <w:tcPr>
            <w:tcW w:w="1434" w:type="dxa"/>
            <w:gridSpan w:val="4"/>
            <w:vMerge/>
            <w:tcBorders>
              <w:top w:val="single" w:sz="8" w:space="0" w:color="auto"/>
              <w:left w:val="single" w:sz="8" w:space="0" w:color="auto"/>
              <w:bottom w:val="single" w:sz="8" w:space="0" w:color="000000"/>
              <w:right w:val="nil"/>
            </w:tcBorders>
            <w:vAlign w:val="center"/>
          </w:tcPr>
          <w:p w:rsidR="001D0850" w:rsidRPr="000341C4" w:rsidRDefault="001D0850" w:rsidP="004E7197">
            <w:pPr>
              <w:rPr>
                <w:rFonts w:ascii="Arial" w:hAnsi="Arial" w:cs="Arial"/>
                <w:b/>
                <w:bCs/>
                <w:sz w:val="14"/>
                <w:szCs w:val="14"/>
              </w:rPr>
            </w:pPr>
          </w:p>
        </w:tc>
        <w:tc>
          <w:tcPr>
            <w:tcW w:w="1118" w:type="dxa"/>
            <w:vMerge/>
            <w:tcBorders>
              <w:top w:val="single" w:sz="8" w:space="0" w:color="auto"/>
              <w:left w:val="single" w:sz="8" w:space="0" w:color="auto"/>
              <w:bottom w:val="single" w:sz="8" w:space="0" w:color="000000"/>
              <w:right w:val="single" w:sz="8" w:space="0" w:color="auto"/>
            </w:tcBorders>
            <w:vAlign w:val="center"/>
          </w:tcPr>
          <w:p w:rsidR="001D0850" w:rsidRPr="000341C4" w:rsidRDefault="001D0850" w:rsidP="004E7197">
            <w:pPr>
              <w:rPr>
                <w:rFonts w:ascii="Arial" w:hAnsi="Arial" w:cs="Arial"/>
                <w:b/>
                <w:bCs/>
                <w:sz w:val="14"/>
                <w:szCs w:val="14"/>
              </w:rPr>
            </w:pPr>
          </w:p>
        </w:tc>
        <w:tc>
          <w:tcPr>
            <w:tcW w:w="992" w:type="dxa"/>
            <w:gridSpan w:val="2"/>
            <w:vMerge/>
            <w:tcBorders>
              <w:top w:val="single" w:sz="8" w:space="0" w:color="auto"/>
              <w:left w:val="single" w:sz="8" w:space="0" w:color="auto"/>
              <w:bottom w:val="single" w:sz="8" w:space="0" w:color="000000"/>
              <w:right w:val="nil"/>
            </w:tcBorders>
            <w:vAlign w:val="center"/>
          </w:tcPr>
          <w:p w:rsidR="001D0850" w:rsidRPr="000341C4" w:rsidRDefault="001D0850" w:rsidP="004E7197">
            <w:pPr>
              <w:rPr>
                <w:rFonts w:ascii="Arial" w:hAnsi="Arial" w:cs="Arial"/>
                <w:b/>
                <w:bCs/>
                <w:sz w:val="14"/>
                <w:szCs w:val="14"/>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tcPr>
          <w:p w:rsidR="001D0850" w:rsidRPr="000341C4" w:rsidRDefault="001D0850" w:rsidP="004E7197">
            <w:pPr>
              <w:rPr>
                <w:rFonts w:ascii="Arial" w:hAnsi="Arial" w:cs="Arial"/>
                <w:b/>
                <w:bCs/>
                <w:sz w:val="14"/>
                <w:szCs w:val="14"/>
              </w:rPr>
            </w:pPr>
          </w:p>
        </w:tc>
        <w:tc>
          <w:tcPr>
            <w:tcW w:w="1134" w:type="dxa"/>
            <w:gridSpan w:val="2"/>
            <w:vMerge/>
            <w:tcBorders>
              <w:top w:val="single" w:sz="8" w:space="0" w:color="auto"/>
              <w:left w:val="nil"/>
              <w:bottom w:val="single" w:sz="8" w:space="0" w:color="000000"/>
              <w:right w:val="single" w:sz="8" w:space="0" w:color="auto"/>
            </w:tcBorders>
            <w:vAlign w:val="center"/>
          </w:tcPr>
          <w:p w:rsidR="001D0850" w:rsidRPr="000341C4" w:rsidRDefault="001D0850" w:rsidP="004E7197">
            <w:pPr>
              <w:rPr>
                <w:rFonts w:ascii="Arial" w:hAnsi="Arial" w:cs="Arial"/>
                <w:b/>
                <w:bCs/>
                <w:sz w:val="14"/>
                <w:szCs w:val="14"/>
              </w:rPr>
            </w:pPr>
          </w:p>
        </w:tc>
      </w:tr>
      <w:tr w:rsidR="00F731E2" w:rsidRPr="000341C4" w:rsidTr="00F731E2">
        <w:trPr>
          <w:gridAfter w:val="1"/>
          <w:wAfter w:w="1090" w:type="dxa"/>
          <w:trHeight w:val="241"/>
        </w:trPr>
        <w:tc>
          <w:tcPr>
            <w:tcW w:w="532" w:type="dxa"/>
            <w:tcBorders>
              <w:top w:val="single" w:sz="4" w:space="0" w:color="auto"/>
              <w:left w:val="single" w:sz="8" w:space="0" w:color="auto"/>
              <w:bottom w:val="single" w:sz="4" w:space="0" w:color="auto"/>
              <w:right w:val="single" w:sz="8" w:space="0" w:color="auto"/>
            </w:tcBorders>
            <w:shd w:val="clear" w:color="auto" w:fill="auto"/>
            <w:noWrap/>
            <w:vAlign w:val="bottom"/>
          </w:tcPr>
          <w:p w:rsidR="001D0850" w:rsidRPr="000341C4" w:rsidRDefault="001D0850" w:rsidP="004E7197">
            <w:pPr>
              <w:jc w:val="right"/>
              <w:rPr>
                <w:rFonts w:ascii="Arial" w:hAnsi="Arial" w:cs="Arial"/>
                <w:b/>
                <w:bCs/>
                <w:sz w:val="18"/>
                <w:szCs w:val="18"/>
              </w:rPr>
            </w:pPr>
            <w:r w:rsidRPr="000341C4">
              <w:rPr>
                <w:rFonts w:ascii="Arial" w:hAnsi="Arial" w:cs="Arial"/>
                <w:b/>
                <w:bCs/>
                <w:sz w:val="18"/>
                <w:szCs w:val="18"/>
              </w:rPr>
              <w:t>1</w:t>
            </w:r>
          </w:p>
        </w:tc>
        <w:tc>
          <w:tcPr>
            <w:tcW w:w="4160" w:type="dxa"/>
            <w:tcBorders>
              <w:top w:val="single" w:sz="8" w:space="0" w:color="auto"/>
              <w:left w:val="nil"/>
              <w:bottom w:val="single" w:sz="4" w:space="0" w:color="auto"/>
              <w:right w:val="single" w:sz="4" w:space="0" w:color="auto"/>
            </w:tcBorders>
            <w:shd w:val="clear" w:color="auto" w:fill="auto"/>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 xml:space="preserve">бибер црни у праху </w:t>
            </w:r>
            <w:r w:rsidR="000302C6" w:rsidRPr="000341C4">
              <w:rPr>
                <w:rFonts w:ascii="Arial" w:hAnsi="Arial" w:cs="Arial"/>
                <w:sz w:val="18"/>
                <w:szCs w:val="18"/>
                <w:lang w:val="sr-Cyrl-CS"/>
              </w:rPr>
              <w:t xml:space="preserve">паковање кесица </w:t>
            </w:r>
            <w:r w:rsidRPr="000341C4">
              <w:rPr>
                <w:rFonts w:ascii="Arial" w:hAnsi="Arial" w:cs="Arial"/>
                <w:sz w:val="18"/>
                <w:szCs w:val="18"/>
              </w:rPr>
              <w:t>100г</w:t>
            </w:r>
          </w:p>
        </w:tc>
        <w:tc>
          <w:tcPr>
            <w:tcW w:w="846" w:type="dxa"/>
            <w:tcBorders>
              <w:top w:val="single" w:sz="8" w:space="0" w:color="auto"/>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кг</w:t>
            </w:r>
          </w:p>
        </w:tc>
        <w:tc>
          <w:tcPr>
            <w:tcW w:w="1002" w:type="dxa"/>
            <w:gridSpan w:val="2"/>
            <w:tcBorders>
              <w:top w:val="single" w:sz="8" w:space="0" w:color="auto"/>
              <w:left w:val="nil"/>
              <w:bottom w:val="single" w:sz="4" w:space="0" w:color="auto"/>
              <w:right w:val="single" w:sz="4" w:space="0" w:color="auto"/>
            </w:tcBorders>
            <w:shd w:val="clear" w:color="auto" w:fill="auto"/>
            <w:noWrap/>
            <w:vAlign w:val="bottom"/>
          </w:tcPr>
          <w:p w:rsidR="001D0850" w:rsidRPr="000341C4" w:rsidRDefault="001D0850" w:rsidP="004E7197">
            <w:pPr>
              <w:jc w:val="right"/>
              <w:rPr>
                <w:rFonts w:ascii="Arial" w:hAnsi="Arial" w:cs="Arial"/>
                <w:sz w:val="18"/>
                <w:szCs w:val="18"/>
              </w:rPr>
            </w:pPr>
            <w:r w:rsidRPr="000341C4">
              <w:rPr>
                <w:rFonts w:ascii="Arial" w:hAnsi="Arial" w:cs="Arial"/>
                <w:sz w:val="18"/>
                <w:szCs w:val="18"/>
              </w:rPr>
              <w:t>10</w:t>
            </w:r>
          </w:p>
        </w:tc>
        <w:tc>
          <w:tcPr>
            <w:tcW w:w="1269" w:type="dxa"/>
            <w:tcBorders>
              <w:top w:val="single" w:sz="8" w:space="0" w:color="auto"/>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853" w:type="dxa"/>
            <w:tcBorders>
              <w:top w:val="single" w:sz="8" w:space="0" w:color="auto"/>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4E7197">
            <w:pPr>
              <w:jc w:val="right"/>
              <w:rPr>
                <w:rFonts w:ascii="Arial" w:hAnsi="Arial" w:cs="Arial"/>
                <w:b/>
                <w:bCs/>
                <w:sz w:val="18"/>
                <w:szCs w:val="18"/>
              </w:rPr>
            </w:pPr>
            <w:r w:rsidRPr="000341C4">
              <w:rPr>
                <w:rFonts w:ascii="Arial" w:hAnsi="Arial" w:cs="Arial"/>
                <w:b/>
                <w:bCs/>
                <w:sz w:val="18"/>
                <w:szCs w:val="18"/>
              </w:rPr>
              <w:t>2</w:t>
            </w:r>
          </w:p>
        </w:tc>
        <w:tc>
          <w:tcPr>
            <w:tcW w:w="4160"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 xml:space="preserve"> паприка зачинска црвена</w:t>
            </w:r>
            <w:r w:rsidR="000302C6" w:rsidRPr="000341C4">
              <w:rPr>
                <w:rFonts w:ascii="Arial" w:hAnsi="Arial" w:cs="Arial"/>
                <w:sz w:val="18"/>
                <w:szCs w:val="18"/>
                <w:lang w:val="sr-Cyrl-CS"/>
              </w:rPr>
              <w:t xml:space="preserve">паковање кесица </w:t>
            </w:r>
            <w:r w:rsidRPr="000341C4">
              <w:rPr>
                <w:rFonts w:ascii="Arial" w:hAnsi="Arial" w:cs="Arial"/>
                <w:sz w:val="18"/>
                <w:szCs w:val="18"/>
              </w:rPr>
              <w:t>200г</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кг</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jc w:val="right"/>
              <w:rPr>
                <w:rFonts w:ascii="Arial" w:hAnsi="Arial" w:cs="Arial"/>
                <w:sz w:val="18"/>
                <w:szCs w:val="18"/>
              </w:rPr>
            </w:pPr>
            <w:r w:rsidRPr="000341C4">
              <w:rPr>
                <w:rFonts w:ascii="Arial" w:hAnsi="Arial" w:cs="Arial"/>
                <w:sz w:val="18"/>
                <w:szCs w:val="18"/>
              </w:rPr>
              <w:t>50</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4E7197">
            <w:pPr>
              <w:jc w:val="right"/>
              <w:rPr>
                <w:rFonts w:ascii="Arial" w:hAnsi="Arial" w:cs="Arial"/>
                <w:b/>
                <w:bCs/>
                <w:sz w:val="18"/>
                <w:szCs w:val="18"/>
              </w:rPr>
            </w:pPr>
            <w:r w:rsidRPr="000341C4">
              <w:rPr>
                <w:rFonts w:ascii="Arial" w:hAnsi="Arial" w:cs="Arial"/>
                <w:b/>
                <w:bCs/>
                <w:sz w:val="18"/>
                <w:szCs w:val="18"/>
              </w:rPr>
              <w:t>3</w:t>
            </w:r>
          </w:p>
        </w:tc>
        <w:tc>
          <w:tcPr>
            <w:tcW w:w="4160"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lang w:val="sr-Cyrl-CS"/>
              </w:rPr>
            </w:pPr>
            <w:r w:rsidRPr="000341C4">
              <w:rPr>
                <w:rFonts w:ascii="Arial" w:hAnsi="Arial" w:cs="Arial"/>
                <w:sz w:val="18"/>
                <w:szCs w:val="18"/>
              </w:rPr>
              <w:t>вегета или други зачин од сушеног поврћа</w:t>
            </w:r>
            <w:r w:rsidR="000302C6" w:rsidRPr="000341C4">
              <w:rPr>
                <w:rFonts w:ascii="Arial" w:hAnsi="Arial" w:cs="Arial"/>
                <w:sz w:val="18"/>
                <w:szCs w:val="18"/>
                <w:lang w:val="sr-Cyrl-CS"/>
              </w:rPr>
              <w:t>, паковање 1/1 кг</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кг</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jc w:val="right"/>
              <w:rPr>
                <w:rFonts w:ascii="Arial" w:hAnsi="Arial" w:cs="Arial"/>
                <w:sz w:val="18"/>
                <w:szCs w:val="18"/>
              </w:rPr>
            </w:pPr>
            <w:r w:rsidRPr="000341C4">
              <w:rPr>
                <w:rFonts w:ascii="Arial" w:hAnsi="Arial" w:cs="Arial"/>
                <w:sz w:val="18"/>
                <w:szCs w:val="18"/>
              </w:rPr>
              <w:t>190</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4E7197">
            <w:pPr>
              <w:jc w:val="right"/>
              <w:rPr>
                <w:rFonts w:ascii="Arial" w:hAnsi="Arial" w:cs="Arial"/>
                <w:b/>
                <w:bCs/>
                <w:sz w:val="18"/>
                <w:szCs w:val="18"/>
              </w:rPr>
            </w:pPr>
            <w:r w:rsidRPr="000341C4">
              <w:rPr>
                <w:rFonts w:ascii="Arial" w:hAnsi="Arial" w:cs="Arial"/>
                <w:b/>
                <w:bCs/>
                <w:sz w:val="18"/>
                <w:szCs w:val="18"/>
              </w:rPr>
              <w:t>4</w:t>
            </w:r>
          </w:p>
        </w:tc>
        <w:tc>
          <w:tcPr>
            <w:tcW w:w="4160"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lang w:val="sr-Cyrl-CS"/>
              </w:rPr>
            </w:pPr>
            <w:r w:rsidRPr="000341C4">
              <w:rPr>
                <w:rFonts w:ascii="Arial" w:hAnsi="Arial" w:cs="Arial"/>
                <w:sz w:val="18"/>
                <w:szCs w:val="18"/>
                <w:lang w:val="sr-Cyrl-CS"/>
              </w:rPr>
              <w:t>Биљни чајеви</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кг</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jc w:val="right"/>
              <w:rPr>
                <w:rFonts w:ascii="Arial" w:hAnsi="Arial" w:cs="Arial"/>
                <w:sz w:val="18"/>
                <w:szCs w:val="18"/>
              </w:rPr>
            </w:pPr>
            <w:r w:rsidRPr="000341C4">
              <w:rPr>
                <w:rFonts w:ascii="Arial" w:hAnsi="Arial" w:cs="Arial"/>
                <w:sz w:val="18"/>
                <w:szCs w:val="18"/>
              </w:rPr>
              <w:t>50</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4E7197">
            <w:pPr>
              <w:jc w:val="right"/>
              <w:rPr>
                <w:rFonts w:ascii="Arial" w:hAnsi="Arial" w:cs="Arial"/>
                <w:b/>
                <w:bCs/>
                <w:sz w:val="18"/>
                <w:szCs w:val="18"/>
              </w:rPr>
            </w:pPr>
            <w:r w:rsidRPr="000341C4">
              <w:rPr>
                <w:rFonts w:ascii="Arial" w:hAnsi="Arial" w:cs="Arial"/>
                <w:b/>
                <w:bCs/>
                <w:sz w:val="18"/>
                <w:szCs w:val="18"/>
              </w:rPr>
              <w:t>5</w:t>
            </w:r>
          </w:p>
        </w:tc>
        <w:tc>
          <w:tcPr>
            <w:tcW w:w="4160"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lang w:val="sr-Cyrl-CS"/>
              </w:rPr>
            </w:pPr>
            <w:r w:rsidRPr="000341C4">
              <w:rPr>
                <w:rFonts w:ascii="Arial" w:hAnsi="Arial" w:cs="Arial"/>
                <w:sz w:val="18"/>
                <w:szCs w:val="18"/>
              </w:rPr>
              <w:t>јодирана кухињска с</w:t>
            </w:r>
            <w:r w:rsidR="000302C6" w:rsidRPr="000341C4">
              <w:rPr>
                <w:rFonts w:ascii="Arial" w:hAnsi="Arial" w:cs="Arial"/>
                <w:sz w:val="18"/>
                <w:szCs w:val="18"/>
                <w:lang w:val="sr-Cyrl-CS"/>
              </w:rPr>
              <w:t xml:space="preserve">о </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кг</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jc w:val="right"/>
              <w:rPr>
                <w:rFonts w:ascii="Arial" w:hAnsi="Arial" w:cs="Arial"/>
                <w:sz w:val="18"/>
                <w:szCs w:val="18"/>
              </w:rPr>
            </w:pPr>
            <w:r w:rsidRPr="000341C4">
              <w:rPr>
                <w:rFonts w:ascii="Arial" w:hAnsi="Arial" w:cs="Arial"/>
                <w:sz w:val="18"/>
                <w:szCs w:val="18"/>
              </w:rPr>
              <w:t>600</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4E7197">
            <w:pPr>
              <w:jc w:val="right"/>
              <w:rPr>
                <w:rFonts w:ascii="Arial" w:hAnsi="Arial" w:cs="Arial"/>
                <w:b/>
                <w:bCs/>
                <w:sz w:val="18"/>
                <w:szCs w:val="18"/>
              </w:rPr>
            </w:pPr>
            <w:r w:rsidRPr="000341C4">
              <w:rPr>
                <w:rFonts w:ascii="Arial" w:hAnsi="Arial" w:cs="Arial"/>
                <w:b/>
                <w:bCs/>
                <w:sz w:val="18"/>
                <w:szCs w:val="18"/>
              </w:rPr>
              <w:t>6</w:t>
            </w:r>
          </w:p>
        </w:tc>
        <w:tc>
          <w:tcPr>
            <w:tcW w:w="4160" w:type="dxa"/>
            <w:tcBorders>
              <w:top w:val="nil"/>
              <w:left w:val="nil"/>
              <w:bottom w:val="single" w:sz="4" w:space="0" w:color="auto"/>
              <w:right w:val="single" w:sz="4" w:space="0" w:color="auto"/>
            </w:tcBorders>
            <w:shd w:val="clear" w:color="auto" w:fill="auto"/>
            <w:vAlign w:val="bottom"/>
          </w:tcPr>
          <w:p w:rsidR="001D0850" w:rsidRPr="000341C4" w:rsidRDefault="001D0850" w:rsidP="004E7197">
            <w:pPr>
              <w:rPr>
                <w:rFonts w:ascii="Arial" w:hAnsi="Arial" w:cs="Arial"/>
                <w:sz w:val="18"/>
                <w:szCs w:val="18"/>
                <w:lang w:val="sr-Cyrl-CS"/>
              </w:rPr>
            </w:pPr>
            <w:r w:rsidRPr="000341C4">
              <w:rPr>
                <w:rFonts w:ascii="Arial" w:hAnsi="Arial" w:cs="Arial"/>
                <w:sz w:val="18"/>
                <w:szCs w:val="18"/>
              </w:rPr>
              <w:t>Кекс петит</w:t>
            </w:r>
            <w:r w:rsidR="002F58E7" w:rsidRPr="000341C4">
              <w:rPr>
                <w:rFonts w:ascii="Arial" w:hAnsi="Arial" w:cs="Arial"/>
                <w:sz w:val="18"/>
                <w:szCs w:val="18"/>
                <w:lang w:val="sr-Cyrl-CS"/>
              </w:rPr>
              <w:t xml:space="preserve"> или одговарајући</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кг</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jc w:val="right"/>
              <w:rPr>
                <w:rFonts w:ascii="Arial" w:hAnsi="Arial" w:cs="Arial"/>
                <w:sz w:val="18"/>
                <w:szCs w:val="18"/>
              </w:rPr>
            </w:pPr>
            <w:r w:rsidRPr="000341C4">
              <w:rPr>
                <w:rFonts w:ascii="Arial" w:hAnsi="Arial" w:cs="Arial"/>
                <w:sz w:val="18"/>
                <w:szCs w:val="18"/>
              </w:rPr>
              <w:t>600</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4E7197">
            <w:pPr>
              <w:jc w:val="right"/>
              <w:rPr>
                <w:rFonts w:ascii="Arial" w:hAnsi="Arial" w:cs="Arial"/>
                <w:b/>
                <w:bCs/>
                <w:sz w:val="18"/>
                <w:szCs w:val="18"/>
              </w:rPr>
            </w:pPr>
            <w:r w:rsidRPr="000341C4">
              <w:rPr>
                <w:rFonts w:ascii="Arial" w:hAnsi="Arial" w:cs="Arial"/>
                <w:b/>
                <w:bCs/>
                <w:sz w:val="18"/>
                <w:szCs w:val="18"/>
              </w:rPr>
              <w:t>7</w:t>
            </w:r>
          </w:p>
        </w:tc>
        <w:tc>
          <w:tcPr>
            <w:tcW w:w="4160" w:type="dxa"/>
            <w:tcBorders>
              <w:top w:val="nil"/>
              <w:left w:val="nil"/>
              <w:bottom w:val="single" w:sz="4" w:space="0" w:color="auto"/>
              <w:right w:val="single" w:sz="4" w:space="0" w:color="auto"/>
            </w:tcBorders>
            <w:shd w:val="clear" w:color="auto" w:fill="auto"/>
            <w:vAlign w:val="bottom"/>
          </w:tcPr>
          <w:p w:rsidR="001D0850" w:rsidRPr="000341C4" w:rsidRDefault="001D0850" w:rsidP="004E7197">
            <w:pPr>
              <w:rPr>
                <w:rFonts w:ascii="Arial" w:hAnsi="Arial" w:cs="Arial"/>
                <w:sz w:val="18"/>
                <w:szCs w:val="18"/>
                <w:lang w:val="sr-Cyrl-CS"/>
              </w:rPr>
            </w:pPr>
            <w:r w:rsidRPr="000341C4">
              <w:rPr>
                <w:rFonts w:ascii="Arial" w:hAnsi="Arial" w:cs="Arial"/>
                <w:sz w:val="18"/>
                <w:szCs w:val="18"/>
                <w:lang w:val="sr-Cyrl-CS"/>
              </w:rPr>
              <w:t xml:space="preserve">Цимет </w:t>
            </w:r>
            <w:r w:rsidR="000302C6" w:rsidRPr="000341C4">
              <w:rPr>
                <w:rFonts w:ascii="Arial" w:hAnsi="Arial" w:cs="Arial"/>
                <w:sz w:val="18"/>
                <w:szCs w:val="18"/>
                <w:lang w:val="sr-Cyrl-CS"/>
              </w:rPr>
              <w:t xml:space="preserve">паковање кесица </w:t>
            </w:r>
            <w:r w:rsidRPr="000341C4">
              <w:rPr>
                <w:rFonts w:ascii="Arial" w:hAnsi="Arial" w:cs="Arial"/>
                <w:sz w:val="18"/>
                <w:szCs w:val="18"/>
                <w:lang w:val="sr-Cyrl-CS"/>
              </w:rPr>
              <w:t>10 гр</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ком</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CC48E8" w:rsidP="00CC48E8">
            <w:pPr>
              <w:jc w:val="right"/>
              <w:rPr>
                <w:rFonts w:ascii="Arial" w:hAnsi="Arial" w:cs="Arial"/>
                <w:sz w:val="18"/>
                <w:szCs w:val="18"/>
                <w:lang w:val="sr-Cyrl-CS"/>
              </w:rPr>
            </w:pPr>
            <w:r w:rsidRPr="000341C4">
              <w:rPr>
                <w:rFonts w:ascii="Arial" w:hAnsi="Arial" w:cs="Arial"/>
                <w:sz w:val="18"/>
                <w:szCs w:val="18"/>
                <w:lang w:val="sr-Cyrl-CS"/>
              </w:rPr>
              <w:t>7</w:t>
            </w:r>
            <w:r w:rsidR="008E4417" w:rsidRPr="000341C4">
              <w:rPr>
                <w:rFonts w:ascii="Arial" w:hAnsi="Arial" w:cs="Arial"/>
                <w:sz w:val="18"/>
                <w:szCs w:val="18"/>
                <w:lang w:val="sr-Cyrl-CS"/>
              </w:rPr>
              <w:t>00</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4E7197">
            <w:pPr>
              <w:jc w:val="right"/>
              <w:rPr>
                <w:rFonts w:ascii="Arial" w:hAnsi="Arial" w:cs="Arial"/>
                <w:b/>
                <w:bCs/>
                <w:sz w:val="18"/>
                <w:szCs w:val="18"/>
              </w:rPr>
            </w:pPr>
            <w:r w:rsidRPr="000341C4">
              <w:rPr>
                <w:rFonts w:ascii="Arial" w:hAnsi="Arial" w:cs="Arial"/>
                <w:b/>
                <w:bCs/>
                <w:sz w:val="18"/>
                <w:szCs w:val="18"/>
              </w:rPr>
              <w:t>8</w:t>
            </w:r>
          </w:p>
        </w:tc>
        <w:tc>
          <w:tcPr>
            <w:tcW w:w="4160" w:type="dxa"/>
            <w:tcBorders>
              <w:top w:val="nil"/>
              <w:left w:val="nil"/>
              <w:bottom w:val="single" w:sz="4" w:space="0" w:color="auto"/>
              <w:right w:val="single" w:sz="4" w:space="0" w:color="auto"/>
            </w:tcBorders>
            <w:shd w:val="clear" w:color="auto" w:fill="auto"/>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Прашак за пециво 10 гр</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ком</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jc w:val="right"/>
              <w:rPr>
                <w:rFonts w:ascii="Arial" w:hAnsi="Arial" w:cs="Arial"/>
                <w:sz w:val="18"/>
                <w:szCs w:val="18"/>
              </w:rPr>
            </w:pPr>
            <w:r w:rsidRPr="000341C4">
              <w:rPr>
                <w:rFonts w:ascii="Arial" w:hAnsi="Arial" w:cs="Arial"/>
                <w:sz w:val="18"/>
                <w:szCs w:val="18"/>
              </w:rPr>
              <w:t>700</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4E7197">
            <w:pPr>
              <w:jc w:val="right"/>
              <w:rPr>
                <w:rFonts w:ascii="Arial" w:hAnsi="Arial" w:cs="Arial"/>
                <w:b/>
                <w:bCs/>
                <w:sz w:val="18"/>
                <w:szCs w:val="18"/>
              </w:rPr>
            </w:pPr>
            <w:r w:rsidRPr="000341C4">
              <w:rPr>
                <w:rFonts w:ascii="Arial" w:hAnsi="Arial" w:cs="Arial"/>
                <w:b/>
                <w:bCs/>
                <w:sz w:val="18"/>
                <w:szCs w:val="18"/>
              </w:rPr>
              <w:t>9</w:t>
            </w:r>
          </w:p>
        </w:tc>
        <w:tc>
          <w:tcPr>
            <w:tcW w:w="4160" w:type="dxa"/>
            <w:tcBorders>
              <w:top w:val="nil"/>
              <w:left w:val="nil"/>
              <w:bottom w:val="single" w:sz="4" w:space="0" w:color="auto"/>
              <w:right w:val="single" w:sz="4" w:space="0" w:color="auto"/>
            </w:tcBorders>
            <w:shd w:val="clear" w:color="auto" w:fill="auto"/>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 xml:space="preserve">ловоров лист </w:t>
            </w:r>
            <w:r w:rsidR="000302C6" w:rsidRPr="000341C4">
              <w:rPr>
                <w:rFonts w:ascii="Arial" w:hAnsi="Arial" w:cs="Arial"/>
                <w:sz w:val="18"/>
                <w:szCs w:val="18"/>
                <w:lang w:val="sr-Cyrl-CS"/>
              </w:rPr>
              <w:t xml:space="preserve">паковање кесица </w:t>
            </w:r>
            <w:r w:rsidRPr="000341C4">
              <w:rPr>
                <w:rFonts w:ascii="Arial" w:hAnsi="Arial" w:cs="Arial"/>
                <w:sz w:val="18"/>
                <w:szCs w:val="18"/>
              </w:rPr>
              <w:t>10г</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ком</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jc w:val="right"/>
              <w:rPr>
                <w:rFonts w:ascii="Arial" w:hAnsi="Arial" w:cs="Arial"/>
                <w:sz w:val="18"/>
                <w:szCs w:val="18"/>
              </w:rPr>
            </w:pPr>
            <w:r w:rsidRPr="000341C4">
              <w:rPr>
                <w:rFonts w:ascii="Arial" w:hAnsi="Arial" w:cs="Arial"/>
                <w:sz w:val="18"/>
                <w:szCs w:val="18"/>
              </w:rPr>
              <w:t>70</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4E7197">
            <w:pPr>
              <w:jc w:val="right"/>
              <w:rPr>
                <w:rFonts w:ascii="Arial" w:hAnsi="Arial" w:cs="Arial"/>
                <w:b/>
                <w:bCs/>
                <w:sz w:val="18"/>
                <w:szCs w:val="18"/>
              </w:rPr>
            </w:pPr>
            <w:r w:rsidRPr="000341C4">
              <w:rPr>
                <w:rFonts w:ascii="Arial" w:hAnsi="Arial" w:cs="Arial"/>
                <w:b/>
                <w:bCs/>
                <w:sz w:val="18"/>
                <w:szCs w:val="18"/>
              </w:rPr>
              <w:t>10</w:t>
            </w:r>
          </w:p>
        </w:tc>
        <w:tc>
          <w:tcPr>
            <w:tcW w:w="4160" w:type="dxa"/>
            <w:tcBorders>
              <w:top w:val="nil"/>
              <w:left w:val="nil"/>
              <w:bottom w:val="single" w:sz="4" w:space="0" w:color="auto"/>
              <w:right w:val="single" w:sz="4" w:space="0" w:color="auto"/>
            </w:tcBorders>
            <w:shd w:val="clear" w:color="auto" w:fill="auto"/>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 xml:space="preserve">Ванил шећер </w:t>
            </w:r>
            <w:r w:rsidR="000302C6" w:rsidRPr="000341C4">
              <w:rPr>
                <w:rFonts w:ascii="Arial" w:hAnsi="Arial" w:cs="Arial"/>
                <w:sz w:val="18"/>
                <w:szCs w:val="18"/>
                <w:lang w:val="sr-Cyrl-CS"/>
              </w:rPr>
              <w:t xml:space="preserve">паковање кесица </w:t>
            </w:r>
            <w:r w:rsidRPr="000341C4">
              <w:rPr>
                <w:rFonts w:ascii="Arial" w:hAnsi="Arial" w:cs="Arial"/>
                <w:sz w:val="18"/>
                <w:szCs w:val="18"/>
              </w:rPr>
              <w:t>10 гр</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2F58E7">
            <w:pPr>
              <w:rPr>
                <w:rFonts w:ascii="Arial" w:hAnsi="Arial" w:cs="Arial"/>
                <w:sz w:val="18"/>
                <w:szCs w:val="18"/>
              </w:rPr>
            </w:pPr>
            <w:r w:rsidRPr="000341C4">
              <w:rPr>
                <w:rFonts w:ascii="Arial" w:hAnsi="Arial" w:cs="Arial"/>
                <w:sz w:val="18"/>
                <w:szCs w:val="18"/>
              </w:rPr>
              <w:t>к</w:t>
            </w:r>
            <w:r w:rsidR="002F58E7" w:rsidRPr="000341C4">
              <w:rPr>
                <w:rFonts w:ascii="Arial" w:hAnsi="Arial" w:cs="Arial"/>
                <w:sz w:val="18"/>
                <w:szCs w:val="18"/>
                <w:lang w:val="sr-Cyrl-CS"/>
              </w:rPr>
              <w:t>ом</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jc w:val="right"/>
              <w:rPr>
                <w:rFonts w:ascii="Arial" w:hAnsi="Arial" w:cs="Arial"/>
                <w:sz w:val="18"/>
                <w:szCs w:val="18"/>
              </w:rPr>
            </w:pPr>
            <w:r w:rsidRPr="000341C4">
              <w:rPr>
                <w:rFonts w:ascii="Arial" w:hAnsi="Arial" w:cs="Arial"/>
                <w:sz w:val="18"/>
                <w:szCs w:val="18"/>
              </w:rPr>
              <w:t>500</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4E7197">
            <w:pPr>
              <w:jc w:val="right"/>
              <w:rPr>
                <w:rFonts w:ascii="Arial" w:hAnsi="Arial" w:cs="Arial"/>
                <w:b/>
                <w:bCs/>
                <w:sz w:val="18"/>
                <w:szCs w:val="18"/>
              </w:rPr>
            </w:pPr>
            <w:r w:rsidRPr="000341C4">
              <w:rPr>
                <w:rFonts w:ascii="Arial" w:hAnsi="Arial" w:cs="Arial"/>
                <w:b/>
                <w:bCs/>
                <w:sz w:val="18"/>
                <w:szCs w:val="18"/>
              </w:rPr>
              <w:t>11</w:t>
            </w:r>
          </w:p>
        </w:tc>
        <w:tc>
          <w:tcPr>
            <w:tcW w:w="4160" w:type="dxa"/>
            <w:tcBorders>
              <w:top w:val="nil"/>
              <w:left w:val="nil"/>
              <w:bottom w:val="single" w:sz="4" w:space="0" w:color="auto"/>
              <w:right w:val="single" w:sz="4" w:space="0" w:color="auto"/>
            </w:tcBorders>
            <w:shd w:val="clear" w:color="auto" w:fill="auto"/>
            <w:vAlign w:val="bottom"/>
          </w:tcPr>
          <w:p w:rsidR="001D0850" w:rsidRPr="000341C4" w:rsidRDefault="001D0850" w:rsidP="004E7197">
            <w:pPr>
              <w:rPr>
                <w:rFonts w:ascii="Arial" w:hAnsi="Arial" w:cs="Arial"/>
                <w:sz w:val="18"/>
                <w:szCs w:val="18"/>
                <w:lang w:val="sr-Cyrl-CS"/>
              </w:rPr>
            </w:pPr>
            <w:r w:rsidRPr="000341C4">
              <w:rPr>
                <w:rFonts w:ascii="Arial" w:hAnsi="Arial" w:cs="Arial"/>
                <w:sz w:val="18"/>
                <w:szCs w:val="18"/>
              </w:rPr>
              <w:t xml:space="preserve">сенф </w:t>
            </w:r>
            <w:r w:rsidR="00A45505" w:rsidRPr="000341C4">
              <w:rPr>
                <w:rFonts w:ascii="Arial" w:hAnsi="Arial" w:cs="Arial"/>
                <w:sz w:val="18"/>
                <w:szCs w:val="18"/>
                <w:lang w:val="sr-Cyrl-CS"/>
              </w:rPr>
              <w:t xml:space="preserve">паковање </w:t>
            </w:r>
            <w:r w:rsidR="000302C6" w:rsidRPr="000341C4">
              <w:rPr>
                <w:rFonts w:ascii="Arial" w:hAnsi="Arial" w:cs="Arial"/>
                <w:sz w:val="18"/>
                <w:szCs w:val="18"/>
                <w:lang w:val="sr-Cyrl-CS"/>
              </w:rPr>
              <w:t>2,5 кг</w:t>
            </w:r>
            <w:r w:rsidR="00A45505" w:rsidRPr="000341C4">
              <w:rPr>
                <w:rFonts w:ascii="Arial" w:hAnsi="Arial" w:cs="Arial"/>
                <w:sz w:val="18"/>
                <w:szCs w:val="18"/>
                <w:lang w:val="sr-Cyrl-CS"/>
              </w:rPr>
              <w:t xml:space="preserve"> кантица ПВЦ</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кг</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CC48E8" w:rsidP="004E7197">
            <w:pPr>
              <w:jc w:val="right"/>
              <w:rPr>
                <w:rFonts w:ascii="Arial" w:hAnsi="Arial" w:cs="Arial"/>
                <w:sz w:val="18"/>
                <w:szCs w:val="18"/>
              </w:rPr>
            </w:pPr>
            <w:r w:rsidRPr="000341C4">
              <w:rPr>
                <w:rFonts w:ascii="Arial" w:hAnsi="Arial" w:cs="Arial"/>
                <w:sz w:val="18"/>
                <w:szCs w:val="18"/>
                <w:lang w:val="sr-Cyrl-CS"/>
              </w:rPr>
              <w:t>200</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4E7197">
            <w:pPr>
              <w:jc w:val="right"/>
              <w:rPr>
                <w:rFonts w:ascii="Arial" w:hAnsi="Arial" w:cs="Arial"/>
                <w:b/>
                <w:bCs/>
                <w:sz w:val="18"/>
                <w:szCs w:val="18"/>
              </w:rPr>
            </w:pPr>
            <w:r w:rsidRPr="000341C4">
              <w:rPr>
                <w:rFonts w:ascii="Arial" w:hAnsi="Arial" w:cs="Arial"/>
                <w:b/>
                <w:bCs/>
                <w:sz w:val="18"/>
                <w:szCs w:val="18"/>
              </w:rPr>
              <w:t>12</w:t>
            </w:r>
          </w:p>
        </w:tc>
        <w:tc>
          <w:tcPr>
            <w:tcW w:w="4160" w:type="dxa"/>
            <w:tcBorders>
              <w:top w:val="nil"/>
              <w:left w:val="nil"/>
              <w:bottom w:val="single" w:sz="4" w:space="0" w:color="auto"/>
              <w:right w:val="single" w:sz="4" w:space="0" w:color="auto"/>
            </w:tcBorders>
            <w:shd w:val="clear" w:color="auto" w:fill="auto"/>
            <w:vAlign w:val="bottom"/>
          </w:tcPr>
          <w:p w:rsidR="001D0850" w:rsidRPr="000341C4" w:rsidRDefault="000302C6" w:rsidP="004E7197">
            <w:pPr>
              <w:rPr>
                <w:rFonts w:ascii="Arial" w:hAnsi="Arial" w:cs="Arial"/>
                <w:sz w:val="18"/>
                <w:szCs w:val="18"/>
                <w:lang w:val="sr-Cyrl-CS"/>
              </w:rPr>
            </w:pPr>
            <w:r w:rsidRPr="000341C4">
              <w:rPr>
                <w:rFonts w:ascii="Arial" w:hAnsi="Arial" w:cs="Arial"/>
                <w:sz w:val="18"/>
                <w:szCs w:val="18"/>
              </w:rPr>
              <w:t>С</w:t>
            </w:r>
            <w:r w:rsidR="001D0850" w:rsidRPr="000341C4">
              <w:rPr>
                <w:rFonts w:ascii="Arial" w:hAnsi="Arial" w:cs="Arial"/>
                <w:sz w:val="18"/>
                <w:szCs w:val="18"/>
              </w:rPr>
              <w:t>усам</w:t>
            </w:r>
            <w:r w:rsidRPr="000341C4">
              <w:rPr>
                <w:rFonts w:ascii="Arial" w:hAnsi="Arial" w:cs="Arial"/>
                <w:sz w:val="18"/>
                <w:szCs w:val="18"/>
                <w:lang w:val="sr-Cyrl-CS"/>
              </w:rPr>
              <w:t xml:space="preserve"> паковање кесица</w:t>
            </w:r>
            <w:r w:rsidR="002F58E7" w:rsidRPr="000341C4">
              <w:rPr>
                <w:rFonts w:ascii="Arial" w:hAnsi="Arial" w:cs="Arial"/>
                <w:sz w:val="18"/>
                <w:szCs w:val="18"/>
                <w:lang w:val="sr-Cyrl-CS"/>
              </w:rPr>
              <w:t>100 гр</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2F58E7">
            <w:pPr>
              <w:rPr>
                <w:rFonts w:ascii="Arial" w:hAnsi="Arial" w:cs="Arial"/>
                <w:sz w:val="18"/>
                <w:szCs w:val="18"/>
              </w:rPr>
            </w:pPr>
            <w:r w:rsidRPr="000341C4">
              <w:rPr>
                <w:rFonts w:ascii="Arial" w:hAnsi="Arial" w:cs="Arial"/>
                <w:sz w:val="18"/>
                <w:szCs w:val="18"/>
              </w:rPr>
              <w:t>к</w:t>
            </w:r>
            <w:r w:rsidR="002F58E7" w:rsidRPr="000341C4">
              <w:rPr>
                <w:rFonts w:ascii="Arial" w:hAnsi="Arial" w:cs="Arial"/>
                <w:sz w:val="18"/>
                <w:szCs w:val="18"/>
                <w:lang w:val="sr-Cyrl-CS"/>
              </w:rPr>
              <w:t>ом</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jc w:val="right"/>
              <w:rPr>
                <w:rFonts w:ascii="Arial" w:hAnsi="Arial" w:cs="Arial"/>
                <w:sz w:val="18"/>
                <w:szCs w:val="18"/>
              </w:rPr>
            </w:pPr>
            <w:r w:rsidRPr="000341C4">
              <w:rPr>
                <w:rFonts w:ascii="Arial" w:hAnsi="Arial" w:cs="Arial"/>
                <w:sz w:val="18"/>
                <w:szCs w:val="18"/>
              </w:rPr>
              <w:t>30</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4E7197">
            <w:pPr>
              <w:jc w:val="right"/>
              <w:rPr>
                <w:rFonts w:ascii="Arial" w:hAnsi="Arial" w:cs="Arial"/>
                <w:b/>
                <w:bCs/>
                <w:sz w:val="18"/>
                <w:szCs w:val="18"/>
              </w:rPr>
            </w:pPr>
            <w:r w:rsidRPr="000341C4">
              <w:rPr>
                <w:rFonts w:ascii="Arial" w:hAnsi="Arial" w:cs="Arial"/>
                <w:b/>
                <w:bCs/>
                <w:sz w:val="18"/>
                <w:szCs w:val="18"/>
              </w:rPr>
              <w:t>13</w:t>
            </w:r>
          </w:p>
        </w:tc>
        <w:tc>
          <w:tcPr>
            <w:tcW w:w="4160" w:type="dxa"/>
            <w:tcBorders>
              <w:top w:val="nil"/>
              <w:left w:val="nil"/>
              <w:bottom w:val="single" w:sz="4" w:space="0" w:color="auto"/>
              <w:right w:val="single" w:sz="4" w:space="0" w:color="auto"/>
            </w:tcBorders>
            <w:shd w:val="clear" w:color="auto" w:fill="auto"/>
            <w:vAlign w:val="bottom"/>
          </w:tcPr>
          <w:p w:rsidR="001D0850" w:rsidRPr="000341C4" w:rsidRDefault="001D0850" w:rsidP="004E7197">
            <w:pPr>
              <w:rPr>
                <w:rFonts w:ascii="Arial" w:hAnsi="Arial" w:cs="Arial"/>
                <w:sz w:val="18"/>
                <w:szCs w:val="18"/>
                <w:lang w:val="sr-Cyrl-CS"/>
              </w:rPr>
            </w:pPr>
            <w:r w:rsidRPr="000341C4">
              <w:rPr>
                <w:rFonts w:ascii="Arial" w:hAnsi="Arial" w:cs="Arial"/>
                <w:sz w:val="18"/>
                <w:szCs w:val="18"/>
              </w:rPr>
              <w:t>шећер</w:t>
            </w:r>
            <w:r w:rsidRPr="000341C4">
              <w:rPr>
                <w:rFonts w:ascii="Arial" w:hAnsi="Arial" w:cs="Arial"/>
                <w:sz w:val="18"/>
                <w:szCs w:val="18"/>
                <w:lang w:val="sr-Cyrl-CS"/>
              </w:rPr>
              <w:t xml:space="preserve"> кристал</w:t>
            </w:r>
            <w:r w:rsidR="00A45505" w:rsidRPr="000341C4">
              <w:rPr>
                <w:rFonts w:ascii="Arial" w:hAnsi="Arial" w:cs="Arial"/>
                <w:sz w:val="18"/>
                <w:szCs w:val="18"/>
                <w:lang w:val="sr-Cyrl-CS"/>
              </w:rPr>
              <w:t xml:space="preserve">паковање </w:t>
            </w:r>
            <w:r w:rsidR="000302C6" w:rsidRPr="000341C4">
              <w:rPr>
                <w:rFonts w:ascii="Arial" w:hAnsi="Arial" w:cs="Arial"/>
                <w:sz w:val="18"/>
                <w:szCs w:val="18"/>
                <w:lang w:val="sr-Cyrl-CS"/>
              </w:rPr>
              <w:t>1/1кг</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кг</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jc w:val="right"/>
              <w:rPr>
                <w:rFonts w:ascii="Arial" w:hAnsi="Arial" w:cs="Arial"/>
                <w:sz w:val="18"/>
                <w:szCs w:val="18"/>
              </w:rPr>
            </w:pPr>
            <w:r w:rsidRPr="000341C4">
              <w:rPr>
                <w:rFonts w:ascii="Arial" w:hAnsi="Arial" w:cs="Arial"/>
                <w:sz w:val="18"/>
                <w:szCs w:val="18"/>
              </w:rPr>
              <w:t>2400</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4E7197">
            <w:pPr>
              <w:jc w:val="right"/>
              <w:rPr>
                <w:rFonts w:ascii="Arial" w:hAnsi="Arial" w:cs="Arial"/>
                <w:b/>
                <w:bCs/>
                <w:sz w:val="18"/>
                <w:szCs w:val="18"/>
              </w:rPr>
            </w:pPr>
            <w:r w:rsidRPr="000341C4">
              <w:rPr>
                <w:rFonts w:ascii="Arial" w:hAnsi="Arial" w:cs="Arial"/>
                <w:b/>
                <w:bCs/>
                <w:sz w:val="18"/>
                <w:szCs w:val="18"/>
              </w:rPr>
              <w:t>14</w:t>
            </w:r>
          </w:p>
        </w:tc>
        <w:tc>
          <w:tcPr>
            <w:tcW w:w="4160" w:type="dxa"/>
            <w:tcBorders>
              <w:top w:val="nil"/>
              <w:left w:val="nil"/>
              <w:bottom w:val="single" w:sz="4" w:space="0" w:color="auto"/>
              <w:right w:val="single" w:sz="4" w:space="0" w:color="auto"/>
            </w:tcBorders>
            <w:shd w:val="clear" w:color="auto" w:fill="auto"/>
            <w:vAlign w:val="bottom"/>
          </w:tcPr>
          <w:p w:rsidR="001D0850" w:rsidRPr="000341C4" w:rsidRDefault="001D0850" w:rsidP="004E7197">
            <w:pPr>
              <w:rPr>
                <w:rFonts w:ascii="Arial" w:hAnsi="Arial" w:cs="Arial"/>
                <w:sz w:val="18"/>
                <w:szCs w:val="18"/>
                <w:lang w:val="sr-Cyrl-CS"/>
              </w:rPr>
            </w:pPr>
            <w:r w:rsidRPr="000341C4">
              <w:rPr>
                <w:rFonts w:ascii="Arial" w:hAnsi="Arial" w:cs="Arial"/>
                <w:sz w:val="18"/>
                <w:szCs w:val="18"/>
                <w:lang w:val="sr-Cyrl-CS"/>
              </w:rPr>
              <w:t>Бибер у зрну</w:t>
            </w:r>
            <w:r w:rsidR="000302C6" w:rsidRPr="000341C4">
              <w:rPr>
                <w:rFonts w:ascii="Arial" w:hAnsi="Arial" w:cs="Arial"/>
                <w:sz w:val="18"/>
                <w:szCs w:val="18"/>
                <w:lang w:val="sr-Cyrl-CS"/>
              </w:rPr>
              <w:t xml:space="preserve"> кесица 200 гр</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кг</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jc w:val="right"/>
              <w:rPr>
                <w:rFonts w:ascii="Arial" w:hAnsi="Arial" w:cs="Arial"/>
                <w:sz w:val="18"/>
                <w:szCs w:val="18"/>
              </w:rPr>
            </w:pPr>
            <w:r w:rsidRPr="000341C4">
              <w:rPr>
                <w:rFonts w:ascii="Arial" w:hAnsi="Arial" w:cs="Arial"/>
                <w:sz w:val="18"/>
                <w:szCs w:val="18"/>
              </w:rPr>
              <w:t>5</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4E7197">
            <w:pPr>
              <w:jc w:val="right"/>
              <w:rPr>
                <w:rFonts w:ascii="Arial" w:hAnsi="Arial" w:cs="Arial"/>
                <w:b/>
                <w:bCs/>
                <w:sz w:val="18"/>
                <w:szCs w:val="18"/>
              </w:rPr>
            </w:pPr>
            <w:r w:rsidRPr="000341C4">
              <w:rPr>
                <w:rFonts w:ascii="Arial" w:hAnsi="Arial" w:cs="Arial"/>
                <w:b/>
                <w:bCs/>
                <w:sz w:val="18"/>
                <w:szCs w:val="18"/>
              </w:rPr>
              <w:t>15</w:t>
            </w:r>
          </w:p>
        </w:tc>
        <w:tc>
          <w:tcPr>
            <w:tcW w:w="4160" w:type="dxa"/>
            <w:tcBorders>
              <w:top w:val="nil"/>
              <w:left w:val="nil"/>
              <w:bottom w:val="single" w:sz="4" w:space="0" w:color="auto"/>
              <w:right w:val="single" w:sz="4" w:space="0" w:color="auto"/>
            </w:tcBorders>
            <w:shd w:val="clear" w:color="auto" w:fill="auto"/>
            <w:noWrap/>
            <w:vAlign w:val="bottom"/>
          </w:tcPr>
          <w:p w:rsidR="001D0850" w:rsidRPr="000341C4" w:rsidRDefault="008E4417" w:rsidP="004E7197">
            <w:pPr>
              <w:rPr>
                <w:rFonts w:ascii="Arial" w:hAnsi="Arial" w:cs="Arial"/>
                <w:sz w:val="18"/>
                <w:szCs w:val="18"/>
                <w:lang w:val="sr-Cyrl-CS"/>
              </w:rPr>
            </w:pPr>
            <w:r w:rsidRPr="000341C4">
              <w:rPr>
                <w:rFonts w:ascii="Arial" w:hAnsi="Arial" w:cs="Arial"/>
                <w:sz w:val="18"/>
                <w:szCs w:val="18"/>
              </w:rPr>
              <w:t>К</w:t>
            </w:r>
            <w:r w:rsidR="001D0850" w:rsidRPr="000341C4">
              <w:rPr>
                <w:rFonts w:ascii="Arial" w:hAnsi="Arial" w:cs="Arial"/>
                <w:sz w:val="18"/>
                <w:szCs w:val="18"/>
              </w:rPr>
              <w:t>васац</w:t>
            </w:r>
            <w:r w:rsidRPr="000341C4">
              <w:rPr>
                <w:rFonts w:ascii="Arial" w:hAnsi="Arial" w:cs="Arial"/>
                <w:sz w:val="18"/>
                <w:szCs w:val="18"/>
                <w:lang w:val="sr-Cyrl-CS"/>
              </w:rPr>
              <w:t xml:space="preserve"> 40 гр.комад</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кг</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jc w:val="right"/>
              <w:rPr>
                <w:rFonts w:ascii="Arial" w:hAnsi="Arial" w:cs="Arial"/>
                <w:sz w:val="18"/>
                <w:szCs w:val="18"/>
              </w:rPr>
            </w:pPr>
            <w:r w:rsidRPr="000341C4">
              <w:rPr>
                <w:rFonts w:ascii="Arial" w:hAnsi="Arial" w:cs="Arial"/>
                <w:sz w:val="18"/>
                <w:szCs w:val="18"/>
              </w:rPr>
              <w:t>30</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4E7197">
            <w:pPr>
              <w:jc w:val="right"/>
              <w:rPr>
                <w:rFonts w:ascii="Arial" w:hAnsi="Arial" w:cs="Arial"/>
                <w:b/>
                <w:bCs/>
                <w:sz w:val="18"/>
                <w:szCs w:val="18"/>
              </w:rPr>
            </w:pPr>
            <w:r w:rsidRPr="000341C4">
              <w:rPr>
                <w:rFonts w:ascii="Arial" w:hAnsi="Arial" w:cs="Arial"/>
                <w:b/>
                <w:bCs/>
                <w:sz w:val="18"/>
                <w:szCs w:val="18"/>
              </w:rPr>
              <w:t>16</w:t>
            </w:r>
          </w:p>
        </w:tc>
        <w:tc>
          <w:tcPr>
            <w:tcW w:w="4160"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lang w:val="sr-Cyrl-CS"/>
              </w:rPr>
            </w:pPr>
            <w:r w:rsidRPr="000341C4">
              <w:rPr>
                <w:rFonts w:ascii="Arial" w:hAnsi="Arial" w:cs="Arial"/>
                <w:sz w:val="18"/>
                <w:szCs w:val="18"/>
              </w:rPr>
              <w:t>Кафа пржена, млевена</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кг</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CC48E8">
            <w:pPr>
              <w:jc w:val="right"/>
              <w:rPr>
                <w:rFonts w:ascii="Arial" w:hAnsi="Arial" w:cs="Arial"/>
                <w:sz w:val="18"/>
                <w:szCs w:val="18"/>
              </w:rPr>
            </w:pPr>
            <w:r w:rsidRPr="000341C4">
              <w:rPr>
                <w:rFonts w:ascii="Arial" w:hAnsi="Arial" w:cs="Arial"/>
                <w:sz w:val="18"/>
                <w:szCs w:val="18"/>
              </w:rPr>
              <w:t>1</w:t>
            </w:r>
            <w:r w:rsidR="00CC48E8" w:rsidRPr="000341C4">
              <w:rPr>
                <w:rFonts w:ascii="Arial" w:hAnsi="Arial" w:cs="Arial"/>
                <w:sz w:val="18"/>
                <w:szCs w:val="18"/>
                <w:lang w:val="sr-Cyrl-CS"/>
              </w:rPr>
              <w:t>5</w:t>
            </w:r>
            <w:r w:rsidRPr="000341C4">
              <w:rPr>
                <w:rFonts w:ascii="Arial" w:hAnsi="Arial" w:cs="Arial"/>
                <w:sz w:val="18"/>
                <w:szCs w:val="18"/>
              </w:rPr>
              <w:t>0</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4E7197">
            <w:pPr>
              <w:jc w:val="right"/>
              <w:rPr>
                <w:rFonts w:ascii="Arial" w:hAnsi="Arial" w:cs="Arial"/>
                <w:b/>
                <w:bCs/>
                <w:sz w:val="18"/>
                <w:szCs w:val="18"/>
              </w:rPr>
            </w:pPr>
            <w:r w:rsidRPr="000341C4">
              <w:rPr>
                <w:rFonts w:ascii="Arial" w:hAnsi="Arial" w:cs="Arial"/>
                <w:b/>
                <w:bCs/>
                <w:sz w:val="18"/>
                <w:szCs w:val="18"/>
              </w:rPr>
              <w:t>17</w:t>
            </w:r>
          </w:p>
        </w:tc>
        <w:tc>
          <w:tcPr>
            <w:tcW w:w="4160"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lang w:val="sr-Cyrl-CS"/>
              </w:rPr>
            </w:pPr>
            <w:r w:rsidRPr="000341C4">
              <w:rPr>
                <w:rFonts w:ascii="Arial" w:hAnsi="Arial" w:cs="Arial"/>
                <w:sz w:val="18"/>
                <w:szCs w:val="18"/>
              </w:rPr>
              <w:t>Пудинг ванила, чоколада</w:t>
            </w:r>
            <w:r w:rsidR="00A45505" w:rsidRPr="000341C4">
              <w:rPr>
                <w:rFonts w:ascii="Arial" w:hAnsi="Arial" w:cs="Arial"/>
                <w:sz w:val="18"/>
                <w:szCs w:val="18"/>
                <w:lang w:val="sr-Cyrl-CS"/>
              </w:rPr>
              <w:t xml:space="preserve"> паковање</w:t>
            </w:r>
            <w:r w:rsidR="000302C6" w:rsidRPr="000341C4">
              <w:rPr>
                <w:rFonts w:ascii="Arial" w:hAnsi="Arial" w:cs="Arial"/>
                <w:sz w:val="18"/>
                <w:szCs w:val="18"/>
                <w:lang w:val="sr-Cyrl-CS"/>
              </w:rPr>
              <w:t xml:space="preserve"> 1/1</w:t>
            </w:r>
            <w:r w:rsidR="00A45505" w:rsidRPr="000341C4">
              <w:rPr>
                <w:rFonts w:ascii="Arial" w:hAnsi="Arial" w:cs="Arial"/>
                <w:sz w:val="18"/>
                <w:szCs w:val="18"/>
                <w:lang w:val="sr-Cyrl-CS"/>
              </w:rPr>
              <w:t>кг</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кг</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jc w:val="right"/>
              <w:rPr>
                <w:rFonts w:ascii="Arial" w:hAnsi="Arial" w:cs="Arial"/>
                <w:sz w:val="18"/>
                <w:szCs w:val="18"/>
              </w:rPr>
            </w:pPr>
            <w:r w:rsidRPr="000341C4">
              <w:rPr>
                <w:rFonts w:ascii="Arial" w:hAnsi="Arial" w:cs="Arial"/>
                <w:sz w:val="18"/>
                <w:szCs w:val="18"/>
              </w:rPr>
              <w:t>120</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4E7197">
            <w:pPr>
              <w:jc w:val="right"/>
              <w:rPr>
                <w:rFonts w:ascii="Arial" w:hAnsi="Arial" w:cs="Arial"/>
                <w:b/>
                <w:bCs/>
                <w:sz w:val="18"/>
                <w:szCs w:val="18"/>
              </w:rPr>
            </w:pPr>
            <w:r w:rsidRPr="000341C4">
              <w:rPr>
                <w:rFonts w:ascii="Arial" w:hAnsi="Arial" w:cs="Arial"/>
                <w:b/>
                <w:bCs/>
                <w:sz w:val="18"/>
                <w:szCs w:val="18"/>
              </w:rPr>
              <w:t>18</w:t>
            </w:r>
          </w:p>
        </w:tc>
        <w:tc>
          <w:tcPr>
            <w:tcW w:w="4160"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lang w:val="sr-Cyrl-CS"/>
              </w:rPr>
            </w:pPr>
            <w:r w:rsidRPr="000341C4">
              <w:rPr>
                <w:rFonts w:ascii="Arial" w:hAnsi="Arial" w:cs="Arial"/>
                <w:sz w:val="18"/>
                <w:szCs w:val="18"/>
              </w:rPr>
              <w:t>Сода бикарбона</w:t>
            </w:r>
            <w:r w:rsidR="00A45505" w:rsidRPr="000341C4">
              <w:rPr>
                <w:rFonts w:ascii="Arial" w:hAnsi="Arial" w:cs="Arial"/>
                <w:sz w:val="18"/>
                <w:szCs w:val="18"/>
                <w:lang w:val="sr-Cyrl-CS"/>
              </w:rPr>
              <w:t xml:space="preserve">паковање </w:t>
            </w:r>
            <w:r w:rsidR="000302C6" w:rsidRPr="000341C4">
              <w:rPr>
                <w:rFonts w:ascii="Arial" w:hAnsi="Arial" w:cs="Arial"/>
                <w:sz w:val="18"/>
                <w:szCs w:val="18"/>
                <w:lang w:val="sr-Cyrl-CS"/>
              </w:rPr>
              <w:t>1/1</w:t>
            </w:r>
            <w:r w:rsidR="00A45505" w:rsidRPr="000341C4">
              <w:rPr>
                <w:rFonts w:ascii="Arial" w:hAnsi="Arial" w:cs="Arial"/>
                <w:sz w:val="18"/>
                <w:szCs w:val="18"/>
                <w:lang w:val="sr-Cyrl-CS"/>
              </w:rPr>
              <w:t xml:space="preserve"> кг</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кг</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8E4417">
            <w:pPr>
              <w:jc w:val="right"/>
              <w:rPr>
                <w:rFonts w:ascii="Arial" w:hAnsi="Arial" w:cs="Arial"/>
                <w:sz w:val="18"/>
                <w:szCs w:val="18"/>
              </w:rPr>
            </w:pPr>
            <w:r w:rsidRPr="000341C4">
              <w:rPr>
                <w:rFonts w:ascii="Arial" w:hAnsi="Arial" w:cs="Arial"/>
                <w:sz w:val="18"/>
                <w:szCs w:val="18"/>
              </w:rPr>
              <w:t>1</w:t>
            </w:r>
            <w:r w:rsidR="008E4417" w:rsidRPr="000341C4">
              <w:rPr>
                <w:rFonts w:ascii="Arial" w:hAnsi="Arial" w:cs="Arial"/>
                <w:sz w:val="18"/>
                <w:szCs w:val="18"/>
                <w:lang w:val="sr-Cyrl-CS"/>
              </w:rPr>
              <w:t>5</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4E7197">
            <w:pPr>
              <w:jc w:val="right"/>
              <w:rPr>
                <w:rFonts w:ascii="Arial" w:hAnsi="Arial" w:cs="Arial"/>
                <w:b/>
                <w:bCs/>
                <w:sz w:val="18"/>
                <w:szCs w:val="18"/>
              </w:rPr>
            </w:pPr>
            <w:r w:rsidRPr="000341C4">
              <w:rPr>
                <w:rFonts w:ascii="Arial" w:hAnsi="Arial" w:cs="Arial"/>
                <w:b/>
                <w:bCs/>
                <w:sz w:val="18"/>
                <w:szCs w:val="18"/>
              </w:rPr>
              <w:t>19</w:t>
            </w:r>
          </w:p>
        </w:tc>
        <w:tc>
          <w:tcPr>
            <w:tcW w:w="4160"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lang w:val="sr-Cyrl-CS"/>
              </w:rPr>
            </w:pPr>
            <w:r w:rsidRPr="000341C4">
              <w:rPr>
                <w:rFonts w:ascii="Arial" w:hAnsi="Arial" w:cs="Arial"/>
                <w:sz w:val="18"/>
                <w:szCs w:val="18"/>
              </w:rPr>
              <w:t xml:space="preserve">Сирће </w:t>
            </w:r>
            <w:r w:rsidR="00A45505" w:rsidRPr="000341C4">
              <w:rPr>
                <w:rFonts w:ascii="Arial" w:hAnsi="Arial" w:cs="Arial"/>
                <w:sz w:val="18"/>
                <w:szCs w:val="18"/>
                <w:lang w:val="sr-Cyrl-CS"/>
              </w:rPr>
              <w:t xml:space="preserve">9% алкохолно, паковање </w:t>
            </w:r>
            <w:r w:rsidR="000302C6" w:rsidRPr="000341C4">
              <w:rPr>
                <w:rFonts w:ascii="Arial" w:hAnsi="Arial" w:cs="Arial"/>
                <w:sz w:val="18"/>
                <w:szCs w:val="18"/>
                <w:lang w:val="sr-Cyrl-CS"/>
              </w:rPr>
              <w:t>1/1</w:t>
            </w:r>
            <w:r w:rsidR="00A45505" w:rsidRPr="000341C4">
              <w:rPr>
                <w:rFonts w:ascii="Arial" w:hAnsi="Arial" w:cs="Arial"/>
                <w:sz w:val="18"/>
                <w:szCs w:val="18"/>
                <w:lang w:val="sr-Cyrl-CS"/>
              </w:rPr>
              <w:t xml:space="preserve"> литра ПВЦ</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лит</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8E4417">
            <w:pPr>
              <w:jc w:val="right"/>
              <w:rPr>
                <w:rFonts w:ascii="Arial" w:hAnsi="Arial" w:cs="Arial"/>
                <w:sz w:val="18"/>
                <w:szCs w:val="18"/>
                <w:lang w:val="sr-Cyrl-CS"/>
              </w:rPr>
            </w:pPr>
            <w:r w:rsidRPr="000341C4">
              <w:rPr>
                <w:rFonts w:ascii="Arial" w:hAnsi="Arial" w:cs="Arial"/>
                <w:sz w:val="18"/>
                <w:szCs w:val="18"/>
              </w:rPr>
              <w:t>2</w:t>
            </w:r>
            <w:r w:rsidR="008E4417" w:rsidRPr="000341C4">
              <w:rPr>
                <w:rFonts w:ascii="Arial" w:hAnsi="Arial" w:cs="Arial"/>
                <w:sz w:val="18"/>
                <w:szCs w:val="18"/>
                <w:lang w:val="sr-Cyrl-CS"/>
              </w:rPr>
              <w:t>50</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4E7197">
            <w:pPr>
              <w:jc w:val="right"/>
              <w:rPr>
                <w:rFonts w:ascii="Arial" w:hAnsi="Arial" w:cs="Arial"/>
                <w:b/>
                <w:bCs/>
                <w:sz w:val="18"/>
                <w:szCs w:val="18"/>
              </w:rPr>
            </w:pPr>
            <w:r w:rsidRPr="000341C4">
              <w:rPr>
                <w:rFonts w:ascii="Arial" w:hAnsi="Arial" w:cs="Arial"/>
                <w:b/>
                <w:bCs/>
                <w:sz w:val="18"/>
                <w:szCs w:val="18"/>
              </w:rPr>
              <w:t>20</w:t>
            </w:r>
          </w:p>
        </w:tc>
        <w:tc>
          <w:tcPr>
            <w:tcW w:w="4160" w:type="dxa"/>
            <w:tcBorders>
              <w:top w:val="nil"/>
              <w:left w:val="nil"/>
              <w:bottom w:val="single" w:sz="4" w:space="0" w:color="auto"/>
              <w:right w:val="single" w:sz="4" w:space="0" w:color="auto"/>
            </w:tcBorders>
            <w:shd w:val="clear" w:color="auto" w:fill="auto"/>
            <w:noWrap/>
            <w:vAlign w:val="bottom"/>
          </w:tcPr>
          <w:p w:rsidR="001D0850" w:rsidRPr="000341C4" w:rsidRDefault="000302C6" w:rsidP="004E7197">
            <w:pPr>
              <w:rPr>
                <w:rFonts w:ascii="Arial" w:hAnsi="Arial" w:cs="Arial"/>
                <w:sz w:val="18"/>
                <w:szCs w:val="18"/>
                <w:lang w:val="sr-Cyrl-CS"/>
              </w:rPr>
            </w:pPr>
            <w:r w:rsidRPr="000341C4">
              <w:rPr>
                <w:rFonts w:ascii="Arial" w:hAnsi="Arial" w:cs="Arial"/>
                <w:sz w:val="18"/>
                <w:szCs w:val="18"/>
              </w:rPr>
              <w:t>М</w:t>
            </w:r>
            <w:r w:rsidR="001D0850" w:rsidRPr="000341C4">
              <w:rPr>
                <w:rFonts w:ascii="Arial" w:hAnsi="Arial" w:cs="Arial"/>
                <w:sz w:val="18"/>
                <w:szCs w:val="18"/>
              </w:rPr>
              <w:t>ајонез</w:t>
            </w:r>
            <w:r w:rsidR="00A45505" w:rsidRPr="000341C4">
              <w:rPr>
                <w:rFonts w:ascii="Arial" w:hAnsi="Arial" w:cs="Arial"/>
                <w:sz w:val="18"/>
                <w:szCs w:val="18"/>
                <w:lang w:val="sr-Cyrl-CS"/>
              </w:rPr>
              <w:t xml:space="preserve"> паковање</w:t>
            </w:r>
            <w:r w:rsidRPr="000341C4">
              <w:rPr>
                <w:rFonts w:ascii="Arial" w:hAnsi="Arial" w:cs="Arial"/>
                <w:sz w:val="18"/>
                <w:szCs w:val="18"/>
                <w:lang w:val="sr-Cyrl-CS"/>
              </w:rPr>
              <w:t xml:space="preserve"> 2.5 кг</w:t>
            </w:r>
            <w:r w:rsidR="00A45505" w:rsidRPr="000341C4">
              <w:rPr>
                <w:rFonts w:ascii="Arial" w:hAnsi="Arial" w:cs="Arial"/>
                <w:sz w:val="18"/>
                <w:szCs w:val="18"/>
                <w:lang w:val="sr-Cyrl-CS"/>
              </w:rPr>
              <w:t>, ПВЦ кантица</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кг</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jc w:val="right"/>
              <w:rPr>
                <w:rFonts w:ascii="Arial" w:hAnsi="Arial" w:cs="Arial"/>
                <w:sz w:val="18"/>
                <w:szCs w:val="18"/>
              </w:rPr>
            </w:pPr>
            <w:r w:rsidRPr="000341C4">
              <w:rPr>
                <w:rFonts w:ascii="Arial" w:hAnsi="Arial" w:cs="Arial"/>
                <w:sz w:val="18"/>
                <w:szCs w:val="18"/>
              </w:rPr>
              <w:t>50</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4E7197">
            <w:pPr>
              <w:jc w:val="right"/>
              <w:rPr>
                <w:rFonts w:ascii="Arial" w:hAnsi="Arial" w:cs="Arial"/>
                <w:b/>
                <w:bCs/>
                <w:sz w:val="18"/>
                <w:szCs w:val="18"/>
              </w:rPr>
            </w:pPr>
            <w:r w:rsidRPr="000341C4">
              <w:rPr>
                <w:rFonts w:ascii="Arial" w:hAnsi="Arial" w:cs="Arial"/>
                <w:b/>
                <w:bCs/>
                <w:sz w:val="18"/>
                <w:szCs w:val="18"/>
              </w:rPr>
              <w:t>21</w:t>
            </w:r>
          </w:p>
        </w:tc>
        <w:tc>
          <w:tcPr>
            <w:tcW w:w="4160" w:type="dxa"/>
            <w:tcBorders>
              <w:top w:val="nil"/>
              <w:left w:val="nil"/>
              <w:bottom w:val="single" w:sz="4" w:space="0" w:color="auto"/>
              <w:right w:val="single" w:sz="4" w:space="0" w:color="auto"/>
            </w:tcBorders>
            <w:shd w:val="clear" w:color="auto" w:fill="auto"/>
            <w:noWrap/>
            <w:vAlign w:val="bottom"/>
          </w:tcPr>
          <w:p w:rsidR="001D0850" w:rsidRPr="000341C4" w:rsidRDefault="000302C6" w:rsidP="004E7197">
            <w:pPr>
              <w:rPr>
                <w:rFonts w:ascii="Arial" w:hAnsi="Arial" w:cs="Arial"/>
                <w:sz w:val="18"/>
                <w:szCs w:val="18"/>
                <w:lang w:val="sr-Cyrl-CS"/>
              </w:rPr>
            </w:pPr>
            <w:r w:rsidRPr="000341C4">
              <w:rPr>
                <w:rFonts w:ascii="Arial" w:hAnsi="Arial" w:cs="Arial"/>
                <w:sz w:val="18"/>
                <w:szCs w:val="18"/>
              </w:rPr>
              <w:t>Ш</w:t>
            </w:r>
            <w:r w:rsidR="001D0850" w:rsidRPr="000341C4">
              <w:rPr>
                <w:rFonts w:ascii="Arial" w:hAnsi="Arial" w:cs="Arial"/>
                <w:sz w:val="18"/>
                <w:szCs w:val="18"/>
              </w:rPr>
              <w:t>лаг</w:t>
            </w:r>
            <w:r w:rsidR="00A45505" w:rsidRPr="000341C4">
              <w:rPr>
                <w:rFonts w:ascii="Arial" w:hAnsi="Arial" w:cs="Arial"/>
                <w:sz w:val="18"/>
                <w:szCs w:val="18"/>
                <w:lang w:val="sr-Cyrl-CS"/>
              </w:rPr>
              <w:t xml:space="preserve">паковање </w:t>
            </w:r>
            <w:r w:rsidRPr="000341C4">
              <w:rPr>
                <w:rFonts w:ascii="Arial" w:hAnsi="Arial" w:cs="Arial"/>
                <w:sz w:val="18"/>
                <w:szCs w:val="18"/>
                <w:lang w:val="sr-Cyrl-CS"/>
              </w:rPr>
              <w:t>1/1</w:t>
            </w:r>
            <w:r w:rsidR="00A45505" w:rsidRPr="000341C4">
              <w:rPr>
                <w:rFonts w:ascii="Arial" w:hAnsi="Arial" w:cs="Arial"/>
                <w:sz w:val="18"/>
                <w:szCs w:val="18"/>
                <w:lang w:val="sr-Cyrl-CS"/>
              </w:rPr>
              <w:t xml:space="preserve"> кг</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кг</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jc w:val="right"/>
              <w:rPr>
                <w:rFonts w:ascii="Arial" w:hAnsi="Arial" w:cs="Arial"/>
                <w:sz w:val="18"/>
                <w:szCs w:val="18"/>
              </w:rPr>
            </w:pPr>
            <w:r w:rsidRPr="000341C4">
              <w:rPr>
                <w:rFonts w:ascii="Arial" w:hAnsi="Arial" w:cs="Arial"/>
                <w:sz w:val="18"/>
                <w:szCs w:val="18"/>
              </w:rPr>
              <w:t>40</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4E7197">
            <w:pPr>
              <w:jc w:val="right"/>
              <w:rPr>
                <w:rFonts w:ascii="Arial" w:hAnsi="Arial" w:cs="Arial"/>
                <w:b/>
                <w:bCs/>
                <w:sz w:val="18"/>
                <w:szCs w:val="18"/>
              </w:rPr>
            </w:pPr>
            <w:r w:rsidRPr="000341C4">
              <w:rPr>
                <w:rFonts w:ascii="Arial" w:hAnsi="Arial" w:cs="Arial"/>
                <w:b/>
                <w:bCs/>
                <w:sz w:val="18"/>
                <w:szCs w:val="18"/>
              </w:rPr>
              <w:t>22</w:t>
            </w:r>
          </w:p>
        </w:tc>
        <w:tc>
          <w:tcPr>
            <w:tcW w:w="4160"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lang w:val="sr-Cyrl-CS"/>
              </w:rPr>
            </w:pPr>
            <w:r w:rsidRPr="000341C4">
              <w:rPr>
                <w:rFonts w:ascii="Arial" w:hAnsi="Arial" w:cs="Arial"/>
                <w:sz w:val="18"/>
                <w:szCs w:val="18"/>
              </w:rPr>
              <w:t>Макарони са јајима</w:t>
            </w:r>
            <w:r w:rsidR="00A45505" w:rsidRPr="000341C4">
              <w:rPr>
                <w:rFonts w:ascii="Arial" w:hAnsi="Arial" w:cs="Arial"/>
                <w:sz w:val="18"/>
                <w:szCs w:val="18"/>
                <w:lang w:val="sr-Cyrl-CS"/>
              </w:rPr>
              <w:t xml:space="preserve">паковање </w:t>
            </w:r>
            <w:r w:rsidR="000302C6" w:rsidRPr="000341C4">
              <w:rPr>
                <w:rFonts w:ascii="Arial" w:hAnsi="Arial" w:cs="Arial"/>
                <w:sz w:val="18"/>
                <w:szCs w:val="18"/>
                <w:lang w:val="sr-Cyrl-CS"/>
              </w:rPr>
              <w:t>5/1</w:t>
            </w:r>
            <w:r w:rsidR="00A45505" w:rsidRPr="000341C4">
              <w:rPr>
                <w:rFonts w:ascii="Arial" w:hAnsi="Arial" w:cs="Arial"/>
                <w:sz w:val="18"/>
                <w:szCs w:val="18"/>
                <w:lang w:val="sr-Cyrl-CS"/>
              </w:rPr>
              <w:t xml:space="preserve"> кг</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кг</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jc w:val="right"/>
              <w:rPr>
                <w:rFonts w:ascii="Arial" w:hAnsi="Arial" w:cs="Arial"/>
                <w:sz w:val="18"/>
                <w:szCs w:val="18"/>
              </w:rPr>
            </w:pPr>
            <w:r w:rsidRPr="000341C4">
              <w:rPr>
                <w:rFonts w:ascii="Arial" w:hAnsi="Arial" w:cs="Arial"/>
                <w:sz w:val="18"/>
                <w:szCs w:val="18"/>
              </w:rPr>
              <w:t>1200</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4E7197">
            <w:pPr>
              <w:jc w:val="right"/>
              <w:rPr>
                <w:rFonts w:ascii="Arial" w:hAnsi="Arial" w:cs="Arial"/>
                <w:b/>
                <w:bCs/>
                <w:sz w:val="18"/>
                <w:szCs w:val="18"/>
              </w:rPr>
            </w:pPr>
            <w:r w:rsidRPr="000341C4">
              <w:rPr>
                <w:rFonts w:ascii="Arial" w:hAnsi="Arial" w:cs="Arial"/>
                <w:b/>
                <w:bCs/>
                <w:sz w:val="18"/>
                <w:szCs w:val="18"/>
              </w:rPr>
              <w:t>23</w:t>
            </w:r>
          </w:p>
        </w:tc>
        <w:tc>
          <w:tcPr>
            <w:tcW w:w="4160"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lang w:val="sr-Cyrl-CS"/>
              </w:rPr>
            </w:pPr>
            <w:r w:rsidRPr="000341C4">
              <w:rPr>
                <w:rFonts w:ascii="Arial" w:hAnsi="Arial" w:cs="Arial"/>
                <w:sz w:val="18"/>
                <w:szCs w:val="18"/>
              </w:rPr>
              <w:t>Фида са јајима</w:t>
            </w:r>
            <w:r w:rsidR="00A45505" w:rsidRPr="000341C4">
              <w:rPr>
                <w:rFonts w:ascii="Arial" w:hAnsi="Arial" w:cs="Arial"/>
                <w:sz w:val="18"/>
                <w:szCs w:val="18"/>
                <w:lang w:val="sr-Cyrl-CS"/>
              </w:rPr>
              <w:t xml:space="preserve">паковање </w:t>
            </w:r>
            <w:r w:rsidR="000302C6" w:rsidRPr="000341C4">
              <w:rPr>
                <w:rFonts w:ascii="Arial" w:hAnsi="Arial" w:cs="Arial"/>
                <w:sz w:val="18"/>
                <w:szCs w:val="18"/>
                <w:lang w:val="sr-Cyrl-CS"/>
              </w:rPr>
              <w:t>5/1</w:t>
            </w:r>
            <w:r w:rsidR="00A45505" w:rsidRPr="000341C4">
              <w:rPr>
                <w:rFonts w:ascii="Arial" w:hAnsi="Arial" w:cs="Arial"/>
                <w:sz w:val="18"/>
                <w:szCs w:val="18"/>
                <w:lang w:val="sr-Cyrl-CS"/>
              </w:rPr>
              <w:t xml:space="preserve"> кг</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кг</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jc w:val="right"/>
              <w:rPr>
                <w:rFonts w:ascii="Arial" w:hAnsi="Arial" w:cs="Arial"/>
                <w:sz w:val="18"/>
                <w:szCs w:val="18"/>
              </w:rPr>
            </w:pPr>
            <w:r w:rsidRPr="000341C4">
              <w:rPr>
                <w:rFonts w:ascii="Arial" w:hAnsi="Arial" w:cs="Arial"/>
                <w:sz w:val="18"/>
                <w:szCs w:val="18"/>
              </w:rPr>
              <w:t>200</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2F58E7" w:rsidRPr="000341C4" w:rsidRDefault="00147ECE" w:rsidP="004E7197">
            <w:pPr>
              <w:jc w:val="right"/>
              <w:rPr>
                <w:rFonts w:ascii="Arial" w:hAnsi="Arial" w:cs="Arial"/>
                <w:b/>
                <w:bCs/>
                <w:sz w:val="18"/>
                <w:szCs w:val="18"/>
                <w:lang w:val="sr-Cyrl-CS"/>
              </w:rPr>
            </w:pPr>
            <w:r w:rsidRPr="000341C4">
              <w:rPr>
                <w:rFonts w:ascii="Arial" w:hAnsi="Arial" w:cs="Arial"/>
                <w:b/>
                <w:bCs/>
                <w:sz w:val="18"/>
                <w:szCs w:val="18"/>
                <w:lang w:val="sr-Cyrl-CS"/>
              </w:rPr>
              <w:t>24</w:t>
            </w:r>
          </w:p>
        </w:tc>
        <w:tc>
          <w:tcPr>
            <w:tcW w:w="4160" w:type="dxa"/>
            <w:tcBorders>
              <w:top w:val="nil"/>
              <w:left w:val="nil"/>
              <w:bottom w:val="single" w:sz="4" w:space="0" w:color="auto"/>
              <w:right w:val="single" w:sz="4" w:space="0" w:color="auto"/>
            </w:tcBorders>
            <w:shd w:val="clear" w:color="auto" w:fill="auto"/>
            <w:noWrap/>
            <w:vAlign w:val="bottom"/>
          </w:tcPr>
          <w:p w:rsidR="002F58E7" w:rsidRPr="000341C4" w:rsidRDefault="000302C6" w:rsidP="004E7197">
            <w:pPr>
              <w:rPr>
                <w:rFonts w:ascii="Arial" w:hAnsi="Arial" w:cs="Arial"/>
                <w:sz w:val="18"/>
                <w:szCs w:val="18"/>
                <w:lang w:val="sr-Cyrl-CS"/>
              </w:rPr>
            </w:pPr>
            <w:r w:rsidRPr="000341C4">
              <w:rPr>
                <w:rFonts w:ascii="Arial" w:hAnsi="Arial" w:cs="Arial"/>
                <w:sz w:val="18"/>
                <w:szCs w:val="18"/>
                <w:lang w:val="sr-Cyrl-CS"/>
              </w:rPr>
              <w:t>Ш</w:t>
            </w:r>
            <w:r w:rsidR="002F58E7" w:rsidRPr="000341C4">
              <w:rPr>
                <w:rFonts w:ascii="Arial" w:hAnsi="Arial" w:cs="Arial"/>
                <w:sz w:val="18"/>
                <w:szCs w:val="18"/>
                <w:lang w:val="sr-Cyrl-CS"/>
              </w:rPr>
              <w:t>пагете</w:t>
            </w:r>
            <w:r w:rsidR="00A45505" w:rsidRPr="000341C4">
              <w:rPr>
                <w:rFonts w:ascii="Arial" w:hAnsi="Arial" w:cs="Arial"/>
                <w:sz w:val="18"/>
                <w:szCs w:val="18"/>
                <w:lang w:val="sr-Cyrl-CS"/>
              </w:rPr>
              <w:t xml:space="preserve">паковање </w:t>
            </w:r>
            <w:r w:rsidRPr="000341C4">
              <w:rPr>
                <w:rFonts w:ascii="Arial" w:hAnsi="Arial" w:cs="Arial"/>
                <w:sz w:val="18"/>
                <w:szCs w:val="18"/>
                <w:lang w:val="sr-Cyrl-CS"/>
              </w:rPr>
              <w:t>1/1</w:t>
            </w:r>
            <w:r w:rsidR="00A45505" w:rsidRPr="000341C4">
              <w:rPr>
                <w:rFonts w:ascii="Arial" w:hAnsi="Arial" w:cs="Arial"/>
                <w:sz w:val="18"/>
                <w:szCs w:val="18"/>
                <w:lang w:val="sr-Cyrl-CS"/>
              </w:rPr>
              <w:t xml:space="preserve"> кг</w:t>
            </w:r>
          </w:p>
        </w:tc>
        <w:tc>
          <w:tcPr>
            <w:tcW w:w="846" w:type="dxa"/>
            <w:tcBorders>
              <w:top w:val="nil"/>
              <w:left w:val="nil"/>
              <w:bottom w:val="single" w:sz="4" w:space="0" w:color="auto"/>
              <w:right w:val="single" w:sz="4" w:space="0" w:color="auto"/>
            </w:tcBorders>
            <w:shd w:val="clear" w:color="auto" w:fill="auto"/>
            <w:noWrap/>
            <w:vAlign w:val="bottom"/>
          </w:tcPr>
          <w:p w:rsidR="002F58E7" w:rsidRPr="000341C4" w:rsidRDefault="002F58E7" w:rsidP="004E7197">
            <w:pPr>
              <w:rPr>
                <w:rFonts w:ascii="Arial" w:hAnsi="Arial" w:cs="Arial"/>
                <w:sz w:val="18"/>
                <w:szCs w:val="18"/>
                <w:lang w:val="sr-Cyrl-CS"/>
              </w:rPr>
            </w:pPr>
            <w:r w:rsidRPr="000341C4">
              <w:rPr>
                <w:rFonts w:ascii="Arial" w:hAnsi="Arial" w:cs="Arial"/>
                <w:sz w:val="18"/>
                <w:szCs w:val="18"/>
                <w:lang w:val="sr-Cyrl-CS"/>
              </w:rPr>
              <w:t>кг</w:t>
            </w:r>
          </w:p>
        </w:tc>
        <w:tc>
          <w:tcPr>
            <w:tcW w:w="1002" w:type="dxa"/>
            <w:gridSpan w:val="2"/>
            <w:tcBorders>
              <w:top w:val="nil"/>
              <w:left w:val="nil"/>
              <w:bottom w:val="single" w:sz="4" w:space="0" w:color="auto"/>
              <w:right w:val="single" w:sz="4" w:space="0" w:color="auto"/>
            </w:tcBorders>
            <w:shd w:val="clear" w:color="auto" w:fill="auto"/>
            <w:noWrap/>
            <w:vAlign w:val="bottom"/>
          </w:tcPr>
          <w:p w:rsidR="002F58E7" w:rsidRPr="000341C4" w:rsidRDefault="002F58E7" w:rsidP="004E7197">
            <w:pPr>
              <w:jc w:val="right"/>
              <w:rPr>
                <w:rFonts w:ascii="Arial" w:hAnsi="Arial" w:cs="Arial"/>
                <w:sz w:val="18"/>
                <w:szCs w:val="18"/>
                <w:lang w:val="sr-Cyrl-CS"/>
              </w:rPr>
            </w:pPr>
            <w:r w:rsidRPr="000341C4">
              <w:rPr>
                <w:rFonts w:ascii="Arial" w:hAnsi="Arial" w:cs="Arial"/>
                <w:sz w:val="18"/>
                <w:szCs w:val="18"/>
                <w:lang w:val="sr-Cyrl-CS"/>
              </w:rPr>
              <w:t>200</w:t>
            </w:r>
          </w:p>
        </w:tc>
        <w:tc>
          <w:tcPr>
            <w:tcW w:w="1269" w:type="dxa"/>
            <w:tcBorders>
              <w:top w:val="nil"/>
              <w:left w:val="nil"/>
              <w:bottom w:val="single" w:sz="4" w:space="0" w:color="auto"/>
              <w:right w:val="single" w:sz="4" w:space="0" w:color="auto"/>
            </w:tcBorders>
            <w:shd w:val="clear" w:color="auto" w:fill="auto"/>
            <w:noWrap/>
            <w:vAlign w:val="bottom"/>
          </w:tcPr>
          <w:p w:rsidR="002F58E7" w:rsidRPr="000341C4" w:rsidRDefault="002F58E7" w:rsidP="004E7197">
            <w:pPr>
              <w:rPr>
                <w:rFonts w:ascii="Arial" w:hAnsi="Arial" w:cs="Arial"/>
                <w:sz w:val="14"/>
                <w:szCs w:val="14"/>
              </w:rPr>
            </w:pPr>
          </w:p>
        </w:tc>
        <w:tc>
          <w:tcPr>
            <w:tcW w:w="853" w:type="dxa"/>
            <w:tcBorders>
              <w:top w:val="nil"/>
              <w:left w:val="nil"/>
              <w:bottom w:val="single" w:sz="4" w:space="0" w:color="auto"/>
              <w:right w:val="single" w:sz="4" w:space="0" w:color="auto"/>
            </w:tcBorders>
            <w:shd w:val="clear" w:color="auto" w:fill="auto"/>
            <w:noWrap/>
            <w:vAlign w:val="bottom"/>
          </w:tcPr>
          <w:p w:rsidR="002F58E7" w:rsidRPr="000341C4" w:rsidRDefault="002F58E7" w:rsidP="004E7197">
            <w:pPr>
              <w:rPr>
                <w:rFonts w:ascii="Arial" w:hAnsi="Arial" w:cs="Arial"/>
                <w:sz w:val="14"/>
                <w:szCs w:val="14"/>
              </w:rPr>
            </w:pPr>
          </w:p>
        </w:tc>
        <w:tc>
          <w:tcPr>
            <w:tcW w:w="1434" w:type="dxa"/>
            <w:gridSpan w:val="4"/>
            <w:tcBorders>
              <w:top w:val="nil"/>
              <w:left w:val="nil"/>
              <w:bottom w:val="single" w:sz="4" w:space="0" w:color="auto"/>
              <w:right w:val="single" w:sz="4" w:space="0" w:color="auto"/>
            </w:tcBorders>
            <w:shd w:val="clear" w:color="auto" w:fill="auto"/>
            <w:noWrap/>
            <w:vAlign w:val="bottom"/>
          </w:tcPr>
          <w:p w:rsidR="002F58E7" w:rsidRPr="000341C4" w:rsidRDefault="002F58E7" w:rsidP="004E7197">
            <w:pPr>
              <w:rPr>
                <w:rFonts w:ascii="Arial" w:hAnsi="Arial" w:cs="Arial"/>
                <w:sz w:val="14"/>
                <w:szCs w:val="14"/>
              </w:rPr>
            </w:pPr>
          </w:p>
        </w:tc>
        <w:tc>
          <w:tcPr>
            <w:tcW w:w="1118" w:type="dxa"/>
            <w:tcBorders>
              <w:top w:val="nil"/>
              <w:left w:val="nil"/>
              <w:bottom w:val="single" w:sz="4" w:space="0" w:color="auto"/>
              <w:right w:val="nil"/>
            </w:tcBorders>
            <w:shd w:val="clear" w:color="auto" w:fill="auto"/>
            <w:noWrap/>
            <w:vAlign w:val="bottom"/>
          </w:tcPr>
          <w:p w:rsidR="002F58E7" w:rsidRPr="000341C4" w:rsidRDefault="002F58E7" w:rsidP="004E7197">
            <w:pPr>
              <w:rPr>
                <w:rFonts w:ascii="Arial" w:hAnsi="Arial" w:cs="Arial"/>
                <w:sz w:val="14"/>
                <w:szCs w:val="14"/>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2F58E7" w:rsidRPr="000341C4" w:rsidRDefault="002F58E7" w:rsidP="004E7197">
            <w:pPr>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vAlign w:val="bottom"/>
          </w:tcPr>
          <w:p w:rsidR="002F58E7" w:rsidRPr="000341C4" w:rsidRDefault="002F58E7" w:rsidP="004E7197">
            <w:pPr>
              <w:rPr>
                <w:rFonts w:ascii="Arial" w:hAnsi="Arial" w:cs="Arial"/>
                <w:sz w:val="14"/>
                <w:szCs w:val="14"/>
              </w:rPr>
            </w:pPr>
          </w:p>
        </w:tc>
        <w:tc>
          <w:tcPr>
            <w:tcW w:w="1134" w:type="dxa"/>
            <w:gridSpan w:val="2"/>
            <w:tcBorders>
              <w:top w:val="nil"/>
              <w:left w:val="nil"/>
              <w:bottom w:val="single" w:sz="4" w:space="0" w:color="auto"/>
              <w:right w:val="single" w:sz="8" w:space="0" w:color="auto"/>
            </w:tcBorders>
            <w:shd w:val="clear" w:color="auto" w:fill="auto"/>
            <w:noWrap/>
            <w:vAlign w:val="bottom"/>
          </w:tcPr>
          <w:p w:rsidR="002F58E7" w:rsidRPr="000341C4" w:rsidRDefault="002F58E7" w:rsidP="004E7197">
            <w:pPr>
              <w:rPr>
                <w:rFonts w:ascii="Arial" w:hAnsi="Arial" w:cs="Arial"/>
                <w:sz w:val="14"/>
                <w:szCs w:val="14"/>
              </w:rPr>
            </w:pP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2F58E7" w:rsidRPr="000341C4" w:rsidRDefault="00147ECE" w:rsidP="004E7197">
            <w:pPr>
              <w:jc w:val="right"/>
              <w:rPr>
                <w:rFonts w:ascii="Arial" w:hAnsi="Arial" w:cs="Arial"/>
                <w:b/>
                <w:bCs/>
                <w:sz w:val="18"/>
                <w:szCs w:val="18"/>
                <w:lang w:val="sr-Cyrl-CS"/>
              </w:rPr>
            </w:pPr>
            <w:r w:rsidRPr="000341C4">
              <w:rPr>
                <w:rFonts w:ascii="Arial" w:hAnsi="Arial" w:cs="Arial"/>
                <w:b/>
                <w:bCs/>
                <w:sz w:val="18"/>
                <w:szCs w:val="18"/>
                <w:lang w:val="sr-Cyrl-CS"/>
              </w:rPr>
              <w:t>25</w:t>
            </w:r>
          </w:p>
        </w:tc>
        <w:tc>
          <w:tcPr>
            <w:tcW w:w="4160" w:type="dxa"/>
            <w:tcBorders>
              <w:top w:val="nil"/>
              <w:left w:val="nil"/>
              <w:bottom w:val="single" w:sz="4" w:space="0" w:color="auto"/>
              <w:right w:val="single" w:sz="4" w:space="0" w:color="auto"/>
            </w:tcBorders>
            <w:shd w:val="clear" w:color="auto" w:fill="auto"/>
            <w:noWrap/>
            <w:vAlign w:val="bottom"/>
          </w:tcPr>
          <w:p w:rsidR="002F58E7" w:rsidRPr="000341C4" w:rsidRDefault="000302C6" w:rsidP="004E7197">
            <w:pPr>
              <w:rPr>
                <w:rFonts w:ascii="Arial" w:hAnsi="Arial" w:cs="Arial"/>
                <w:sz w:val="18"/>
                <w:szCs w:val="18"/>
                <w:lang w:val="sr-Cyrl-CS"/>
              </w:rPr>
            </w:pPr>
            <w:r w:rsidRPr="000341C4">
              <w:rPr>
                <w:rFonts w:ascii="Arial" w:hAnsi="Arial" w:cs="Arial"/>
                <w:sz w:val="18"/>
                <w:szCs w:val="18"/>
                <w:lang w:val="sr-Cyrl-CS"/>
              </w:rPr>
              <w:t>Т</w:t>
            </w:r>
            <w:r w:rsidR="002F58E7" w:rsidRPr="000341C4">
              <w:rPr>
                <w:rFonts w:ascii="Arial" w:hAnsi="Arial" w:cs="Arial"/>
                <w:sz w:val="18"/>
                <w:szCs w:val="18"/>
                <w:lang w:val="sr-Cyrl-CS"/>
              </w:rPr>
              <w:t>арана</w:t>
            </w:r>
            <w:r w:rsidR="00A45505" w:rsidRPr="000341C4">
              <w:rPr>
                <w:rFonts w:ascii="Arial" w:hAnsi="Arial" w:cs="Arial"/>
                <w:sz w:val="18"/>
                <w:szCs w:val="18"/>
                <w:lang w:val="sr-Cyrl-CS"/>
              </w:rPr>
              <w:t xml:space="preserve"> паковање</w:t>
            </w:r>
            <w:r w:rsidRPr="000341C4">
              <w:rPr>
                <w:rFonts w:ascii="Arial" w:hAnsi="Arial" w:cs="Arial"/>
                <w:sz w:val="18"/>
                <w:szCs w:val="18"/>
                <w:lang w:val="sr-Cyrl-CS"/>
              </w:rPr>
              <w:t xml:space="preserve"> 5/1</w:t>
            </w:r>
            <w:r w:rsidR="00A45505" w:rsidRPr="000341C4">
              <w:rPr>
                <w:rFonts w:ascii="Arial" w:hAnsi="Arial" w:cs="Arial"/>
                <w:sz w:val="18"/>
                <w:szCs w:val="18"/>
                <w:lang w:val="sr-Cyrl-CS"/>
              </w:rPr>
              <w:t xml:space="preserve"> кг</w:t>
            </w:r>
          </w:p>
        </w:tc>
        <w:tc>
          <w:tcPr>
            <w:tcW w:w="846" w:type="dxa"/>
            <w:tcBorders>
              <w:top w:val="nil"/>
              <w:left w:val="nil"/>
              <w:bottom w:val="single" w:sz="4" w:space="0" w:color="auto"/>
              <w:right w:val="single" w:sz="4" w:space="0" w:color="auto"/>
            </w:tcBorders>
            <w:shd w:val="clear" w:color="auto" w:fill="auto"/>
            <w:noWrap/>
            <w:vAlign w:val="bottom"/>
          </w:tcPr>
          <w:p w:rsidR="002F58E7" w:rsidRPr="000341C4" w:rsidRDefault="002F58E7" w:rsidP="004E7197">
            <w:pPr>
              <w:rPr>
                <w:rFonts w:ascii="Arial" w:hAnsi="Arial" w:cs="Arial"/>
                <w:sz w:val="18"/>
                <w:szCs w:val="18"/>
                <w:lang w:val="sr-Cyrl-CS"/>
              </w:rPr>
            </w:pPr>
            <w:r w:rsidRPr="000341C4">
              <w:rPr>
                <w:rFonts w:ascii="Arial" w:hAnsi="Arial" w:cs="Arial"/>
                <w:sz w:val="18"/>
                <w:szCs w:val="18"/>
                <w:lang w:val="sr-Cyrl-CS"/>
              </w:rPr>
              <w:t>кг</w:t>
            </w:r>
          </w:p>
        </w:tc>
        <w:tc>
          <w:tcPr>
            <w:tcW w:w="1002" w:type="dxa"/>
            <w:gridSpan w:val="2"/>
            <w:tcBorders>
              <w:top w:val="nil"/>
              <w:left w:val="nil"/>
              <w:bottom w:val="single" w:sz="4" w:space="0" w:color="auto"/>
              <w:right w:val="single" w:sz="4" w:space="0" w:color="auto"/>
            </w:tcBorders>
            <w:shd w:val="clear" w:color="auto" w:fill="auto"/>
            <w:noWrap/>
            <w:vAlign w:val="bottom"/>
          </w:tcPr>
          <w:p w:rsidR="002F58E7" w:rsidRPr="000341C4" w:rsidRDefault="00CC48E8" w:rsidP="00CC48E8">
            <w:pPr>
              <w:jc w:val="right"/>
              <w:rPr>
                <w:rFonts w:ascii="Arial" w:hAnsi="Arial" w:cs="Arial"/>
                <w:sz w:val="18"/>
                <w:szCs w:val="18"/>
                <w:lang w:val="sr-Cyrl-CS"/>
              </w:rPr>
            </w:pPr>
            <w:r w:rsidRPr="000341C4">
              <w:rPr>
                <w:rFonts w:ascii="Arial" w:hAnsi="Arial" w:cs="Arial"/>
                <w:sz w:val="18"/>
                <w:szCs w:val="18"/>
                <w:lang w:val="sr-Cyrl-CS"/>
              </w:rPr>
              <w:t>2</w:t>
            </w:r>
            <w:r w:rsidR="002F58E7" w:rsidRPr="000341C4">
              <w:rPr>
                <w:rFonts w:ascii="Arial" w:hAnsi="Arial" w:cs="Arial"/>
                <w:sz w:val="18"/>
                <w:szCs w:val="18"/>
                <w:lang w:val="sr-Cyrl-CS"/>
              </w:rPr>
              <w:t>00</w:t>
            </w:r>
          </w:p>
        </w:tc>
        <w:tc>
          <w:tcPr>
            <w:tcW w:w="1269" w:type="dxa"/>
            <w:tcBorders>
              <w:top w:val="nil"/>
              <w:left w:val="nil"/>
              <w:bottom w:val="single" w:sz="4" w:space="0" w:color="auto"/>
              <w:right w:val="single" w:sz="4" w:space="0" w:color="auto"/>
            </w:tcBorders>
            <w:shd w:val="clear" w:color="auto" w:fill="auto"/>
            <w:noWrap/>
            <w:vAlign w:val="bottom"/>
          </w:tcPr>
          <w:p w:rsidR="002F58E7" w:rsidRPr="000341C4" w:rsidRDefault="002F58E7" w:rsidP="004E7197">
            <w:pPr>
              <w:rPr>
                <w:rFonts w:ascii="Arial" w:hAnsi="Arial" w:cs="Arial"/>
                <w:sz w:val="14"/>
                <w:szCs w:val="14"/>
              </w:rPr>
            </w:pPr>
          </w:p>
        </w:tc>
        <w:tc>
          <w:tcPr>
            <w:tcW w:w="853" w:type="dxa"/>
            <w:tcBorders>
              <w:top w:val="nil"/>
              <w:left w:val="nil"/>
              <w:bottom w:val="single" w:sz="4" w:space="0" w:color="auto"/>
              <w:right w:val="single" w:sz="4" w:space="0" w:color="auto"/>
            </w:tcBorders>
            <w:shd w:val="clear" w:color="auto" w:fill="auto"/>
            <w:noWrap/>
            <w:vAlign w:val="bottom"/>
          </w:tcPr>
          <w:p w:rsidR="002F58E7" w:rsidRPr="000341C4" w:rsidRDefault="002F58E7" w:rsidP="004E7197">
            <w:pPr>
              <w:rPr>
                <w:rFonts w:ascii="Arial" w:hAnsi="Arial" w:cs="Arial"/>
                <w:sz w:val="14"/>
                <w:szCs w:val="14"/>
              </w:rPr>
            </w:pPr>
          </w:p>
        </w:tc>
        <w:tc>
          <w:tcPr>
            <w:tcW w:w="1434" w:type="dxa"/>
            <w:gridSpan w:val="4"/>
            <w:tcBorders>
              <w:top w:val="nil"/>
              <w:left w:val="nil"/>
              <w:bottom w:val="single" w:sz="4" w:space="0" w:color="auto"/>
              <w:right w:val="single" w:sz="4" w:space="0" w:color="auto"/>
            </w:tcBorders>
            <w:shd w:val="clear" w:color="auto" w:fill="auto"/>
            <w:noWrap/>
            <w:vAlign w:val="bottom"/>
          </w:tcPr>
          <w:p w:rsidR="002F58E7" w:rsidRPr="000341C4" w:rsidRDefault="002F58E7" w:rsidP="004E7197">
            <w:pPr>
              <w:rPr>
                <w:rFonts w:ascii="Arial" w:hAnsi="Arial" w:cs="Arial"/>
                <w:sz w:val="14"/>
                <w:szCs w:val="14"/>
              </w:rPr>
            </w:pPr>
          </w:p>
        </w:tc>
        <w:tc>
          <w:tcPr>
            <w:tcW w:w="1118" w:type="dxa"/>
            <w:tcBorders>
              <w:top w:val="nil"/>
              <w:left w:val="nil"/>
              <w:bottom w:val="single" w:sz="4" w:space="0" w:color="auto"/>
              <w:right w:val="nil"/>
            </w:tcBorders>
            <w:shd w:val="clear" w:color="auto" w:fill="auto"/>
            <w:noWrap/>
            <w:vAlign w:val="bottom"/>
          </w:tcPr>
          <w:p w:rsidR="002F58E7" w:rsidRPr="000341C4" w:rsidRDefault="002F58E7" w:rsidP="004E7197">
            <w:pPr>
              <w:rPr>
                <w:rFonts w:ascii="Arial" w:hAnsi="Arial" w:cs="Arial"/>
                <w:sz w:val="14"/>
                <w:szCs w:val="14"/>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2F58E7" w:rsidRPr="000341C4" w:rsidRDefault="002F58E7" w:rsidP="004E7197">
            <w:pPr>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vAlign w:val="bottom"/>
          </w:tcPr>
          <w:p w:rsidR="002F58E7" w:rsidRPr="000341C4" w:rsidRDefault="002F58E7" w:rsidP="004E7197">
            <w:pPr>
              <w:rPr>
                <w:rFonts w:ascii="Arial" w:hAnsi="Arial" w:cs="Arial"/>
                <w:sz w:val="14"/>
                <w:szCs w:val="14"/>
              </w:rPr>
            </w:pPr>
          </w:p>
        </w:tc>
        <w:tc>
          <w:tcPr>
            <w:tcW w:w="1134" w:type="dxa"/>
            <w:gridSpan w:val="2"/>
            <w:tcBorders>
              <w:top w:val="nil"/>
              <w:left w:val="nil"/>
              <w:bottom w:val="single" w:sz="4" w:space="0" w:color="auto"/>
              <w:right w:val="single" w:sz="8" w:space="0" w:color="auto"/>
            </w:tcBorders>
            <w:shd w:val="clear" w:color="auto" w:fill="auto"/>
            <w:noWrap/>
            <w:vAlign w:val="bottom"/>
          </w:tcPr>
          <w:p w:rsidR="002F58E7" w:rsidRPr="000341C4" w:rsidRDefault="002F58E7" w:rsidP="004E7197">
            <w:pPr>
              <w:rPr>
                <w:rFonts w:ascii="Arial" w:hAnsi="Arial" w:cs="Arial"/>
                <w:sz w:val="14"/>
                <w:szCs w:val="14"/>
              </w:rPr>
            </w:pP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4E7197">
            <w:pPr>
              <w:jc w:val="right"/>
              <w:rPr>
                <w:rFonts w:ascii="Arial" w:hAnsi="Arial" w:cs="Arial"/>
                <w:b/>
                <w:bCs/>
                <w:sz w:val="18"/>
                <w:szCs w:val="18"/>
                <w:lang w:val="sr-Cyrl-CS"/>
              </w:rPr>
            </w:pPr>
            <w:r w:rsidRPr="000341C4">
              <w:rPr>
                <w:rFonts w:ascii="Arial" w:hAnsi="Arial" w:cs="Arial"/>
                <w:b/>
                <w:bCs/>
                <w:sz w:val="18"/>
                <w:szCs w:val="18"/>
              </w:rPr>
              <w:t>2</w:t>
            </w:r>
            <w:r w:rsidR="00147ECE" w:rsidRPr="000341C4">
              <w:rPr>
                <w:rFonts w:ascii="Arial" w:hAnsi="Arial" w:cs="Arial"/>
                <w:b/>
                <w:bCs/>
                <w:sz w:val="18"/>
                <w:szCs w:val="18"/>
                <w:lang w:val="sr-Cyrl-CS"/>
              </w:rPr>
              <w:t>6</w:t>
            </w:r>
          </w:p>
        </w:tc>
        <w:tc>
          <w:tcPr>
            <w:tcW w:w="4160"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Чоколада за кување</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кг</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jc w:val="right"/>
              <w:rPr>
                <w:rFonts w:ascii="Arial" w:hAnsi="Arial" w:cs="Arial"/>
                <w:sz w:val="18"/>
                <w:szCs w:val="18"/>
              </w:rPr>
            </w:pPr>
            <w:r w:rsidRPr="000341C4">
              <w:rPr>
                <w:rFonts w:ascii="Arial" w:hAnsi="Arial" w:cs="Arial"/>
                <w:sz w:val="18"/>
                <w:szCs w:val="18"/>
              </w:rPr>
              <w:t>60</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147ECE">
            <w:pPr>
              <w:jc w:val="right"/>
              <w:rPr>
                <w:rFonts w:ascii="Arial" w:hAnsi="Arial" w:cs="Arial"/>
                <w:b/>
                <w:bCs/>
                <w:sz w:val="18"/>
                <w:szCs w:val="18"/>
              </w:rPr>
            </w:pPr>
            <w:r w:rsidRPr="000341C4">
              <w:rPr>
                <w:rFonts w:ascii="Arial" w:hAnsi="Arial" w:cs="Arial"/>
                <w:b/>
                <w:bCs/>
                <w:sz w:val="18"/>
                <w:szCs w:val="18"/>
              </w:rPr>
              <w:t>2</w:t>
            </w:r>
            <w:r w:rsidR="00147ECE" w:rsidRPr="000341C4">
              <w:rPr>
                <w:rFonts w:ascii="Arial" w:hAnsi="Arial" w:cs="Arial"/>
                <w:b/>
                <w:bCs/>
                <w:sz w:val="18"/>
                <w:szCs w:val="18"/>
                <w:lang w:val="sr-Cyrl-CS"/>
              </w:rPr>
              <w:t>7</w:t>
            </w:r>
          </w:p>
        </w:tc>
        <w:tc>
          <w:tcPr>
            <w:tcW w:w="4160"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lang w:val="sr-Cyrl-CS"/>
              </w:rPr>
            </w:pPr>
            <w:r w:rsidRPr="000341C4">
              <w:rPr>
                <w:rFonts w:ascii="Arial" w:hAnsi="Arial" w:cs="Arial"/>
                <w:sz w:val="18"/>
                <w:szCs w:val="18"/>
              </w:rPr>
              <w:t>Чоколадни крем намаз за хлеб</w:t>
            </w:r>
            <w:r w:rsidR="00A45505" w:rsidRPr="000341C4">
              <w:rPr>
                <w:rFonts w:ascii="Arial" w:hAnsi="Arial" w:cs="Arial"/>
                <w:sz w:val="18"/>
                <w:szCs w:val="18"/>
                <w:lang w:val="sr-Cyrl-CS"/>
              </w:rPr>
              <w:t xml:space="preserve">паковање </w:t>
            </w:r>
            <w:r w:rsidR="000302C6" w:rsidRPr="000341C4">
              <w:rPr>
                <w:rFonts w:ascii="Arial" w:hAnsi="Arial" w:cs="Arial"/>
                <w:sz w:val="18"/>
                <w:szCs w:val="18"/>
                <w:lang w:val="sr-Cyrl-CS"/>
              </w:rPr>
              <w:t>0.8 кг</w:t>
            </w:r>
            <w:r w:rsidR="00A45505" w:rsidRPr="000341C4">
              <w:rPr>
                <w:rFonts w:ascii="Arial" w:hAnsi="Arial" w:cs="Arial"/>
                <w:sz w:val="18"/>
                <w:szCs w:val="18"/>
                <w:lang w:val="sr-Cyrl-CS"/>
              </w:rPr>
              <w:t xml:space="preserve"> </w:t>
            </w:r>
            <w:r w:rsidR="00A45505" w:rsidRPr="000341C4">
              <w:rPr>
                <w:rFonts w:ascii="Arial" w:hAnsi="Arial" w:cs="Arial"/>
                <w:sz w:val="18"/>
                <w:szCs w:val="18"/>
                <w:lang w:val="sr-Cyrl-CS"/>
              </w:rPr>
              <w:lastRenderedPageBreak/>
              <w:t>ПВЦ кантица</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lastRenderedPageBreak/>
              <w:t>кг</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8E4417" w:rsidP="00CC48E8">
            <w:pPr>
              <w:jc w:val="right"/>
              <w:rPr>
                <w:rFonts w:ascii="Arial" w:hAnsi="Arial" w:cs="Arial"/>
                <w:sz w:val="18"/>
                <w:szCs w:val="18"/>
              </w:rPr>
            </w:pPr>
            <w:r w:rsidRPr="000341C4">
              <w:rPr>
                <w:rFonts w:ascii="Arial" w:hAnsi="Arial" w:cs="Arial"/>
                <w:sz w:val="18"/>
                <w:szCs w:val="18"/>
                <w:lang w:val="sr-Cyrl-CS"/>
              </w:rPr>
              <w:t>3</w:t>
            </w:r>
            <w:r w:rsidR="00CC48E8" w:rsidRPr="000341C4">
              <w:rPr>
                <w:rFonts w:ascii="Arial" w:hAnsi="Arial" w:cs="Arial"/>
                <w:sz w:val="18"/>
                <w:szCs w:val="18"/>
                <w:lang w:val="sr-Cyrl-CS"/>
              </w:rPr>
              <w:t>5</w:t>
            </w:r>
            <w:r w:rsidR="001D0850" w:rsidRPr="000341C4">
              <w:rPr>
                <w:rFonts w:ascii="Arial" w:hAnsi="Arial" w:cs="Arial"/>
                <w:sz w:val="18"/>
                <w:szCs w:val="18"/>
              </w:rPr>
              <w:t>0</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p>
        </w:tc>
      </w:tr>
      <w:tr w:rsidR="00F731E2" w:rsidRPr="000341C4" w:rsidTr="00F731E2">
        <w:trPr>
          <w:gridAfter w:val="1"/>
          <w:wAfter w:w="1090" w:type="dxa"/>
          <w:trHeight w:val="241"/>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147ECE">
            <w:pPr>
              <w:jc w:val="right"/>
              <w:rPr>
                <w:rFonts w:ascii="Arial" w:hAnsi="Arial" w:cs="Arial"/>
                <w:b/>
                <w:bCs/>
                <w:sz w:val="18"/>
                <w:szCs w:val="18"/>
              </w:rPr>
            </w:pPr>
            <w:r w:rsidRPr="000341C4">
              <w:rPr>
                <w:rFonts w:ascii="Arial" w:hAnsi="Arial" w:cs="Arial"/>
                <w:b/>
                <w:bCs/>
                <w:sz w:val="18"/>
                <w:szCs w:val="18"/>
              </w:rPr>
              <w:lastRenderedPageBreak/>
              <w:t>2</w:t>
            </w:r>
            <w:r w:rsidR="00147ECE" w:rsidRPr="000341C4">
              <w:rPr>
                <w:rFonts w:ascii="Arial" w:hAnsi="Arial" w:cs="Arial"/>
                <w:b/>
                <w:bCs/>
                <w:sz w:val="18"/>
                <w:szCs w:val="18"/>
                <w:lang w:val="sr-Cyrl-CS"/>
              </w:rPr>
              <w:t>8</w:t>
            </w:r>
          </w:p>
        </w:tc>
        <w:tc>
          <w:tcPr>
            <w:tcW w:w="4160" w:type="dxa"/>
            <w:tcBorders>
              <w:top w:val="nil"/>
              <w:left w:val="nil"/>
              <w:bottom w:val="single" w:sz="4" w:space="0" w:color="auto"/>
              <w:right w:val="single" w:sz="4" w:space="0" w:color="auto"/>
            </w:tcBorders>
            <w:shd w:val="clear" w:color="auto" w:fill="auto"/>
            <w:noWrap/>
            <w:vAlign w:val="bottom"/>
          </w:tcPr>
          <w:p w:rsidR="001D0850" w:rsidRPr="000341C4" w:rsidRDefault="001D0850" w:rsidP="000302C6">
            <w:pPr>
              <w:rPr>
                <w:rFonts w:ascii="Arial" w:hAnsi="Arial" w:cs="Arial"/>
                <w:sz w:val="18"/>
                <w:szCs w:val="18"/>
                <w:lang w:val="sr-Cyrl-CS"/>
              </w:rPr>
            </w:pPr>
            <w:r w:rsidRPr="000341C4">
              <w:rPr>
                <w:rFonts w:ascii="Arial" w:hAnsi="Arial" w:cs="Arial"/>
                <w:sz w:val="18"/>
                <w:szCs w:val="18"/>
              </w:rPr>
              <w:t>Кокос у праху</w:t>
            </w:r>
            <w:r w:rsidR="000302C6" w:rsidRPr="000341C4">
              <w:rPr>
                <w:rFonts w:ascii="Arial" w:hAnsi="Arial" w:cs="Arial"/>
                <w:sz w:val="18"/>
                <w:szCs w:val="18"/>
                <w:lang w:val="sr-Cyrl-CS"/>
              </w:rPr>
              <w:t xml:space="preserve"> паковање кесица 100 гр </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кг</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jc w:val="right"/>
              <w:rPr>
                <w:rFonts w:ascii="Arial" w:hAnsi="Arial" w:cs="Arial"/>
                <w:sz w:val="18"/>
                <w:szCs w:val="18"/>
              </w:rPr>
            </w:pPr>
            <w:r w:rsidRPr="000341C4">
              <w:rPr>
                <w:rFonts w:ascii="Arial" w:hAnsi="Arial" w:cs="Arial"/>
                <w:sz w:val="18"/>
                <w:szCs w:val="18"/>
              </w:rPr>
              <w:t>85</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118" w:type="dxa"/>
            <w:tcBorders>
              <w:top w:val="nil"/>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134" w:type="dxa"/>
            <w:gridSpan w:val="2"/>
            <w:tcBorders>
              <w:top w:val="nil"/>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p>
        </w:tc>
      </w:tr>
      <w:tr w:rsidR="00F731E2" w:rsidRPr="000341C4" w:rsidTr="00F731E2">
        <w:trPr>
          <w:gridAfter w:val="1"/>
          <w:wAfter w:w="1090" w:type="dxa"/>
          <w:trHeight w:val="255"/>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D0850" w:rsidP="00147ECE">
            <w:pPr>
              <w:jc w:val="right"/>
              <w:rPr>
                <w:rFonts w:ascii="Arial" w:hAnsi="Arial" w:cs="Arial"/>
                <w:b/>
                <w:bCs/>
                <w:sz w:val="18"/>
                <w:szCs w:val="18"/>
              </w:rPr>
            </w:pPr>
            <w:r w:rsidRPr="000341C4">
              <w:rPr>
                <w:rFonts w:ascii="Arial" w:hAnsi="Arial" w:cs="Arial"/>
                <w:b/>
                <w:bCs/>
                <w:sz w:val="18"/>
                <w:szCs w:val="18"/>
              </w:rPr>
              <w:t>2</w:t>
            </w:r>
            <w:r w:rsidR="00147ECE" w:rsidRPr="000341C4">
              <w:rPr>
                <w:rFonts w:ascii="Arial" w:hAnsi="Arial" w:cs="Arial"/>
                <w:b/>
                <w:bCs/>
                <w:sz w:val="18"/>
                <w:szCs w:val="18"/>
                <w:lang w:val="sr-Cyrl-CS"/>
              </w:rPr>
              <w:t>9</w:t>
            </w:r>
          </w:p>
        </w:tc>
        <w:tc>
          <w:tcPr>
            <w:tcW w:w="4160"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lang w:val="sr-Cyrl-CS"/>
              </w:rPr>
            </w:pPr>
            <w:r w:rsidRPr="000341C4">
              <w:rPr>
                <w:rFonts w:ascii="Arial" w:hAnsi="Arial" w:cs="Arial"/>
                <w:sz w:val="18"/>
                <w:szCs w:val="18"/>
                <w:lang w:val="sr-Cyrl-CS"/>
              </w:rPr>
              <w:t>Какао у праху</w:t>
            </w:r>
            <w:r w:rsidR="00A45505" w:rsidRPr="000341C4">
              <w:rPr>
                <w:rFonts w:ascii="Arial" w:hAnsi="Arial" w:cs="Arial"/>
                <w:sz w:val="18"/>
                <w:szCs w:val="18"/>
                <w:lang w:val="sr-Cyrl-CS"/>
              </w:rPr>
              <w:t xml:space="preserve">паковање </w:t>
            </w:r>
            <w:r w:rsidR="000302C6" w:rsidRPr="000341C4">
              <w:rPr>
                <w:rFonts w:ascii="Arial" w:hAnsi="Arial" w:cs="Arial"/>
                <w:sz w:val="18"/>
                <w:szCs w:val="18"/>
                <w:lang w:val="sr-Cyrl-CS"/>
              </w:rPr>
              <w:t>1/1</w:t>
            </w:r>
            <w:r w:rsidR="00A45505" w:rsidRPr="000341C4">
              <w:rPr>
                <w:rFonts w:ascii="Arial" w:hAnsi="Arial" w:cs="Arial"/>
                <w:sz w:val="18"/>
                <w:szCs w:val="18"/>
                <w:lang w:val="sr-Cyrl-CS"/>
              </w:rPr>
              <w:t xml:space="preserve"> кг</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rPr>
            </w:pPr>
            <w:r w:rsidRPr="000341C4">
              <w:rPr>
                <w:rFonts w:ascii="Arial" w:hAnsi="Arial" w:cs="Arial"/>
                <w:sz w:val="18"/>
                <w:szCs w:val="18"/>
              </w:rPr>
              <w:t>кг</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jc w:val="right"/>
              <w:rPr>
                <w:rFonts w:ascii="Arial" w:hAnsi="Arial" w:cs="Arial"/>
                <w:sz w:val="18"/>
                <w:szCs w:val="18"/>
              </w:rPr>
            </w:pPr>
            <w:r w:rsidRPr="000341C4">
              <w:rPr>
                <w:rFonts w:ascii="Arial" w:hAnsi="Arial" w:cs="Arial"/>
                <w:sz w:val="18"/>
                <w:szCs w:val="18"/>
              </w:rPr>
              <w:t>30</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18" w:type="dxa"/>
            <w:tcBorders>
              <w:top w:val="single" w:sz="4" w:space="0" w:color="auto"/>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r w:rsidRPr="000341C4">
              <w:rPr>
                <w:rFonts w:ascii="Arial" w:hAnsi="Arial" w:cs="Arial"/>
                <w:sz w:val="14"/>
                <w:szCs w:val="14"/>
              </w:rPr>
              <w:t> </w:t>
            </w:r>
          </w:p>
        </w:tc>
      </w:tr>
      <w:tr w:rsidR="00F731E2" w:rsidRPr="000341C4" w:rsidTr="00F731E2">
        <w:trPr>
          <w:gridAfter w:val="1"/>
          <w:wAfter w:w="1090" w:type="dxa"/>
          <w:trHeight w:val="255"/>
        </w:trPr>
        <w:tc>
          <w:tcPr>
            <w:tcW w:w="532" w:type="dxa"/>
            <w:tcBorders>
              <w:top w:val="nil"/>
              <w:left w:val="single" w:sz="8" w:space="0" w:color="auto"/>
              <w:bottom w:val="single" w:sz="4" w:space="0" w:color="auto"/>
              <w:right w:val="single" w:sz="8" w:space="0" w:color="auto"/>
            </w:tcBorders>
            <w:shd w:val="clear" w:color="auto" w:fill="auto"/>
            <w:noWrap/>
            <w:vAlign w:val="bottom"/>
          </w:tcPr>
          <w:p w:rsidR="001D0850" w:rsidRPr="000341C4" w:rsidRDefault="00147ECE" w:rsidP="00147ECE">
            <w:pPr>
              <w:jc w:val="right"/>
              <w:rPr>
                <w:rFonts w:ascii="Arial" w:hAnsi="Arial" w:cs="Arial"/>
                <w:b/>
                <w:bCs/>
                <w:sz w:val="18"/>
                <w:szCs w:val="18"/>
                <w:lang w:val="sr-Cyrl-CS"/>
              </w:rPr>
            </w:pPr>
            <w:r w:rsidRPr="000341C4">
              <w:rPr>
                <w:rFonts w:ascii="Arial" w:hAnsi="Arial" w:cs="Arial"/>
                <w:b/>
                <w:bCs/>
                <w:sz w:val="18"/>
                <w:szCs w:val="18"/>
                <w:lang w:val="sr-Cyrl-CS"/>
              </w:rPr>
              <w:t>30</w:t>
            </w:r>
          </w:p>
        </w:tc>
        <w:tc>
          <w:tcPr>
            <w:tcW w:w="4160"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lang w:val="sr-Cyrl-CS"/>
              </w:rPr>
            </w:pPr>
            <w:r w:rsidRPr="000341C4">
              <w:rPr>
                <w:rFonts w:ascii="Arial" w:hAnsi="Arial" w:cs="Arial"/>
                <w:sz w:val="18"/>
                <w:szCs w:val="18"/>
                <w:lang w:val="sr-Cyrl-CS"/>
              </w:rPr>
              <w:t xml:space="preserve">Сахарин </w:t>
            </w:r>
            <w:r w:rsidR="009308FE" w:rsidRPr="000341C4">
              <w:rPr>
                <w:rFonts w:ascii="Arial" w:hAnsi="Arial" w:cs="Arial"/>
                <w:sz w:val="18"/>
                <w:szCs w:val="18"/>
                <w:lang w:val="sr-Cyrl-CS"/>
              </w:rPr>
              <w:t xml:space="preserve">паковање </w:t>
            </w:r>
            <w:r w:rsidRPr="000341C4">
              <w:rPr>
                <w:rFonts w:ascii="Arial" w:hAnsi="Arial" w:cs="Arial"/>
                <w:sz w:val="18"/>
                <w:szCs w:val="18"/>
                <w:lang w:val="sr-Cyrl-CS"/>
              </w:rPr>
              <w:t>300</w:t>
            </w:r>
            <w:r w:rsidR="009308FE" w:rsidRPr="000341C4">
              <w:rPr>
                <w:rFonts w:ascii="Arial" w:hAnsi="Arial" w:cs="Arial"/>
                <w:sz w:val="18"/>
                <w:szCs w:val="18"/>
                <w:lang w:val="sr-Cyrl-CS"/>
              </w:rPr>
              <w:t>/1</w:t>
            </w:r>
            <w:r w:rsidRPr="000341C4">
              <w:rPr>
                <w:rFonts w:ascii="Arial" w:hAnsi="Arial" w:cs="Arial"/>
                <w:sz w:val="18"/>
                <w:szCs w:val="18"/>
                <w:lang w:val="sr-Cyrl-CS"/>
              </w:rPr>
              <w:t xml:space="preserve"> таблета</w:t>
            </w:r>
          </w:p>
        </w:tc>
        <w:tc>
          <w:tcPr>
            <w:tcW w:w="846"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8"/>
                <w:szCs w:val="18"/>
                <w:lang w:val="sr-Cyrl-CS"/>
              </w:rPr>
            </w:pPr>
            <w:r w:rsidRPr="000341C4">
              <w:rPr>
                <w:rFonts w:ascii="Arial" w:hAnsi="Arial" w:cs="Arial"/>
                <w:sz w:val="18"/>
                <w:szCs w:val="18"/>
                <w:lang w:val="sr-Cyrl-CS"/>
              </w:rPr>
              <w:t>ком</w:t>
            </w:r>
          </w:p>
        </w:tc>
        <w:tc>
          <w:tcPr>
            <w:tcW w:w="1002" w:type="dxa"/>
            <w:gridSpan w:val="2"/>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jc w:val="right"/>
              <w:rPr>
                <w:rFonts w:ascii="Arial" w:hAnsi="Arial" w:cs="Arial"/>
                <w:sz w:val="18"/>
                <w:szCs w:val="18"/>
                <w:lang w:val="sr-Cyrl-CS"/>
              </w:rPr>
            </w:pPr>
            <w:r w:rsidRPr="000341C4">
              <w:rPr>
                <w:rFonts w:ascii="Arial" w:hAnsi="Arial" w:cs="Arial"/>
                <w:sz w:val="18"/>
                <w:szCs w:val="18"/>
                <w:lang w:val="sr-Cyrl-CS"/>
              </w:rPr>
              <w:t>30</w:t>
            </w:r>
          </w:p>
        </w:tc>
        <w:tc>
          <w:tcPr>
            <w:tcW w:w="1269"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853" w:type="dxa"/>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434" w:type="dxa"/>
            <w:gridSpan w:val="4"/>
            <w:tcBorders>
              <w:top w:val="nil"/>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118" w:type="dxa"/>
            <w:tcBorders>
              <w:top w:val="single" w:sz="4" w:space="0" w:color="auto"/>
              <w:left w:val="nil"/>
              <w:bottom w:val="single" w:sz="4" w:space="0" w:color="auto"/>
              <w:right w:val="nil"/>
            </w:tcBorders>
            <w:shd w:val="clear" w:color="auto" w:fill="auto"/>
            <w:noWrap/>
            <w:vAlign w:val="bottom"/>
          </w:tcPr>
          <w:p w:rsidR="001D0850" w:rsidRPr="000341C4" w:rsidRDefault="001D0850" w:rsidP="004E7197">
            <w:pPr>
              <w:rPr>
                <w:rFonts w:ascii="Arial" w:hAnsi="Arial" w:cs="Arial"/>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1D0850" w:rsidRPr="000341C4" w:rsidRDefault="001D0850" w:rsidP="004E7197">
            <w:pPr>
              <w:rPr>
                <w:rFonts w:ascii="Arial" w:hAnsi="Arial" w:cs="Arial"/>
                <w:sz w:val="14"/>
                <w:szCs w:val="14"/>
              </w:rPr>
            </w:pPr>
          </w:p>
        </w:tc>
        <w:tc>
          <w:tcPr>
            <w:tcW w:w="1134" w:type="dxa"/>
            <w:gridSpan w:val="2"/>
            <w:tcBorders>
              <w:top w:val="single" w:sz="4" w:space="0" w:color="auto"/>
              <w:left w:val="nil"/>
              <w:bottom w:val="single" w:sz="4" w:space="0" w:color="auto"/>
              <w:right w:val="single" w:sz="8" w:space="0" w:color="auto"/>
            </w:tcBorders>
            <w:shd w:val="clear" w:color="auto" w:fill="auto"/>
            <w:noWrap/>
            <w:vAlign w:val="bottom"/>
          </w:tcPr>
          <w:p w:rsidR="001D0850" w:rsidRPr="000341C4" w:rsidRDefault="001D0850" w:rsidP="004E7197">
            <w:pPr>
              <w:rPr>
                <w:rFonts w:ascii="Arial" w:hAnsi="Arial" w:cs="Arial"/>
                <w:sz w:val="14"/>
                <w:szCs w:val="14"/>
              </w:rPr>
            </w:pPr>
          </w:p>
        </w:tc>
      </w:tr>
      <w:tr w:rsidR="00F731E2" w:rsidRPr="000341C4" w:rsidTr="00F731E2">
        <w:trPr>
          <w:gridAfter w:val="1"/>
          <w:wAfter w:w="1090" w:type="dxa"/>
          <w:trHeight w:val="255"/>
        </w:trPr>
        <w:tc>
          <w:tcPr>
            <w:tcW w:w="532" w:type="dxa"/>
            <w:tcBorders>
              <w:top w:val="nil"/>
              <w:left w:val="single" w:sz="8" w:space="0" w:color="auto"/>
              <w:bottom w:val="single" w:sz="4" w:space="0" w:color="auto"/>
              <w:right w:val="single" w:sz="8" w:space="0" w:color="auto"/>
            </w:tcBorders>
            <w:shd w:val="clear" w:color="auto" w:fill="auto"/>
            <w:noWrap/>
            <w:vAlign w:val="bottom"/>
          </w:tcPr>
          <w:p w:rsidR="00131782" w:rsidRPr="000341C4" w:rsidRDefault="00147ECE" w:rsidP="004E7197">
            <w:pPr>
              <w:jc w:val="right"/>
              <w:rPr>
                <w:rFonts w:ascii="Arial" w:hAnsi="Arial" w:cs="Arial"/>
                <w:b/>
                <w:bCs/>
                <w:sz w:val="18"/>
                <w:szCs w:val="18"/>
                <w:lang w:val="sr-Cyrl-CS"/>
              </w:rPr>
            </w:pPr>
            <w:r w:rsidRPr="000341C4">
              <w:rPr>
                <w:rFonts w:ascii="Arial" w:hAnsi="Arial" w:cs="Arial"/>
                <w:b/>
                <w:bCs/>
                <w:sz w:val="18"/>
                <w:szCs w:val="18"/>
                <w:lang w:val="sr-Cyrl-CS"/>
              </w:rPr>
              <w:t>31</w:t>
            </w:r>
          </w:p>
        </w:tc>
        <w:tc>
          <w:tcPr>
            <w:tcW w:w="4160" w:type="dxa"/>
            <w:tcBorders>
              <w:top w:val="nil"/>
              <w:left w:val="nil"/>
              <w:bottom w:val="single" w:sz="4" w:space="0" w:color="auto"/>
              <w:right w:val="single" w:sz="4" w:space="0" w:color="auto"/>
            </w:tcBorders>
            <w:shd w:val="clear" w:color="auto" w:fill="auto"/>
            <w:noWrap/>
            <w:vAlign w:val="bottom"/>
          </w:tcPr>
          <w:p w:rsidR="00131782" w:rsidRPr="000341C4" w:rsidRDefault="00147ECE" w:rsidP="002C26B0">
            <w:pPr>
              <w:rPr>
                <w:rFonts w:ascii="Arial" w:hAnsi="Arial" w:cs="Arial"/>
                <w:sz w:val="18"/>
                <w:szCs w:val="18"/>
                <w:lang w:val="sr-Cyrl-CS"/>
              </w:rPr>
            </w:pPr>
            <w:r w:rsidRPr="000341C4">
              <w:rPr>
                <w:rFonts w:ascii="Arial" w:hAnsi="Arial" w:cs="Arial"/>
                <w:sz w:val="18"/>
                <w:szCs w:val="18"/>
                <w:lang w:val="sr-Cyrl-CS"/>
              </w:rPr>
              <w:t xml:space="preserve">Кафа 2 у 1 </w:t>
            </w:r>
            <w:r w:rsidR="00131782" w:rsidRPr="000341C4">
              <w:rPr>
                <w:rFonts w:ascii="Arial" w:hAnsi="Arial" w:cs="Arial"/>
                <w:sz w:val="18"/>
                <w:szCs w:val="18"/>
                <w:lang w:val="sr-Cyrl-CS"/>
              </w:rPr>
              <w:t>Нес кафа</w:t>
            </w:r>
            <w:r w:rsidRPr="000341C4">
              <w:rPr>
                <w:rFonts w:ascii="Arial" w:hAnsi="Arial" w:cs="Arial"/>
                <w:sz w:val="18"/>
                <w:szCs w:val="18"/>
                <w:lang w:val="sr-Cyrl-CS"/>
              </w:rPr>
              <w:t xml:space="preserve"> или одговарајућа, комад од цца 10 гр.</w:t>
            </w:r>
          </w:p>
        </w:tc>
        <w:tc>
          <w:tcPr>
            <w:tcW w:w="846" w:type="dxa"/>
            <w:tcBorders>
              <w:top w:val="nil"/>
              <w:left w:val="nil"/>
              <w:bottom w:val="single" w:sz="4" w:space="0" w:color="auto"/>
              <w:right w:val="single" w:sz="4" w:space="0" w:color="auto"/>
            </w:tcBorders>
            <w:shd w:val="clear" w:color="auto" w:fill="auto"/>
            <w:noWrap/>
            <w:vAlign w:val="bottom"/>
          </w:tcPr>
          <w:p w:rsidR="00131782" w:rsidRPr="000341C4" w:rsidRDefault="00147ECE" w:rsidP="004E7197">
            <w:pPr>
              <w:rPr>
                <w:rFonts w:ascii="Arial" w:hAnsi="Arial" w:cs="Arial"/>
                <w:sz w:val="18"/>
                <w:szCs w:val="18"/>
                <w:lang w:val="sr-Cyrl-CS"/>
              </w:rPr>
            </w:pPr>
            <w:r w:rsidRPr="000341C4">
              <w:rPr>
                <w:rFonts w:ascii="Arial" w:hAnsi="Arial" w:cs="Arial"/>
                <w:sz w:val="18"/>
                <w:szCs w:val="18"/>
                <w:lang w:val="sr-Cyrl-CS"/>
              </w:rPr>
              <w:t>ком</w:t>
            </w:r>
          </w:p>
        </w:tc>
        <w:tc>
          <w:tcPr>
            <w:tcW w:w="1002" w:type="dxa"/>
            <w:gridSpan w:val="2"/>
            <w:tcBorders>
              <w:top w:val="nil"/>
              <w:left w:val="nil"/>
              <w:bottom w:val="single" w:sz="4" w:space="0" w:color="auto"/>
              <w:right w:val="single" w:sz="4" w:space="0" w:color="auto"/>
            </w:tcBorders>
            <w:shd w:val="clear" w:color="auto" w:fill="auto"/>
            <w:noWrap/>
            <w:vAlign w:val="bottom"/>
          </w:tcPr>
          <w:p w:rsidR="00131782" w:rsidRPr="000341C4" w:rsidRDefault="00CC48E8" w:rsidP="00CC48E8">
            <w:pPr>
              <w:jc w:val="right"/>
              <w:rPr>
                <w:rFonts w:ascii="Arial" w:hAnsi="Arial" w:cs="Arial"/>
                <w:sz w:val="18"/>
                <w:szCs w:val="18"/>
                <w:lang w:val="sr-Cyrl-CS"/>
              </w:rPr>
            </w:pPr>
            <w:r w:rsidRPr="000341C4">
              <w:rPr>
                <w:rFonts w:ascii="Arial" w:hAnsi="Arial" w:cs="Arial"/>
                <w:sz w:val="18"/>
                <w:szCs w:val="18"/>
                <w:lang w:val="sr-Cyrl-CS"/>
              </w:rPr>
              <w:t>3</w:t>
            </w:r>
            <w:r w:rsidR="00147ECE" w:rsidRPr="000341C4">
              <w:rPr>
                <w:rFonts w:ascii="Arial" w:hAnsi="Arial" w:cs="Arial"/>
                <w:sz w:val="18"/>
                <w:szCs w:val="18"/>
                <w:lang w:val="sr-Cyrl-CS"/>
              </w:rPr>
              <w:t>00</w:t>
            </w:r>
          </w:p>
        </w:tc>
        <w:tc>
          <w:tcPr>
            <w:tcW w:w="1269" w:type="dxa"/>
            <w:tcBorders>
              <w:top w:val="nil"/>
              <w:left w:val="nil"/>
              <w:bottom w:val="single" w:sz="4" w:space="0" w:color="auto"/>
              <w:right w:val="single" w:sz="4" w:space="0" w:color="auto"/>
            </w:tcBorders>
            <w:shd w:val="clear" w:color="auto" w:fill="auto"/>
            <w:noWrap/>
            <w:vAlign w:val="bottom"/>
          </w:tcPr>
          <w:p w:rsidR="00131782" w:rsidRPr="000341C4" w:rsidRDefault="00131782" w:rsidP="004E7197">
            <w:pPr>
              <w:rPr>
                <w:rFonts w:ascii="Arial" w:hAnsi="Arial" w:cs="Arial"/>
                <w:sz w:val="14"/>
                <w:szCs w:val="14"/>
              </w:rPr>
            </w:pPr>
          </w:p>
        </w:tc>
        <w:tc>
          <w:tcPr>
            <w:tcW w:w="853" w:type="dxa"/>
            <w:tcBorders>
              <w:top w:val="nil"/>
              <w:left w:val="nil"/>
              <w:bottom w:val="single" w:sz="4" w:space="0" w:color="auto"/>
              <w:right w:val="single" w:sz="4" w:space="0" w:color="auto"/>
            </w:tcBorders>
            <w:shd w:val="clear" w:color="auto" w:fill="auto"/>
            <w:noWrap/>
            <w:vAlign w:val="bottom"/>
          </w:tcPr>
          <w:p w:rsidR="00131782" w:rsidRPr="000341C4" w:rsidRDefault="00131782" w:rsidP="004E7197">
            <w:pPr>
              <w:rPr>
                <w:rFonts w:ascii="Arial" w:hAnsi="Arial" w:cs="Arial"/>
                <w:sz w:val="14"/>
                <w:szCs w:val="14"/>
              </w:rPr>
            </w:pPr>
          </w:p>
        </w:tc>
        <w:tc>
          <w:tcPr>
            <w:tcW w:w="1434" w:type="dxa"/>
            <w:gridSpan w:val="4"/>
            <w:tcBorders>
              <w:top w:val="nil"/>
              <w:left w:val="nil"/>
              <w:bottom w:val="single" w:sz="4" w:space="0" w:color="auto"/>
              <w:right w:val="single" w:sz="4" w:space="0" w:color="auto"/>
            </w:tcBorders>
            <w:shd w:val="clear" w:color="auto" w:fill="auto"/>
            <w:noWrap/>
            <w:vAlign w:val="bottom"/>
          </w:tcPr>
          <w:p w:rsidR="00131782" w:rsidRPr="000341C4" w:rsidRDefault="00131782" w:rsidP="004E7197">
            <w:pPr>
              <w:rPr>
                <w:rFonts w:ascii="Arial" w:hAnsi="Arial" w:cs="Arial"/>
                <w:sz w:val="14"/>
                <w:szCs w:val="14"/>
              </w:rPr>
            </w:pPr>
          </w:p>
        </w:tc>
        <w:tc>
          <w:tcPr>
            <w:tcW w:w="1118" w:type="dxa"/>
            <w:tcBorders>
              <w:top w:val="nil"/>
              <w:left w:val="nil"/>
              <w:bottom w:val="single" w:sz="4" w:space="0" w:color="auto"/>
              <w:right w:val="nil"/>
            </w:tcBorders>
            <w:shd w:val="clear" w:color="auto" w:fill="auto"/>
            <w:noWrap/>
            <w:vAlign w:val="bottom"/>
          </w:tcPr>
          <w:p w:rsidR="00131782" w:rsidRPr="000341C4" w:rsidRDefault="00131782" w:rsidP="004E7197">
            <w:pPr>
              <w:rPr>
                <w:rFonts w:ascii="Arial" w:hAnsi="Arial" w:cs="Arial"/>
                <w:sz w:val="14"/>
                <w:szCs w:val="14"/>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131782" w:rsidRPr="000341C4" w:rsidRDefault="00131782" w:rsidP="004E7197">
            <w:pPr>
              <w:rPr>
                <w:rFonts w:ascii="Arial" w:hAnsi="Arial" w:cs="Arial"/>
                <w:sz w:val="14"/>
                <w:szCs w:val="14"/>
              </w:rPr>
            </w:pPr>
          </w:p>
        </w:tc>
        <w:tc>
          <w:tcPr>
            <w:tcW w:w="992" w:type="dxa"/>
            <w:gridSpan w:val="2"/>
            <w:tcBorders>
              <w:top w:val="nil"/>
              <w:left w:val="nil"/>
              <w:bottom w:val="single" w:sz="4" w:space="0" w:color="auto"/>
              <w:right w:val="single" w:sz="4" w:space="0" w:color="auto"/>
            </w:tcBorders>
            <w:shd w:val="clear" w:color="auto" w:fill="auto"/>
            <w:noWrap/>
            <w:vAlign w:val="bottom"/>
          </w:tcPr>
          <w:p w:rsidR="00131782" w:rsidRPr="000341C4" w:rsidRDefault="00131782" w:rsidP="004E7197">
            <w:pPr>
              <w:rPr>
                <w:rFonts w:ascii="Arial" w:hAnsi="Arial" w:cs="Arial"/>
                <w:sz w:val="14"/>
                <w:szCs w:val="14"/>
              </w:rPr>
            </w:pPr>
          </w:p>
        </w:tc>
        <w:tc>
          <w:tcPr>
            <w:tcW w:w="1134" w:type="dxa"/>
            <w:gridSpan w:val="2"/>
            <w:tcBorders>
              <w:top w:val="nil"/>
              <w:left w:val="nil"/>
              <w:bottom w:val="single" w:sz="4" w:space="0" w:color="auto"/>
              <w:right w:val="single" w:sz="8" w:space="0" w:color="auto"/>
            </w:tcBorders>
            <w:shd w:val="clear" w:color="auto" w:fill="auto"/>
            <w:noWrap/>
            <w:vAlign w:val="bottom"/>
          </w:tcPr>
          <w:p w:rsidR="00131782" w:rsidRPr="000341C4" w:rsidRDefault="00131782" w:rsidP="004E7197">
            <w:pPr>
              <w:rPr>
                <w:rFonts w:ascii="Arial" w:hAnsi="Arial" w:cs="Arial"/>
                <w:sz w:val="14"/>
                <w:szCs w:val="14"/>
              </w:rPr>
            </w:pPr>
          </w:p>
        </w:tc>
      </w:tr>
      <w:tr w:rsidR="00F731E2" w:rsidRPr="000341C4" w:rsidTr="00F731E2">
        <w:trPr>
          <w:gridAfter w:val="1"/>
          <w:wAfter w:w="1090" w:type="dxa"/>
          <w:trHeight w:val="255"/>
        </w:trPr>
        <w:tc>
          <w:tcPr>
            <w:tcW w:w="532" w:type="dxa"/>
            <w:tcBorders>
              <w:top w:val="nil"/>
              <w:left w:val="single" w:sz="8" w:space="0" w:color="auto"/>
              <w:bottom w:val="single" w:sz="4" w:space="0" w:color="auto"/>
              <w:right w:val="single" w:sz="8" w:space="0" w:color="auto"/>
            </w:tcBorders>
            <w:shd w:val="clear" w:color="auto" w:fill="auto"/>
            <w:noWrap/>
            <w:vAlign w:val="bottom"/>
          </w:tcPr>
          <w:p w:rsidR="00131782" w:rsidRPr="000341C4" w:rsidRDefault="00147ECE" w:rsidP="004E7197">
            <w:pPr>
              <w:jc w:val="right"/>
              <w:rPr>
                <w:rFonts w:ascii="Arial" w:hAnsi="Arial" w:cs="Arial"/>
                <w:b/>
                <w:bCs/>
                <w:sz w:val="18"/>
                <w:szCs w:val="18"/>
                <w:lang w:val="sr-Cyrl-CS"/>
              </w:rPr>
            </w:pPr>
            <w:r w:rsidRPr="000341C4">
              <w:rPr>
                <w:rFonts w:ascii="Arial" w:hAnsi="Arial" w:cs="Arial"/>
                <w:b/>
                <w:bCs/>
                <w:sz w:val="18"/>
                <w:szCs w:val="18"/>
                <w:lang w:val="sr-Cyrl-CS"/>
              </w:rPr>
              <w:t>32</w:t>
            </w:r>
          </w:p>
        </w:tc>
        <w:tc>
          <w:tcPr>
            <w:tcW w:w="4160" w:type="dxa"/>
            <w:tcBorders>
              <w:top w:val="nil"/>
              <w:left w:val="nil"/>
              <w:bottom w:val="single" w:sz="4" w:space="0" w:color="auto"/>
              <w:right w:val="single" w:sz="4" w:space="0" w:color="auto"/>
            </w:tcBorders>
            <w:shd w:val="clear" w:color="auto" w:fill="auto"/>
            <w:noWrap/>
            <w:vAlign w:val="bottom"/>
          </w:tcPr>
          <w:p w:rsidR="00131782" w:rsidRPr="000341C4" w:rsidRDefault="00147ECE" w:rsidP="002C26B0">
            <w:pPr>
              <w:rPr>
                <w:rFonts w:ascii="Arial" w:hAnsi="Arial" w:cs="Arial"/>
                <w:sz w:val="18"/>
                <w:szCs w:val="18"/>
                <w:lang w:val="sr-Cyrl-CS"/>
              </w:rPr>
            </w:pPr>
            <w:r w:rsidRPr="000341C4">
              <w:rPr>
                <w:rFonts w:ascii="Arial" w:hAnsi="Arial" w:cs="Arial"/>
                <w:sz w:val="18"/>
                <w:szCs w:val="18"/>
                <w:lang w:val="sr-Cyrl-CS"/>
              </w:rPr>
              <w:t>Кафа 3 у 1 Нес кафа или одговарајућа, комад од цца 18 гр.</w:t>
            </w:r>
          </w:p>
        </w:tc>
        <w:tc>
          <w:tcPr>
            <w:tcW w:w="846" w:type="dxa"/>
            <w:tcBorders>
              <w:top w:val="nil"/>
              <w:left w:val="nil"/>
              <w:bottom w:val="single" w:sz="4" w:space="0" w:color="auto"/>
              <w:right w:val="single" w:sz="4" w:space="0" w:color="auto"/>
            </w:tcBorders>
            <w:shd w:val="clear" w:color="auto" w:fill="auto"/>
            <w:noWrap/>
            <w:vAlign w:val="bottom"/>
          </w:tcPr>
          <w:p w:rsidR="00131782" w:rsidRPr="000341C4" w:rsidRDefault="00147ECE" w:rsidP="004E7197">
            <w:pPr>
              <w:rPr>
                <w:rFonts w:ascii="Arial" w:hAnsi="Arial" w:cs="Arial"/>
                <w:sz w:val="18"/>
                <w:szCs w:val="18"/>
                <w:lang w:val="sr-Cyrl-CS"/>
              </w:rPr>
            </w:pPr>
            <w:r w:rsidRPr="000341C4">
              <w:rPr>
                <w:rFonts w:ascii="Arial" w:hAnsi="Arial" w:cs="Arial"/>
                <w:sz w:val="18"/>
                <w:szCs w:val="18"/>
                <w:lang w:val="sr-Cyrl-CS"/>
              </w:rPr>
              <w:t>ком</w:t>
            </w:r>
          </w:p>
        </w:tc>
        <w:tc>
          <w:tcPr>
            <w:tcW w:w="1002" w:type="dxa"/>
            <w:gridSpan w:val="2"/>
            <w:tcBorders>
              <w:top w:val="nil"/>
              <w:left w:val="nil"/>
              <w:bottom w:val="single" w:sz="4" w:space="0" w:color="auto"/>
              <w:right w:val="single" w:sz="4" w:space="0" w:color="auto"/>
            </w:tcBorders>
            <w:shd w:val="clear" w:color="auto" w:fill="auto"/>
            <w:noWrap/>
            <w:vAlign w:val="bottom"/>
          </w:tcPr>
          <w:p w:rsidR="00131782" w:rsidRPr="000341C4" w:rsidRDefault="00CC48E8" w:rsidP="00CC48E8">
            <w:pPr>
              <w:jc w:val="right"/>
              <w:rPr>
                <w:rFonts w:ascii="Arial" w:hAnsi="Arial" w:cs="Arial"/>
                <w:sz w:val="18"/>
                <w:szCs w:val="18"/>
                <w:lang w:val="sr-Cyrl-CS"/>
              </w:rPr>
            </w:pPr>
            <w:r w:rsidRPr="000341C4">
              <w:rPr>
                <w:rFonts w:ascii="Arial" w:hAnsi="Arial" w:cs="Arial"/>
                <w:sz w:val="18"/>
                <w:szCs w:val="18"/>
                <w:lang w:val="sr-Cyrl-CS"/>
              </w:rPr>
              <w:t>3</w:t>
            </w:r>
            <w:r w:rsidR="00147ECE" w:rsidRPr="000341C4">
              <w:rPr>
                <w:rFonts w:ascii="Arial" w:hAnsi="Arial" w:cs="Arial"/>
                <w:sz w:val="18"/>
                <w:szCs w:val="18"/>
                <w:lang w:val="sr-Cyrl-CS"/>
              </w:rPr>
              <w:t>00</w:t>
            </w:r>
          </w:p>
        </w:tc>
        <w:tc>
          <w:tcPr>
            <w:tcW w:w="1269" w:type="dxa"/>
            <w:tcBorders>
              <w:top w:val="nil"/>
              <w:left w:val="nil"/>
              <w:bottom w:val="single" w:sz="4" w:space="0" w:color="auto"/>
              <w:right w:val="single" w:sz="4" w:space="0" w:color="auto"/>
            </w:tcBorders>
            <w:shd w:val="clear" w:color="auto" w:fill="auto"/>
            <w:noWrap/>
            <w:vAlign w:val="bottom"/>
          </w:tcPr>
          <w:p w:rsidR="00131782" w:rsidRPr="000341C4" w:rsidRDefault="00131782" w:rsidP="004E7197">
            <w:pPr>
              <w:rPr>
                <w:rFonts w:ascii="Arial" w:hAnsi="Arial" w:cs="Arial"/>
                <w:sz w:val="14"/>
                <w:szCs w:val="14"/>
              </w:rPr>
            </w:pPr>
          </w:p>
        </w:tc>
        <w:tc>
          <w:tcPr>
            <w:tcW w:w="853" w:type="dxa"/>
            <w:tcBorders>
              <w:top w:val="nil"/>
              <w:left w:val="nil"/>
              <w:bottom w:val="single" w:sz="4" w:space="0" w:color="auto"/>
              <w:right w:val="single" w:sz="4" w:space="0" w:color="auto"/>
            </w:tcBorders>
            <w:shd w:val="clear" w:color="auto" w:fill="auto"/>
            <w:noWrap/>
            <w:vAlign w:val="bottom"/>
          </w:tcPr>
          <w:p w:rsidR="00131782" w:rsidRPr="000341C4" w:rsidRDefault="00131782" w:rsidP="004E7197">
            <w:pPr>
              <w:rPr>
                <w:rFonts w:ascii="Arial" w:hAnsi="Arial" w:cs="Arial"/>
                <w:sz w:val="14"/>
                <w:szCs w:val="14"/>
              </w:rPr>
            </w:pPr>
          </w:p>
        </w:tc>
        <w:tc>
          <w:tcPr>
            <w:tcW w:w="1434" w:type="dxa"/>
            <w:gridSpan w:val="4"/>
            <w:tcBorders>
              <w:top w:val="nil"/>
              <w:left w:val="nil"/>
              <w:bottom w:val="single" w:sz="4" w:space="0" w:color="auto"/>
              <w:right w:val="single" w:sz="4" w:space="0" w:color="auto"/>
            </w:tcBorders>
            <w:shd w:val="clear" w:color="auto" w:fill="auto"/>
            <w:noWrap/>
            <w:vAlign w:val="bottom"/>
          </w:tcPr>
          <w:p w:rsidR="00131782" w:rsidRPr="000341C4" w:rsidRDefault="00131782" w:rsidP="004E7197">
            <w:pPr>
              <w:rPr>
                <w:rFonts w:ascii="Arial" w:hAnsi="Arial" w:cs="Arial"/>
                <w:sz w:val="14"/>
                <w:szCs w:val="14"/>
              </w:rPr>
            </w:pPr>
          </w:p>
        </w:tc>
        <w:tc>
          <w:tcPr>
            <w:tcW w:w="1118" w:type="dxa"/>
            <w:tcBorders>
              <w:top w:val="nil"/>
              <w:left w:val="nil"/>
              <w:bottom w:val="single" w:sz="4" w:space="0" w:color="auto"/>
              <w:right w:val="nil"/>
            </w:tcBorders>
            <w:shd w:val="clear" w:color="auto" w:fill="auto"/>
            <w:noWrap/>
            <w:vAlign w:val="bottom"/>
          </w:tcPr>
          <w:p w:rsidR="00131782" w:rsidRPr="000341C4" w:rsidRDefault="00131782" w:rsidP="004E7197">
            <w:pPr>
              <w:rPr>
                <w:rFonts w:ascii="Arial" w:hAnsi="Arial" w:cs="Arial"/>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1782" w:rsidRPr="000341C4" w:rsidRDefault="00131782" w:rsidP="004E7197">
            <w:pPr>
              <w:rPr>
                <w:rFonts w:ascii="Arial" w:hAnsi="Arial" w:cs="Arial"/>
                <w:sz w:val="14"/>
                <w:szCs w:val="1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131782" w:rsidRPr="000341C4" w:rsidRDefault="00131782" w:rsidP="004E7197">
            <w:pPr>
              <w:rPr>
                <w:rFonts w:ascii="Arial" w:hAnsi="Arial" w:cs="Arial"/>
                <w:sz w:val="14"/>
                <w:szCs w:val="14"/>
              </w:rPr>
            </w:pPr>
          </w:p>
        </w:tc>
        <w:tc>
          <w:tcPr>
            <w:tcW w:w="1134" w:type="dxa"/>
            <w:gridSpan w:val="2"/>
            <w:tcBorders>
              <w:top w:val="single" w:sz="4" w:space="0" w:color="auto"/>
              <w:left w:val="nil"/>
              <w:bottom w:val="single" w:sz="4" w:space="0" w:color="auto"/>
              <w:right w:val="single" w:sz="8" w:space="0" w:color="auto"/>
            </w:tcBorders>
            <w:shd w:val="clear" w:color="auto" w:fill="auto"/>
            <w:noWrap/>
            <w:vAlign w:val="bottom"/>
          </w:tcPr>
          <w:p w:rsidR="00131782" w:rsidRPr="000341C4" w:rsidRDefault="00131782" w:rsidP="004E7197">
            <w:pPr>
              <w:rPr>
                <w:rFonts w:ascii="Arial" w:hAnsi="Arial" w:cs="Arial"/>
                <w:sz w:val="14"/>
                <w:szCs w:val="14"/>
              </w:rPr>
            </w:pPr>
          </w:p>
        </w:tc>
      </w:tr>
      <w:tr w:rsidR="00F731E2" w:rsidRPr="000341C4" w:rsidTr="00F731E2">
        <w:trPr>
          <w:gridAfter w:val="1"/>
          <w:wAfter w:w="1090" w:type="dxa"/>
          <w:trHeight w:val="255"/>
        </w:trPr>
        <w:tc>
          <w:tcPr>
            <w:tcW w:w="532" w:type="dxa"/>
            <w:tcBorders>
              <w:top w:val="nil"/>
              <w:left w:val="single" w:sz="8" w:space="0" w:color="auto"/>
              <w:bottom w:val="single" w:sz="4" w:space="0" w:color="auto"/>
              <w:right w:val="single" w:sz="8" w:space="0" w:color="auto"/>
            </w:tcBorders>
            <w:shd w:val="clear" w:color="auto" w:fill="auto"/>
            <w:noWrap/>
            <w:vAlign w:val="bottom"/>
          </w:tcPr>
          <w:p w:rsidR="000B2B39" w:rsidRPr="000341C4" w:rsidRDefault="00147ECE" w:rsidP="004E7197">
            <w:pPr>
              <w:jc w:val="right"/>
              <w:rPr>
                <w:rFonts w:ascii="Arial" w:hAnsi="Arial" w:cs="Arial"/>
                <w:b/>
                <w:bCs/>
                <w:sz w:val="18"/>
                <w:szCs w:val="18"/>
                <w:lang w:val="sr-Cyrl-CS"/>
              </w:rPr>
            </w:pPr>
            <w:r w:rsidRPr="000341C4">
              <w:rPr>
                <w:rFonts w:ascii="Arial" w:hAnsi="Arial" w:cs="Arial"/>
                <w:b/>
                <w:bCs/>
                <w:sz w:val="18"/>
                <w:szCs w:val="18"/>
                <w:lang w:val="sr-Cyrl-CS"/>
              </w:rPr>
              <w:t>33</w:t>
            </w:r>
          </w:p>
        </w:tc>
        <w:tc>
          <w:tcPr>
            <w:tcW w:w="4160" w:type="dxa"/>
            <w:tcBorders>
              <w:top w:val="nil"/>
              <w:left w:val="nil"/>
              <w:bottom w:val="single" w:sz="4" w:space="0" w:color="auto"/>
              <w:right w:val="single" w:sz="4" w:space="0" w:color="auto"/>
            </w:tcBorders>
            <w:shd w:val="clear" w:color="auto" w:fill="auto"/>
            <w:noWrap/>
            <w:vAlign w:val="bottom"/>
          </w:tcPr>
          <w:p w:rsidR="000B2B39" w:rsidRPr="000341C4" w:rsidRDefault="000B2B39" w:rsidP="00131782">
            <w:pPr>
              <w:rPr>
                <w:rFonts w:ascii="Arial" w:hAnsi="Arial" w:cs="Arial"/>
                <w:sz w:val="18"/>
                <w:szCs w:val="18"/>
                <w:lang w:val="sr-Cyrl-CS"/>
              </w:rPr>
            </w:pPr>
            <w:r w:rsidRPr="000341C4">
              <w:rPr>
                <w:rFonts w:ascii="Arial" w:hAnsi="Arial" w:cs="Arial"/>
                <w:sz w:val="18"/>
                <w:szCs w:val="18"/>
                <w:lang w:val="sr-Cyrl-CS"/>
              </w:rPr>
              <w:t xml:space="preserve">Грицкалице  </w:t>
            </w:r>
            <w:r w:rsidR="00147ECE" w:rsidRPr="000341C4">
              <w:rPr>
                <w:rFonts w:ascii="Arial" w:hAnsi="Arial" w:cs="Arial"/>
                <w:sz w:val="18"/>
                <w:szCs w:val="18"/>
                <w:lang w:val="sr-Cyrl-CS"/>
              </w:rPr>
              <w:t>флипс са кикирикијем „</w:t>
            </w:r>
            <w:r w:rsidRPr="000341C4">
              <w:rPr>
                <w:rFonts w:ascii="Arial" w:hAnsi="Arial" w:cs="Arial"/>
                <w:sz w:val="18"/>
                <w:szCs w:val="18"/>
                <w:lang w:val="sr-Cyrl-CS"/>
              </w:rPr>
              <w:t xml:space="preserve">Смоки </w:t>
            </w:r>
            <w:r w:rsidR="00147ECE" w:rsidRPr="000341C4">
              <w:rPr>
                <w:rFonts w:ascii="Arial" w:hAnsi="Arial" w:cs="Arial"/>
                <w:sz w:val="18"/>
                <w:szCs w:val="18"/>
                <w:lang w:val="sr-Cyrl-CS"/>
              </w:rPr>
              <w:t xml:space="preserve">„ или одговарајући паковање од </w:t>
            </w:r>
            <w:r w:rsidRPr="000341C4">
              <w:rPr>
                <w:rFonts w:ascii="Arial" w:hAnsi="Arial" w:cs="Arial"/>
                <w:sz w:val="18"/>
                <w:szCs w:val="18"/>
                <w:lang w:val="sr-Cyrl-CS"/>
              </w:rPr>
              <w:t>250 гр</w:t>
            </w:r>
            <w:r w:rsidR="009308FE" w:rsidRPr="000341C4">
              <w:rPr>
                <w:rFonts w:ascii="Arial" w:hAnsi="Arial" w:cs="Arial"/>
                <w:sz w:val="18"/>
                <w:szCs w:val="18"/>
                <w:lang w:val="sr-Cyrl-CS"/>
              </w:rPr>
              <w:t xml:space="preserve"> кесица</w:t>
            </w:r>
          </w:p>
        </w:tc>
        <w:tc>
          <w:tcPr>
            <w:tcW w:w="846" w:type="dxa"/>
            <w:tcBorders>
              <w:top w:val="nil"/>
              <w:left w:val="nil"/>
              <w:bottom w:val="single" w:sz="4" w:space="0" w:color="auto"/>
              <w:right w:val="single" w:sz="4" w:space="0" w:color="auto"/>
            </w:tcBorders>
            <w:shd w:val="clear" w:color="auto" w:fill="auto"/>
            <w:noWrap/>
            <w:vAlign w:val="bottom"/>
          </w:tcPr>
          <w:p w:rsidR="000B2B39" w:rsidRPr="000341C4" w:rsidRDefault="000B2B39" w:rsidP="004E7197">
            <w:pPr>
              <w:rPr>
                <w:rFonts w:ascii="Arial" w:hAnsi="Arial" w:cs="Arial"/>
                <w:sz w:val="18"/>
                <w:szCs w:val="18"/>
                <w:lang w:val="sr-Cyrl-CS"/>
              </w:rPr>
            </w:pPr>
            <w:r w:rsidRPr="000341C4">
              <w:rPr>
                <w:rFonts w:ascii="Arial" w:hAnsi="Arial" w:cs="Arial"/>
                <w:sz w:val="18"/>
                <w:szCs w:val="18"/>
                <w:lang w:val="sr-Cyrl-CS"/>
              </w:rPr>
              <w:t>ком</w:t>
            </w:r>
          </w:p>
        </w:tc>
        <w:tc>
          <w:tcPr>
            <w:tcW w:w="1002" w:type="dxa"/>
            <w:gridSpan w:val="2"/>
            <w:tcBorders>
              <w:top w:val="nil"/>
              <w:left w:val="nil"/>
              <w:bottom w:val="single" w:sz="4" w:space="0" w:color="auto"/>
              <w:right w:val="single" w:sz="4" w:space="0" w:color="auto"/>
            </w:tcBorders>
            <w:shd w:val="clear" w:color="auto" w:fill="auto"/>
            <w:noWrap/>
            <w:vAlign w:val="bottom"/>
          </w:tcPr>
          <w:p w:rsidR="000B2B39" w:rsidRPr="000341C4" w:rsidRDefault="000B2B39" w:rsidP="004E7197">
            <w:pPr>
              <w:jc w:val="right"/>
              <w:rPr>
                <w:rFonts w:ascii="Arial" w:hAnsi="Arial" w:cs="Arial"/>
                <w:sz w:val="18"/>
                <w:szCs w:val="18"/>
                <w:lang w:val="sr-Cyrl-CS"/>
              </w:rPr>
            </w:pPr>
            <w:r w:rsidRPr="000341C4">
              <w:rPr>
                <w:rFonts w:ascii="Arial" w:hAnsi="Arial" w:cs="Arial"/>
                <w:sz w:val="18"/>
                <w:szCs w:val="18"/>
                <w:lang w:val="sr-Cyrl-CS"/>
              </w:rPr>
              <w:t>60</w:t>
            </w:r>
          </w:p>
        </w:tc>
        <w:tc>
          <w:tcPr>
            <w:tcW w:w="1269" w:type="dxa"/>
            <w:tcBorders>
              <w:top w:val="nil"/>
              <w:left w:val="nil"/>
              <w:bottom w:val="single" w:sz="4" w:space="0" w:color="auto"/>
              <w:right w:val="single" w:sz="4" w:space="0" w:color="auto"/>
            </w:tcBorders>
            <w:shd w:val="clear" w:color="auto" w:fill="auto"/>
            <w:noWrap/>
            <w:vAlign w:val="bottom"/>
          </w:tcPr>
          <w:p w:rsidR="000B2B39" w:rsidRPr="000341C4" w:rsidRDefault="000B2B39" w:rsidP="004E7197">
            <w:pPr>
              <w:rPr>
                <w:rFonts w:ascii="Arial" w:hAnsi="Arial" w:cs="Arial"/>
                <w:sz w:val="14"/>
                <w:szCs w:val="14"/>
              </w:rPr>
            </w:pPr>
          </w:p>
        </w:tc>
        <w:tc>
          <w:tcPr>
            <w:tcW w:w="853" w:type="dxa"/>
            <w:tcBorders>
              <w:top w:val="nil"/>
              <w:left w:val="nil"/>
              <w:bottom w:val="single" w:sz="4" w:space="0" w:color="auto"/>
              <w:right w:val="single" w:sz="4" w:space="0" w:color="auto"/>
            </w:tcBorders>
            <w:shd w:val="clear" w:color="auto" w:fill="auto"/>
            <w:noWrap/>
            <w:vAlign w:val="bottom"/>
          </w:tcPr>
          <w:p w:rsidR="000B2B39" w:rsidRPr="000341C4" w:rsidRDefault="000B2B39" w:rsidP="004E7197">
            <w:pPr>
              <w:rPr>
                <w:rFonts w:ascii="Arial" w:hAnsi="Arial" w:cs="Arial"/>
                <w:sz w:val="14"/>
                <w:szCs w:val="14"/>
              </w:rPr>
            </w:pPr>
          </w:p>
        </w:tc>
        <w:tc>
          <w:tcPr>
            <w:tcW w:w="1434" w:type="dxa"/>
            <w:gridSpan w:val="4"/>
            <w:tcBorders>
              <w:top w:val="nil"/>
              <w:left w:val="nil"/>
              <w:bottom w:val="single" w:sz="4" w:space="0" w:color="auto"/>
              <w:right w:val="single" w:sz="4" w:space="0" w:color="auto"/>
            </w:tcBorders>
            <w:shd w:val="clear" w:color="auto" w:fill="auto"/>
            <w:noWrap/>
            <w:vAlign w:val="bottom"/>
          </w:tcPr>
          <w:p w:rsidR="000B2B39" w:rsidRPr="000341C4" w:rsidRDefault="000B2B39" w:rsidP="004E7197">
            <w:pPr>
              <w:rPr>
                <w:rFonts w:ascii="Arial" w:hAnsi="Arial" w:cs="Arial"/>
                <w:sz w:val="14"/>
                <w:szCs w:val="14"/>
              </w:rPr>
            </w:pPr>
          </w:p>
        </w:tc>
        <w:tc>
          <w:tcPr>
            <w:tcW w:w="1118" w:type="dxa"/>
            <w:tcBorders>
              <w:top w:val="nil"/>
              <w:left w:val="nil"/>
              <w:bottom w:val="single" w:sz="4" w:space="0" w:color="auto"/>
              <w:right w:val="nil"/>
            </w:tcBorders>
            <w:shd w:val="clear" w:color="auto" w:fill="auto"/>
            <w:noWrap/>
            <w:vAlign w:val="bottom"/>
          </w:tcPr>
          <w:p w:rsidR="000B2B39" w:rsidRPr="000341C4" w:rsidRDefault="000B2B39" w:rsidP="004E7197">
            <w:pPr>
              <w:rPr>
                <w:rFonts w:ascii="Arial" w:hAnsi="Arial" w:cs="Arial"/>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B2B39" w:rsidRPr="000341C4" w:rsidRDefault="000B2B39" w:rsidP="004E7197">
            <w:pPr>
              <w:rPr>
                <w:rFonts w:ascii="Arial" w:hAnsi="Arial" w:cs="Arial"/>
                <w:sz w:val="14"/>
                <w:szCs w:val="1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0B2B39" w:rsidRPr="000341C4" w:rsidRDefault="000B2B39" w:rsidP="004E7197">
            <w:pPr>
              <w:rPr>
                <w:rFonts w:ascii="Arial" w:hAnsi="Arial" w:cs="Arial"/>
                <w:sz w:val="14"/>
                <w:szCs w:val="14"/>
              </w:rPr>
            </w:pPr>
          </w:p>
        </w:tc>
        <w:tc>
          <w:tcPr>
            <w:tcW w:w="1134" w:type="dxa"/>
            <w:gridSpan w:val="2"/>
            <w:tcBorders>
              <w:top w:val="single" w:sz="4" w:space="0" w:color="auto"/>
              <w:left w:val="nil"/>
              <w:bottom w:val="single" w:sz="4" w:space="0" w:color="auto"/>
              <w:right w:val="single" w:sz="8" w:space="0" w:color="auto"/>
            </w:tcBorders>
            <w:shd w:val="clear" w:color="auto" w:fill="auto"/>
            <w:noWrap/>
            <w:vAlign w:val="bottom"/>
          </w:tcPr>
          <w:p w:rsidR="000B2B39" w:rsidRPr="000341C4" w:rsidRDefault="000B2B39" w:rsidP="004E7197">
            <w:pPr>
              <w:rPr>
                <w:rFonts w:ascii="Arial" w:hAnsi="Arial" w:cs="Arial"/>
                <w:sz w:val="14"/>
                <w:szCs w:val="14"/>
              </w:rPr>
            </w:pPr>
          </w:p>
        </w:tc>
      </w:tr>
      <w:tr w:rsidR="00F731E2" w:rsidRPr="000341C4" w:rsidTr="00F731E2">
        <w:trPr>
          <w:gridAfter w:val="1"/>
          <w:wAfter w:w="1090" w:type="dxa"/>
          <w:trHeight w:val="255"/>
        </w:trPr>
        <w:tc>
          <w:tcPr>
            <w:tcW w:w="532" w:type="dxa"/>
            <w:tcBorders>
              <w:top w:val="nil"/>
              <w:left w:val="single" w:sz="8" w:space="0" w:color="auto"/>
              <w:bottom w:val="single" w:sz="4" w:space="0" w:color="auto"/>
              <w:right w:val="single" w:sz="8" w:space="0" w:color="auto"/>
            </w:tcBorders>
            <w:shd w:val="clear" w:color="auto" w:fill="auto"/>
            <w:noWrap/>
            <w:vAlign w:val="bottom"/>
          </w:tcPr>
          <w:p w:rsidR="000B2B39" w:rsidRPr="000341C4" w:rsidRDefault="00147ECE" w:rsidP="004E7197">
            <w:pPr>
              <w:jc w:val="right"/>
              <w:rPr>
                <w:rFonts w:ascii="Arial" w:hAnsi="Arial" w:cs="Arial"/>
                <w:b/>
                <w:bCs/>
                <w:sz w:val="18"/>
                <w:szCs w:val="18"/>
                <w:lang w:val="sr-Cyrl-CS"/>
              </w:rPr>
            </w:pPr>
            <w:r w:rsidRPr="000341C4">
              <w:rPr>
                <w:rFonts w:ascii="Arial" w:hAnsi="Arial" w:cs="Arial"/>
                <w:b/>
                <w:bCs/>
                <w:sz w:val="18"/>
                <w:szCs w:val="18"/>
                <w:lang w:val="sr-Cyrl-CS"/>
              </w:rPr>
              <w:t>34</w:t>
            </w:r>
          </w:p>
        </w:tc>
        <w:tc>
          <w:tcPr>
            <w:tcW w:w="4160" w:type="dxa"/>
            <w:tcBorders>
              <w:top w:val="nil"/>
              <w:left w:val="nil"/>
              <w:bottom w:val="single" w:sz="4" w:space="0" w:color="auto"/>
              <w:right w:val="single" w:sz="4" w:space="0" w:color="auto"/>
            </w:tcBorders>
            <w:shd w:val="clear" w:color="auto" w:fill="auto"/>
            <w:noWrap/>
            <w:vAlign w:val="bottom"/>
          </w:tcPr>
          <w:p w:rsidR="000B2B39" w:rsidRPr="000341C4" w:rsidRDefault="000B2B39" w:rsidP="00131782">
            <w:pPr>
              <w:rPr>
                <w:rFonts w:ascii="Arial" w:hAnsi="Arial" w:cs="Arial"/>
                <w:sz w:val="18"/>
                <w:szCs w:val="18"/>
                <w:lang w:val="sr-Cyrl-CS"/>
              </w:rPr>
            </w:pPr>
            <w:r w:rsidRPr="000341C4">
              <w:rPr>
                <w:rFonts w:ascii="Arial" w:hAnsi="Arial" w:cs="Arial"/>
                <w:sz w:val="18"/>
                <w:szCs w:val="18"/>
                <w:lang w:val="sr-Cyrl-CS"/>
              </w:rPr>
              <w:t xml:space="preserve">Грицкалице микс </w:t>
            </w:r>
            <w:r w:rsidR="00A45505" w:rsidRPr="000341C4">
              <w:rPr>
                <w:rFonts w:ascii="Arial" w:hAnsi="Arial" w:cs="Arial"/>
                <w:sz w:val="18"/>
                <w:szCs w:val="18"/>
                <w:lang w:val="sr-Cyrl-CS"/>
              </w:rPr>
              <w:t xml:space="preserve">паковање кесица </w:t>
            </w:r>
            <w:r w:rsidRPr="000341C4">
              <w:rPr>
                <w:rFonts w:ascii="Arial" w:hAnsi="Arial" w:cs="Arial"/>
                <w:sz w:val="18"/>
                <w:szCs w:val="18"/>
                <w:lang w:val="sr-Cyrl-CS"/>
              </w:rPr>
              <w:t>300 гр</w:t>
            </w:r>
          </w:p>
        </w:tc>
        <w:tc>
          <w:tcPr>
            <w:tcW w:w="846" w:type="dxa"/>
            <w:tcBorders>
              <w:top w:val="nil"/>
              <w:left w:val="nil"/>
              <w:bottom w:val="single" w:sz="4" w:space="0" w:color="auto"/>
              <w:right w:val="single" w:sz="4" w:space="0" w:color="auto"/>
            </w:tcBorders>
            <w:shd w:val="clear" w:color="auto" w:fill="auto"/>
            <w:noWrap/>
            <w:vAlign w:val="bottom"/>
          </w:tcPr>
          <w:p w:rsidR="000B2B39" w:rsidRPr="000341C4" w:rsidRDefault="000B2B39" w:rsidP="004E7197">
            <w:pPr>
              <w:rPr>
                <w:rFonts w:ascii="Arial" w:hAnsi="Arial" w:cs="Arial"/>
                <w:sz w:val="18"/>
                <w:szCs w:val="18"/>
                <w:lang w:val="sr-Cyrl-CS"/>
              </w:rPr>
            </w:pPr>
            <w:r w:rsidRPr="000341C4">
              <w:rPr>
                <w:rFonts w:ascii="Arial" w:hAnsi="Arial" w:cs="Arial"/>
                <w:sz w:val="18"/>
                <w:szCs w:val="18"/>
                <w:lang w:val="sr-Cyrl-CS"/>
              </w:rPr>
              <w:t>ком</w:t>
            </w:r>
          </w:p>
        </w:tc>
        <w:tc>
          <w:tcPr>
            <w:tcW w:w="1002" w:type="dxa"/>
            <w:gridSpan w:val="2"/>
            <w:tcBorders>
              <w:top w:val="nil"/>
              <w:left w:val="nil"/>
              <w:bottom w:val="single" w:sz="4" w:space="0" w:color="auto"/>
              <w:right w:val="single" w:sz="4" w:space="0" w:color="auto"/>
            </w:tcBorders>
            <w:shd w:val="clear" w:color="auto" w:fill="auto"/>
            <w:noWrap/>
            <w:vAlign w:val="bottom"/>
          </w:tcPr>
          <w:p w:rsidR="000B2B39" w:rsidRPr="000341C4" w:rsidRDefault="000B2B39" w:rsidP="004E7197">
            <w:pPr>
              <w:jc w:val="right"/>
              <w:rPr>
                <w:rFonts w:ascii="Arial" w:hAnsi="Arial" w:cs="Arial"/>
                <w:sz w:val="18"/>
                <w:szCs w:val="18"/>
                <w:lang w:val="sr-Cyrl-CS"/>
              </w:rPr>
            </w:pPr>
            <w:r w:rsidRPr="000341C4">
              <w:rPr>
                <w:rFonts w:ascii="Arial" w:hAnsi="Arial" w:cs="Arial"/>
                <w:sz w:val="18"/>
                <w:szCs w:val="18"/>
                <w:lang w:val="sr-Cyrl-CS"/>
              </w:rPr>
              <w:t>40</w:t>
            </w:r>
          </w:p>
        </w:tc>
        <w:tc>
          <w:tcPr>
            <w:tcW w:w="1269" w:type="dxa"/>
            <w:tcBorders>
              <w:top w:val="nil"/>
              <w:left w:val="nil"/>
              <w:bottom w:val="single" w:sz="4" w:space="0" w:color="auto"/>
              <w:right w:val="single" w:sz="4" w:space="0" w:color="auto"/>
            </w:tcBorders>
            <w:shd w:val="clear" w:color="auto" w:fill="auto"/>
            <w:noWrap/>
            <w:vAlign w:val="bottom"/>
          </w:tcPr>
          <w:p w:rsidR="000B2B39" w:rsidRPr="000341C4" w:rsidRDefault="000B2B39" w:rsidP="004E7197">
            <w:pPr>
              <w:rPr>
                <w:rFonts w:ascii="Arial" w:hAnsi="Arial" w:cs="Arial"/>
                <w:sz w:val="14"/>
                <w:szCs w:val="14"/>
              </w:rPr>
            </w:pPr>
          </w:p>
        </w:tc>
        <w:tc>
          <w:tcPr>
            <w:tcW w:w="853" w:type="dxa"/>
            <w:tcBorders>
              <w:top w:val="nil"/>
              <w:left w:val="nil"/>
              <w:bottom w:val="single" w:sz="4" w:space="0" w:color="auto"/>
              <w:right w:val="single" w:sz="4" w:space="0" w:color="auto"/>
            </w:tcBorders>
            <w:shd w:val="clear" w:color="auto" w:fill="auto"/>
            <w:noWrap/>
            <w:vAlign w:val="bottom"/>
          </w:tcPr>
          <w:p w:rsidR="000B2B39" w:rsidRPr="000341C4" w:rsidRDefault="000B2B39" w:rsidP="004E7197">
            <w:pPr>
              <w:rPr>
                <w:rFonts w:ascii="Arial" w:hAnsi="Arial" w:cs="Arial"/>
                <w:sz w:val="14"/>
                <w:szCs w:val="14"/>
              </w:rPr>
            </w:pPr>
          </w:p>
        </w:tc>
        <w:tc>
          <w:tcPr>
            <w:tcW w:w="1434" w:type="dxa"/>
            <w:gridSpan w:val="4"/>
            <w:tcBorders>
              <w:top w:val="nil"/>
              <w:left w:val="nil"/>
              <w:bottom w:val="single" w:sz="4" w:space="0" w:color="auto"/>
              <w:right w:val="single" w:sz="4" w:space="0" w:color="auto"/>
            </w:tcBorders>
            <w:shd w:val="clear" w:color="auto" w:fill="auto"/>
            <w:noWrap/>
            <w:vAlign w:val="bottom"/>
          </w:tcPr>
          <w:p w:rsidR="000B2B39" w:rsidRPr="000341C4" w:rsidRDefault="000B2B39" w:rsidP="004E7197">
            <w:pPr>
              <w:rPr>
                <w:rFonts w:ascii="Arial" w:hAnsi="Arial" w:cs="Arial"/>
                <w:sz w:val="14"/>
                <w:szCs w:val="14"/>
              </w:rPr>
            </w:pPr>
          </w:p>
        </w:tc>
        <w:tc>
          <w:tcPr>
            <w:tcW w:w="1118" w:type="dxa"/>
            <w:tcBorders>
              <w:top w:val="nil"/>
              <w:left w:val="nil"/>
              <w:bottom w:val="single" w:sz="4" w:space="0" w:color="auto"/>
              <w:right w:val="nil"/>
            </w:tcBorders>
            <w:shd w:val="clear" w:color="auto" w:fill="auto"/>
            <w:noWrap/>
            <w:vAlign w:val="bottom"/>
          </w:tcPr>
          <w:p w:rsidR="000B2B39" w:rsidRPr="000341C4" w:rsidRDefault="000B2B39" w:rsidP="004E7197">
            <w:pPr>
              <w:rPr>
                <w:rFonts w:ascii="Arial" w:hAnsi="Arial" w:cs="Arial"/>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B2B39" w:rsidRPr="000341C4" w:rsidRDefault="000B2B39" w:rsidP="004E7197">
            <w:pPr>
              <w:rPr>
                <w:rFonts w:ascii="Arial" w:hAnsi="Arial" w:cs="Arial"/>
                <w:sz w:val="14"/>
                <w:szCs w:val="1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0B2B39" w:rsidRPr="000341C4" w:rsidRDefault="000B2B39" w:rsidP="004E7197">
            <w:pPr>
              <w:rPr>
                <w:rFonts w:ascii="Arial" w:hAnsi="Arial" w:cs="Arial"/>
                <w:sz w:val="14"/>
                <w:szCs w:val="14"/>
              </w:rPr>
            </w:pPr>
          </w:p>
        </w:tc>
        <w:tc>
          <w:tcPr>
            <w:tcW w:w="1134" w:type="dxa"/>
            <w:gridSpan w:val="2"/>
            <w:tcBorders>
              <w:top w:val="single" w:sz="4" w:space="0" w:color="auto"/>
              <w:left w:val="nil"/>
              <w:bottom w:val="single" w:sz="4" w:space="0" w:color="auto"/>
              <w:right w:val="single" w:sz="8" w:space="0" w:color="auto"/>
            </w:tcBorders>
            <w:shd w:val="clear" w:color="auto" w:fill="auto"/>
            <w:noWrap/>
            <w:vAlign w:val="bottom"/>
          </w:tcPr>
          <w:p w:rsidR="000B2B39" w:rsidRPr="000341C4" w:rsidRDefault="000B2B39" w:rsidP="004E7197">
            <w:pPr>
              <w:rPr>
                <w:rFonts w:ascii="Arial" w:hAnsi="Arial" w:cs="Arial"/>
                <w:sz w:val="14"/>
                <w:szCs w:val="14"/>
              </w:rPr>
            </w:pPr>
          </w:p>
        </w:tc>
      </w:tr>
      <w:tr w:rsidR="00F731E2" w:rsidRPr="000341C4" w:rsidTr="00F731E2">
        <w:trPr>
          <w:gridAfter w:val="1"/>
          <w:wAfter w:w="1090" w:type="dxa"/>
          <w:trHeight w:val="255"/>
        </w:trPr>
        <w:tc>
          <w:tcPr>
            <w:tcW w:w="532" w:type="dxa"/>
            <w:tcBorders>
              <w:top w:val="nil"/>
              <w:left w:val="single" w:sz="8" w:space="0" w:color="auto"/>
              <w:bottom w:val="single" w:sz="4" w:space="0" w:color="auto"/>
              <w:right w:val="single" w:sz="8" w:space="0" w:color="auto"/>
            </w:tcBorders>
            <w:shd w:val="clear" w:color="auto" w:fill="auto"/>
            <w:noWrap/>
            <w:vAlign w:val="bottom"/>
          </w:tcPr>
          <w:p w:rsidR="000B2B39" w:rsidRPr="000341C4" w:rsidRDefault="00147ECE" w:rsidP="004E7197">
            <w:pPr>
              <w:jc w:val="right"/>
              <w:rPr>
                <w:rFonts w:ascii="Arial" w:hAnsi="Arial" w:cs="Arial"/>
                <w:b/>
                <w:bCs/>
                <w:sz w:val="18"/>
                <w:szCs w:val="18"/>
                <w:lang w:val="sr-Cyrl-CS"/>
              </w:rPr>
            </w:pPr>
            <w:r w:rsidRPr="000341C4">
              <w:rPr>
                <w:rFonts w:ascii="Arial" w:hAnsi="Arial" w:cs="Arial"/>
                <w:b/>
                <w:bCs/>
                <w:sz w:val="18"/>
                <w:szCs w:val="18"/>
                <w:lang w:val="sr-Cyrl-CS"/>
              </w:rPr>
              <w:t>35</w:t>
            </w:r>
          </w:p>
        </w:tc>
        <w:tc>
          <w:tcPr>
            <w:tcW w:w="4160" w:type="dxa"/>
            <w:tcBorders>
              <w:top w:val="nil"/>
              <w:left w:val="nil"/>
              <w:bottom w:val="single" w:sz="4" w:space="0" w:color="auto"/>
              <w:right w:val="single" w:sz="4" w:space="0" w:color="auto"/>
            </w:tcBorders>
            <w:shd w:val="clear" w:color="auto" w:fill="auto"/>
            <w:noWrap/>
            <w:vAlign w:val="bottom"/>
          </w:tcPr>
          <w:p w:rsidR="000B2B39" w:rsidRPr="000341C4" w:rsidRDefault="000B2B39" w:rsidP="00131782">
            <w:pPr>
              <w:rPr>
                <w:rFonts w:ascii="Arial" w:hAnsi="Arial" w:cs="Arial"/>
                <w:sz w:val="18"/>
                <w:szCs w:val="18"/>
                <w:lang w:val="sr-Cyrl-CS"/>
              </w:rPr>
            </w:pPr>
            <w:r w:rsidRPr="000341C4">
              <w:rPr>
                <w:rFonts w:ascii="Arial" w:hAnsi="Arial" w:cs="Arial"/>
                <w:sz w:val="18"/>
                <w:szCs w:val="18"/>
                <w:lang w:val="sr-Cyrl-CS"/>
              </w:rPr>
              <w:t xml:space="preserve">Бомбоне кесица </w:t>
            </w:r>
            <w:r w:rsidR="00A45505" w:rsidRPr="000341C4">
              <w:rPr>
                <w:rFonts w:ascii="Arial" w:hAnsi="Arial" w:cs="Arial"/>
                <w:sz w:val="18"/>
                <w:szCs w:val="18"/>
                <w:lang w:val="sr-Cyrl-CS"/>
              </w:rPr>
              <w:t xml:space="preserve">паковање </w:t>
            </w:r>
            <w:r w:rsidRPr="000341C4">
              <w:rPr>
                <w:rFonts w:ascii="Arial" w:hAnsi="Arial" w:cs="Arial"/>
                <w:sz w:val="18"/>
                <w:szCs w:val="18"/>
                <w:lang w:val="sr-Cyrl-CS"/>
              </w:rPr>
              <w:t>100 гр</w:t>
            </w:r>
          </w:p>
        </w:tc>
        <w:tc>
          <w:tcPr>
            <w:tcW w:w="846" w:type="dxa"/>
            <w:tcBorders>
              <w:top w:val="nil"/>
              <w:left w:val="nil"/>
              <w:bottom w:val="single" w:sz="4" w:space="0" w:color="auto"/>
              <w:right w:val="single" w:sz="4" w:space="0" w:color="auto"/>
            </w:tcBorders>
            <w:shd w:val="clear" w:color="auto" w:fill="auto"/>
            <w:noWrap/>
            <w:vAlign w:val="bottom"/>
          </w:tcPr>
          <w:p w:rsidR="000B2B39" w:rsidRPr="000341C4" w:rsidRDefault="000B2B39" w:rsidP="004E7197">
            <w:pPr>
              <w:rPr>
                <w:rFonts w:ascii="Arial" w:hAnsi="Arial" w:cs="Arial"/>
                <w:sz w:val="18"/>
                <w:szCs w:val="18"/>
                <w:lang w:val="sr-Cyrl-CS"/>
              </w:rPr>
            </w:pPr>
            <w:r w:rsidRPr="000341C4">
              <w:rPr>
                <w:rFonts w:ascii="Arial" w:hAnsi="Arial" w:cs="Arial"/>
                <w:sz w:val="18"/>
                <w:szCs w:val="18"/>
                <w:lang w:val="sr-Cyrl-CS"/>
              </w:rPr>
              <w:t>ком</w:t>
            </w:r>
          </w:p>
        </w:tc>
        <w:tc>
          <w:tcPr>
            <w:tcW w:w="1002" w:type="dxa"/>
            <w:gridSpan w:val="2"/>
            <w:tcBorders>
              <w:top w:val="nil"/>
              <w:left w:val="nil"/>
              <w:bottom w:val="single" w:sz="4" w:space="0" w:color="auto"/>
              <w:right w:val="single" w:sz="4" w:space="0" w:color="auto"/>
            </w:tcBorders>
            <w:shd w:val="clear" w:color="auto" w:fill="auto"/>
            <w:noWrap/>
            <w:vAlign w:val="bottom"/>
          </w:tcPr>
          <w:p w:rsidR="000B2B39" w:rsidRPr="000341C4" w:rsidRDefault="000B2B39" w:rsidP="004E7197">
            <w:pPr>
              <w:jc w:val="right"/>
              <w:rPr>
                <w:rFonts w:ascii="Arial" w:hAnsi="Arial" w:cs="Arial"/>
                <w:sz w:val="18"/>
                <w:szCs w:val="18"/>
                <w:lang w:val="sr-Cyrl-CS"/>
              </w:rPr>
            </w:pPr>
            <w:r w:rsidRPr="000341C4">
              <w:rPr>
                <w:rFonts w:ascii="Arial" w:hAnsi="Arial" w:cs="Arial"/>
                <w:sz w:val="18"/>
                <w:szCs w:val="18"/>
                <w:lang w:val="sr-Cyrl-CS"/>
              </w:rPr>
              <w:t>15</w:t>
            </w:r>
          </w:p>
        </w:tc>
        <w:tc>
          <w:tcPr>
            <w:tcW w:w="1269" w:type="dxa"/>
            <w:tcBorders>
              <w:top w:val="nil"/>
              <w:left w:val="nil"/>
              <w:bottom w:val="single" w:sz="4" w:space="0" w:color="auto"/>
              <w:right w:val="single" w:sz="4" w:space="0" w:color="auto"/>
            </w:tcBorders>
            <w:shd w:val="clear" w:color="auto" w:fill="auto"/>
            <w:noWrap/>
            <w:vAlign w:val="bottom"/>
          </w:tcPr>
          <w:p w:rsidR="000B2B39" w:rsidRPr="000341C4" w:rsidRDefault="000B2B39" w:rsidP="004E7197">
            <w:pPr>
              <w:rPr>
                <w:rFonts w:ascii="Arial" w:hAnsi="Arial" w:cs="Arial"/>
                <w:sz w:val="14"/>
                <w:szCs w:val="14"/>
              </w:rPr>
            </w:pPr>
          </w:p>
        </w:tc>
        <w:tc>
          <w:tcPr>
            <w:tcW w:w="853" w:type="dxa"/>
            <w:tcBorders>
              <w:top w:val="nil"/>
              <w:left w:val="nil"/>
              <w:bottom w:val="single" w:sz="4" w:space="0" w:color="auto"/>
              <w:right w:val="single" w:sz="4" w:space="0" w:color="auto"/>
            </w:tcBorders>
            <w:shd w:val="clear" w:color="auto" w:fill="auto"/>
            <w:noWrap/>
            <w:vAlign w:val="bottom"/>
          </w:tcPr>
          <w:p w:rsidR="000B2B39" w:rsidRPr="000341C4" w:rsidRDefault="000B2B39" w:rsidP="004E7197">
            <w:pPr>
              <w:rPr>
                <w:rFonts w:ascii="Arial" w:hAnsi="Arial" w:cs="Arial"/>
                <w:sz w:val="14"/>
                <w:szCs w:val="14"/>
              </w:rPr>
            </w:pPr>
          </w:p>
        </w:tc>
        <w:tc>
          <w:tcPr>
            <w:tcW w:w="1434" w:type="dxa"/>
            <w:gridSpan w:val="4"/>
            <w:tcBorders>
              <w:top w:val="nil"/>
              <w:left w:val="nil"/>
              <w:bottom w:val="single" w:sz="4" w:space="0" w:color="auto"/>
              <w:right w:val="single" w:sz="4" w:space="0" w:color="auto"/>
            </w:tcBorders>
            <w:shd w:val="clear" w:color="auto" w:fill="auto"/>
            <w:noWrap/>
            <w:vAlign w:val="bottom"/>
          </w:tcPr>
          <w:p w:rsidR="000B2B39" w:rsidRPr="000341C4" w:rsidRDefault="000B2B39" w:rsidP="004E7197">
            <w:pPr>
              <w:rPr>
                <w:rFonts w:ascii="Arial" w:hAnsi="Arial" w:cs="Arial"/>
                <w:sz w:val="14"/>
                <w:szCs w:val="14"/>
              </w:rPr>
            </w:pPr>
          </w:p>
        </w:tc>
        <w:tc>
          <w:tcPr>
            <w:tcW w:w="1118" w:type="dxa"/>
            <w:tcBorders>
              <w:top w:val="nil"/>
              <w:left w:val="nil"/>
              <w:bottom w:val="single" w:sz="4" w:space="0" w:color="auto"/>
              <w:right w:val="nil"/>
            </w:tcBorders>
            <w:shd w:val="clear" w:color="auto" w:fill="auto"/>
            <w:noWrap/>
            <w:vAlign w:val="bottom"/>
          </w:tcPr>
          <w:p w:rsidR="000B2B39" w:rsidRPr="000341C4" w:rsidRDefault="000B2B39" w:rsidP="004E7197">
            <w:pPr>
              <w:rPr>
                <w:rFonts w:ascii="Arial" w:hAnsi="Arial" w:cs="Arial"/>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B2B39" w:rsidRPr="000341C4" w:rsidRDefault="000B2B39" w:rsidP="004E7197">
            <w:pPr>
              <w:rPr>
                <w:rFonts w:ascii="Arial" w:hAnsi="Arial" w:cs="Arial"/>
                <w:sz w:val="14"/>
                <w:szCs w:val="1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0B2B39" w:rsidRPr="000341C4" w:rsidRDefault="000B2B39" w:rsidP="004E7197">
            <w:pPr>
              <w:rPr>
                <w:rFonts w:ascii="Arial" w:hAnsi="Arial" w:cs="Arial"/>
                <w:sz w:val="14"/>
                <w:szCs w:val="14"/>
              </w:rPr>
            </w:pPr>
          </w:p>
        </w:tc>
        <w:tc>
          <w:tcPr>
            <w:tcW w:w="1134" w:type="dxa"/>
            <w:gridSpan w:val="2"/>
            <w:tcBorders>
              <w:top w:val="single" w:sz="4" w:space="0" w:color="auto"/>
              <w:left w:val="nil"/>
              <w:bottom w:val="single" w:sz="4" w:space="0" w:color="auto"/>
              <w:right w:val="single" w:sz="8" w:space="0" w:color="auto"/>
            </w:tcBorders>
            <w:shd w:val="clear" w:color="auto" w:fill="auto"/>
            <w:noWrap/>
            <w:vAlign w:val="bottom"/>
          </w:tcPr>
          <w:p w:rsidR="000B2B39" w:rsidRPr="000341C4" w:rsidRDefault="000B2B39" w:rsidP="004E7197">
            <w:pPr>
              <w:rPr>
                <w:rFonts w:ascii="Arial" w:hAnsi="Arial" w:cs="Arial"/>
                <w:sz w:val="14"/>
                <w:szCs w:val="14"/>
              </w:rPr>
            </w:pPr>
          </w:p>
        </w:tc>
      </w:tr>
      <w:tr w:rsidR="00F731E2" w:rsidRPr="000341C4" w:rsidTr="00F731E2">
        <w:trPr>
          <w:gridAfter w:val="1"/>
          <w:wAfter w:w="1090" w:type="dxa"/>
          <w:trHeight w:val="255"/>
        </w:trPr>
        <w:tc>
          <w:tcPr>
            <w:tcW w:w="532" w:type="dxa"/>
            <w:tcBorders>
              <w:top w:val="nil"/>
              <w:left w:val="single" w:sz="8" w:space="0" w:color="auto"/>
              <w:bottom w:val="single" w:sz="4" w:space="0" w:color="auto"/>
              <w:right w:val="single" w:sz="8" w:space="0" w:color="auto"/>
            </w:tcBorders>
            <w:shd w:val="clear" w:color="auto" w:fill="auto"/>
            <w:noWrap/>
            <w:vAlign w:val="bottom"/>
          </w:tcPr>
          <w:p w:rsidR="000B2B39" w:rsidRPr="000341C4" w:rsidRDefault="00147ECE" w:rsidP="004E7197">
            <w:pPr>
              <w:jc w:val="right"/>
              <w:rPr>
                <w:rFonts w:ascii="Arial" w:hAnsi="Arial" w:cs="Arial"/>
                <w:b/>
                <w:bCs/>
                <w:sz w:val="18"/>
                <w:szCs w:val="18"/>
                <w:lang w:val="sr-Cyrl-CS"/>
              </w:rPr>
            </w:pPr>
            <w:r w:rsidRPr="000341C4">
              <w:rPr>
                <w:rFonts w:ascii="Arial" w:hAnsi="Arial" w:cs="Arial"/>
                <w:b/>
                <w:bCs/>
                <w:sz w:val="18"/>
                <w:szCs w:val="18"/>
                <w:lang w:val="sr-Cyrl-CS"/>
              </w:rPr>
              <w:t>36</w:t>
            </w:r>
          </w:p>
        </w:tc>
        <w:tc>
          <w:tcPr>
            <w:tcW w:w="4160" w:type="dxa"/>
            <w:tcBorders>
              <w:top w:val="nil"/>
              <w:left w:val="nil"/>
              <w:bottom w:val="single" w:sz="4" w:space="0" w:color="auto"/>
              <w:right w:val="single" w:sz="4" w:space="0" w:color="auto"/>
            </w:tcBorders>
            <w:shd w:val="clear" w:color="auto" w:fill="auto"/>
            <w:noWrap/>
            <w:vAlign w:val="bottom"/>
          </w:tcPr>
          <w:p w:rsidR="000B2B39" w:rsidRPr="000341C4" w:rsidRDefault="000B2B39" w:rsidP="00131782">
            <w:pPr>
              <w:rPr>
                <w:rFonts w:ascii="Arial" w:hAnsi="Arial" w:cs="Arial"/>
                <w:sz w:val="18"/>
                <w:szCs w:val="18"/>
                <w:lang w:val="sr-Cyrl-CS"/>
              </w:rPr>
            </w:pPr>
            <w:r w:rsidRPr="000341C4">
              <w:rPr>
                <w:rFonts w:ascii="Arial" w:hAnsi="Arial" w:cs="Arial"/>
                <w:sz w:val="18"/>
                <w:szCs w:val="18"/>
                <w:lang w:val="sr-Cyrl-CS"/>
              </w:rPr>
              <w:t>Чоколадице бананице</w:t>
            </w:r>
            <w:r w:rsidR="009308FE" w:rsidRPr="000341C4">
              <w:rPr>
                <w:rFonts w:ascii="Arial" w:hAnsi="Arial" w:cs="Arial"/>
                <w:sz w:val="18"/>
                <w:szCs w:val="18"/>
                <w:lang w:val="sr-Cyrl-CS"/>
              </w:rPr>
              <w:t>-пенасти дезерт преливен чоколадом, појединачно паковање 20 гр.</w:t>
            </w:r>
          </w:p>
        </w:tc>
        <w:tc>
          <w:tcPr>
            <w:tcW w:w="846" w:type="dxa"/>
            <w:tcBorders>
              <w:top w:val="nil"/>
              <w:left w:val="nil"/>
              <w:bottom w:val="single" w:sz="4" w:space="0" w:color="auto"/>
              <w:right w:val="single" w:sz="4" w:space="0" w:color="auto"/>
            </w:tcBorders>
            <w:shd w:val="clear" w:color="auto" w:fill="auto"/>
            <w:noWrap/>
            <w:vAlign w:val="bottom"/>
          </w:tcPr>
          <w:p w:rsidR="000B2B39" w:rsidRPr="000341C4" w:rsidRDefault="000B2B39" w:rsidP="004E7197">
            <w:pPr>
              <w:rPr>
                <w:rFonts w:ascii="Arial" w:hAnsi="Arial" w:cs="Arial"/>
                <w:sz w:val="18"/>
                <w:szCs w:val="18"/>
                <w:lang w:val="sr-Cyrl-CS"/>
              </w:rPr>
            </w:pPr>
            <w:r w:rsidRPr="000341C4">
              <w:rPr>
                <w:rFonts w:ascii="Arial" w:hAnsi="Arial" w:cs="Arial"/>
                <w:sz w:val="18"/>
                <w:szCs w:val="18"/>
                <w:lang w:val="sr-Cyrl-CS"/>
              </w:rPr>
              <w:t>ком</w:t>
            </w:r>
          </w:p>
        </w:tc>
        <w:tc>
          <w:tcPr>
            <w:tcW w:w="1002" w:type="dxa"/>
            <w:gridSpan w:val="2"/>
            <w:tcBorders>
              <w:top w:val="nil"/>
              <w:left w:val="nil"/>
              <w:bottom w:val="single" w:sz="4" w:space="0" w:color="auto"/>
              <w:right w:val="single" w:sz="4" w:space="0" w:color="auto"/>
            </w:tcBorders>
            <w:shd w:val="clear" w:color="auto" w:fill="auto"/>
            <w:noWrap/>
            <w:vAlign w:val="bottom"/>
          </w:tcPr>
          <w:p w:rsidR="000B2B39" w:rsidRPr="000341C4" w:rsidRDefault="000B2B39" w:rsidP="004E7197">
            <w:pPr>
              <w:jc w:val="right"/>
              <w:rPr>
                <w:rFonts w:ascii="Arial" w:hAnsi="Arial" w:cs="Arial"/>
                <w:sz w:val="18"/>
                <w:szCs w:val="18"/>
                <w:lang w:val="sr-Cyrl-CS"/>
              </w:rPr>
            </w:pPr>
            <w:r w:rsidRPr="000341C4">
              <w:rPr>
                <w:rFonts w:ascii="Arial" w:hAnsi="Arial" w:cs="Arial"/>
                <w:sz w:val="18"/>
                <w:szCs w:val="18"/>
                <w:lang w:val="sr-Cyrl-CS"/>
              </w:rPr>
              <w:t>200</w:t>
            </w:r>
          </w:p>
        </w:tc>
        <w:tc>
          <w:tcPr>
            <w:tcW w:w="1269" w:type="dxa"/>
            <w:tcBorders>
              <w:top w:val="nil"/>
              <w:left w:val="nil"/>
              <w:bottom w:val="single" w:sz="4" w:space="0" w:color="auto"/>
              <w:right w:val="single" w:sz="4" w:space="0" w:color="auto"/>
            </w:tcBorders>
            <w:shd w:val="clear" w:color="auto" w:fill="auto"/>
            <w:noWrap/>
            <w:vAlign w:val="bottom"/>
          </w:tcPr>
          <w:p w:rsidR="000B2B39" w:rsidRPr="000341C4" w:rsidRDefault="000B2B39" w:rsidP="004E7197">
            <w:pPr>
              <w:rPr>
                <w:rFonts w:ascii="Arial" w:hAnsi="Arial" w:cs="Arial"/>
                <w:sz w:val="14"/>
                <w:szCs w:val="14"/>
              </w:rPr>
            </w:pPr>
          </w:p>
        </w:tc>
        <w:tc>
          <w:tcPr>
            <w:tcW w:w="853" w:type="dxa"/>
            <w:tcBorders>
              <w:top w:val="nil"/>
              <w:left w:val="nil"/>
              <w:bottom w:val="single" w:sz="4" w:space="0" w:color="auto"/>
              <w:right w:val="single" w:sz="4" w:space="0" w:color="auto"/>
            </w:tcBorders>
            <w:shd w:val="clear" w:color="auto" w:fill="auto"/>
            <w:noWrap/>
            <w:vAlign w:val="bottom"/>
          </w:tcPr>
          <w:p w:rsidR="000B2B39" w:rsidRPr="000341C4" w:rsidRDefault="000B2B39" w:rsidP="004E7197">
            <w:pPr>
              <w:rPr>
                <w:rFonts w:ascii="Arial" w:hAnsi="Arial" w:cs="Arial"/>
                <w:sz w:val="14"/>
                <w:szCs w:val="14"/>
              </w:rPr>
            </w:pPr>
          </w:p>
        </w:tc>
        <w:tc>
          <w:tcPr>
            <w:tcW w:w="1434" w:type="dxa"/>
            <w:gridSpan w:val="4"/>
            <w:tcBorders>
              <w:top w:val="nil"/>
              <w:left w:val="nil"/>
              <w:bottom w:val="single" w:sz="4" w:space="0" w:color="auto"/>
              <w:right w:val="single" w:sz="4" w:space="0" w:color="auto"/>
            </w:tcBorders>
            <w:shd w:val="clear" w:color="auto" w:fill="auto"/>
            <w:noWrap/>
            <w:vAlign w:val="bottom"/>
          </w:tcPr>
          <w:p w:rsidR="000B2B39" w:rsidRPr="000341C4" w:rsidRDefault="000B2B39" w:rsidP="004E7197">
            <w:pPr>
              <w:rPr>
                <w:rFonts w:ascii="Arial" w:hAnsi="Arial" w:cs="Arial"/>
                <w:sz w:val="14"/>
                <w:szCs w:val="14"/>
              </w:rPr>
            </w:pPr>
          </w:p>
        </w:tc>
        <w:tc>
          <w:tcPr>
            <w:tcW w:w="1118" w:type="dxa"/>
            <w:tcBorders>
              <w:top w:val="nil"/>
              <w:left w:val="nil"/>
              <w:bottom w:val="single" w:sz="4" w:space="0" w:color="auto"/>
              <w:right w:val="nil"/>
            </w:tcBorders>
            <w:shd w:val="clear" w:color="auto" w:fill="auto"/>
            <w:noWrap/>
            <w:vAlign w:val="bottom"/>
          </w:tcPr>
          <w:p w:rsidR="000B2B39" w:rsidRPr="000341C4" w:rsidRDefault="000B2B39" w:rsidP="004E7197">
            <w:pPr>
              <w:rPr>
                <w:rFonts w:ascii="Arial" w:hAnsi="Arial" w:cs="Arial"/>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B2B39" w:rsidRPr="000341C4" w:rsidRDefault="000B2B39" w:rsidP="004E7197">
            <w:pPr>
              <w:rPr>
                <w:rFonts w:ascii="Arial" w:hAnsi="Arial" w:cs="Arial"/>
                <w:sz w:val="14"/>
                <w:szCs w:val="1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0B2B39" w:rsidRPr="000341C4" w:rsidRDefault="000B2B39" w:rsidP="004E7197">
            <w:pPr>
              <w:rPr>
                <w:rFonts w:ascii="Arial" w:hAnsi="Arial" w:cs="Arial"/>
                <w:sz w:val="14"/>
                <w:szCs w:val="14"/>
              </w:rPr>
            </w:pPr>
          </w:p>
        </w:tc>
        <w:tc>
          <w:tcPr>
            <w:tcW w:w="1134" w:type="dxa"/>
            <w:gridSpan w:val="2"/>
            <w:tcBorders>
              <w:top w:val="single" w:sz="4" w:space="0" w:color="auto"/>
              <w:left w:val="nil"/>
              <w:bottom w:val="single" w:sz="4" w:space="0" w:color="auto"/>
              <w:right w:val="single" w:sz="8" w:space="0" w:color="auto"/>
            </w:tcBorders>
            <w:shd w:val="clear" w:color="auto" w:fill="auto"/>
            <w:noWrap/>
            <w:vAlign w:val="bottom"/>
          </w:tcPr>
          <w:p w:rsidR="000B2B39" w:rsidRPr="000341C4" w:rsidRDefault="000B2B39" w:rsidP="004E7197">
            <w:pPr>
              <w:rPr>
                <w:rFonts w:ascii="Arial" w:hAnsi="Arial" w:cs="Arial"/>
                <w:sz w:val="14"/>
                <w:szCs w:val="14"/>
              </w:rPr>
            </w:pPr>
          </w:p>
        </w:tc>
      </w:tr>
      <w:tr w:rsidR="00F731E2" w:rsidRPr="000341C4" w:rsidTr="00F731E2">
        <w:trPr>
          <w:gridAfter w:val="1"/>
          <w:wAfter w:w="1090" w:type="dxa"/>
          <w:trHeight w:val="255"/>
        </w:trPr>
        <w:tc>
          <w:tcPr>
            <w:tcW w:w="532" w:type="dxa"/>
            <w:tcBorders>
              <w:top w:val="nil"/>
              <w:left w:val="single" w:sz="8" w:space="0" w:color="auto"/>
              <w:bottom w:val="single" w:sz="4" w:space="0" w:color="auto"/>
              <w:right w:val="single" w:sz="8" w:space="0" w:color="auto"/>
            </w:tcBorders>
            <w:shd w:val="clear" w:color="auto" w:fill="auto"/>
            <w:noWrap/>
            <w:vAlign w:val="bottom"/>
          </w:tcPr>
          <w:p w:rsidR="0098577D" w:rsidRPr="000341C4" w:rsidRDefault="0098577D" w:rsidP="004E7197">
            <w:pPr>
              <w:jc w:val="right"/>
              <w:rPr>
                <w:rFonts w:ascii="Arial" w:hAnsi="Arial" w:cs="Arial"/>
                <w:b/>
                <w:bCs/>
                <w:sz w:val="18"/>
                <w:szCs w:val="18"/>
              </w:rPr>
            </w:pPr>
            <w:r w:rsidRPr="000341C4">
              <w:rPr>
                <w:rFonts w:ascii="Arial" w:hAnsi="Arial" w:cs="Arial"/>
                <w:b/>
                <w:bCs/>
                <w:sz w:val="18"/>
                <w:szCs w:val="18"/>
              </w:rPr>
              <w:t>37</w:t>
            </w:r>
          </w:p>
        </w:tc>
        <w:tc>
          <w:tcPr>
            <w:tcW w:w="4160" w:type="dxa"/>
            <w:tcBorders>
              <w:top w:val="nil"/>
              <w:left w:val="nil"/>
              <w:bottom w:val="single" w:sz="4" w:space="0" w:color="auto"/>
              <w:right w:val="single" w:sz="4" w:space="0" w:color="auto"/>
            </w:tcBorders>
            <w:shd w:val="clear" w:color="auto" w:fill="auto"/>
            <w:noWrap/>
            <w:vAlign w:val="bottom"/>
          </w:tcPr>
          <w:p w:rsidR="0098577D" w:rsidRPr="000341C4" w:rsidRDefault="0098577D" w:rsidP="000302C6">
            <w:pPr>
              <w:rPr>
                <w:rFonts w:ascii="Arial" w:hAnsi="Arial" w:cs="Arial"/>
                <w:sz w:val="18"/>
                <w:szCs w:val="18"/>
                <w:lang w:val="sr-Cyrl-CS"/>
              </w:rPr>
            </w:pPr>
            <w:r w:rsidRPr="000341C4">
              <w:rPr>
                <w:rFonts w:ascii="Arial" w:hAnsi="Arial" w:cs="Arial"/>
                <w:sz w:val="18"/>
                <w:szCs w:val="18"/>
                <w:lang w:val="sr-Cyrl-CS"/>
              </w:rPr>
              <w:t>Млевени мак вакумирано паковањеод 200 гр</w:t>
            </w:r>
          </w:p>
        </w:tc>
        <w:tc>
          <w:tcPr>
            <w:tcW w:w="846" w:type="dxa"/>
            <w:tcBorders>
              <w:top w:val="nil"/>
              <w:left w:val="nil"/>
              <w:bottom w:val="single" w:sz="4" w:space="0" w:color="auto"/>
              <w:right w:val="single" w:sz="4" w:space="0" w:color="auto"/>
            </w:tcBorders>
            <w:shd w:val="clear" w:color="auto" w:fill="auto"/>
            <w:noWrap/>
            <w:vAlign w:val="bottom"/>
          </w:tcPr>
          <w:p w:rsidR="0098577D" w:rsidRPr="000341C4" w:rsidRDefault="0098577D" w:rsidP="004E7197">
            <w:pPr>
              <w:rPr>
                <w:rFonts w:ascii="Arial" w:hAnsi="Arial" w:cs="Arial"/>
                <w:sz w:val="18"/>
                <w:szCs w:val="18"/>
                <w:lang w:val="sr-Cyrl-CS"/>
              </w:rPr>
            </w:pPr>
            <w:r w:rsidRPr="000341C4">
              <w:rPr>
                <w:rFonts w:ascii="Arial" w:hAnsi="Arial" w:cs="Arial"/>
                <w:sz w:val="18"/>
                <w:szCs w:val="18"/>
                <w:lang w:val="sr-Cyrl-CS"/>
              </w:rPr>
              <w:t>ком</w:t>
            </w:r>
          </w:p>
        </w:tc>
        <w:tc>
          <w:tcPr>
            <w:tcW w:w="1002" w:type="dxa"/>
            <w:gridSpan w:val="2"/>
            <w:tcBorders>
              <w:top w:val="nil"/>
              <w:left w:val="nil"/>
              <w:bottom w:val="single" w:sz="4" w:space="0" w:color="auto"/>
              <w:right w:val="single" w:sz="4" w:space="0" w:color="auto"/>
            </w:tcBorders>
            <w:shd w:val="clear" w:color="auto" w:fill="auto"/>
            <w:noWrap/>
            <w:vAlign w:val="bottom"/>
          </w:tcPr>
          <w:p w:rsidR="0098577D" w:rsidRPr="000341C4" w:rsidRDefault="0098577D" w:rsidP="004E7197">
            <w:pPr>
              <w:jc w:val="right"/>
              <w:rPr>
                <w:rFonts w:ascii="Arial" w:hAnsi="Arial" w:cs="Arial"/>
                <w:sz w:val="18"/>
                <w:szCs w:val="18"/>
                <w:lang w:val="sr-Cyrl-CS"/>
              </w:rPr>
            </w:pPr>
            <w:r w:rsidRPr="000341C4">
              <w:rPr>
                <w:rFonts w:ascii="Arial" w:hAnsi="Arial" w:cs="Arial"/>
                <w:sz w:val="18"/>
                <w:szCs w:val="18"/>
                <w:lang w:val="sr-Cyrl-CS"/>
              </w:rPr>
              <w:t>180</w:t>
            </w:r>
          </w:p>
        </w:tc>
        <w:tc>
          <w:tcPr>
            <w:tcW w:w="1269" w:type="dxa"/>
            <w:tcBorders>
              <w:top w:val="nil"/>
              <w:left w:val="nil"/>
              <w:bottom w:val="single" w:sz="4" w:space="0" w:color="auto"/>
              <w:right w:val="single" w:sz="4" w:space="0" w:color="auto"/>
            </w:tcBorders>
            <w:shd w:val="clear" w:color="auto" w:fill="auto"/>
            <w:noWrap/>
            <w:vAlign w:val="bottom"/>
          </w:tcPr>
          <w:p w:rsidR="0098577D" w:rsidRPr="000341C4" w:rsidRDefault="0098577D" w:rsidP="004E7197">
            <w:pPr>
              <w:rPr>
                <w:rFonts w:ascii="Arial" w:hAnsi="Arial" w:cs="Arial"/>
                <w:sz w:val="14"/>
                <w:szCs w:val="14"/>
              </w:rPr>
            </w:pPr>
          </w:p>
        </w:tc>
        <w:tc>
          <w:tcPr>
            <w:tcW w:w="853" w:type="dxa"/>
            <w:tcBorders>
              <w:top w:val="nil"/>
              <w:left w:val="nil"/>
              <w:bottom w:val="single" w:sz="4" w:space="0" w:color="auto"/>
              <w:right w:val="single" w:sz="4" w:space="0" w:color="auto"/>
            </w:tcBorders>
            <w:shd w:val="clear" w:color="auto" w:fill="auto"/>
            <w:noWrap/>
            <w:vAlign w:val="bottom"/>
          </w:tcPr>
          <w:p w:rsidR="0098577D" w:rsidRPr="000341C4" w:rsidRDefault="0098577D" w:rsidP="004E7197">
            <w:pPr>
              <w:rPr>
                <w:rFonts w:ascii="Arial" w:hAnsi="Arial" w:cs="Arial"/>
                <w:sz w:val="14"/>
                <w:szCs w:val="14"/>
              </w:rPr>
            </w:pPr>
          </w:p>
        </w:tc>
        <w:tc>
          <w:tcPr>
            <w:tcW w:w="1434" w:type="dxa"/>
            <w:gridSpan w:val="4"/>
            <w:tcBorders>
              <w:top w:val="nil"/>
              <w:left w:val="nil"/>
              <w:bottom w:val="single" w:sz="4" w:space="0" w:color="auto"/>
              <w:right w:val="single" w:sz="4" w:space="0" w:color="auto"/>
            </w:tcBorders>
            <w:shd w:val="clear" w:color="auto" w:fill="auto"/>
            <w:noWrap/>
            <w:vAlign w:val="bottom"/>
          </w:tcPr>
          <w:p w:rsidR="0098577D" w:rsidRPr="000341C4" w:rsidRDefault="0098577D" w:rsidP="004E7197">
            <w:pPr>
              <w:rPr>
                <w:rFonts w:ascii="Arial" w:hAnsi="Arial" w:cs="Arial"/>
                <w:sz w:val="14"/>
                <w:szCs w:val="14"/>
              </w:rPr>
            </w:pPr>
          </w:p>
        </w:tc>
        <w:tc>
          <w:tcPr>
            <w:tcW w:w="1118" w:type="dxa"/>
            <w:tcBorders>
              <w:top w:val="nil"/>
              <w:left w:val="nil"/>
              <w:bottom w:val="single" w:sz="4" w:space="0" w:color="auto"/>
              <w:right w:val="nil"/>
            </w:tcBorders>
            <w:shd w:val="clear" w:color="auto" w:fill="auto"/>
            <w:noWrap/>
            <w:vAlign w:val="bottom"/>
          </w:tcPr>
          <w:p w:rsidR="0098577D" w:rsidRPr="000341C4" w:rsidRDefault="0098577D" w:rsidP="004E7197">
            <w:pPr>
              <w:rPr>
                <w:rFonts w:ascii="Arial" w:hAnsi="Arial" w:cs="Arial"/>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577D" w:rsidRPr="000341C4" w:rsidRDefault="0098577D" w:rsidP="004E7197">
            <w:pPr>
              <w:rPr>
                <w:rFonts w:ascii="Arial" w:hAnsi="Arial" w:cs="Arial"/>
                <w:sz w:val="14"/>
                <w:szCs w:val="1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98577D" w:rsidRPr="000341C4" w:rsidRDefault="0098577D" w:rsidP="004E7197">
            <w:pPr>
              <w:rPr>
                <w:rFonts w:ascii="Arial" w:hAnsi="Arial" w:cs="Arial"/>
                <w:sz w:val="14"/>
                <w:szCs w:val="14"/>
              </w:rPr>
            </w:pPr>
          </w:p>
        </w:tc>
        <w:tc>
          <w:tcPr>
            <w:tcW w:w="1134" w:type="dxa"/>
            <w:gridSpan w:val="2"/>
            <w:tcBorders>
              <w:top w:val="single" w:sz="4" w:space="0" w:color="auto"/>
              <w:left w:val="nil"/>
              <w:bottom w:val="single" w:sz="4" w:space="0" w:color="auto"/>
              <w:right w:val="single" w:sz="8" w:space="0" w:color="auto"/>
            </w:tcBorders>
            <w:shd w:val="clear" w:color="auto" w:fill="auto"/>
            <w:noWrap/>
            <w:vAlign w:val="bottom"/>
          </w:tcPr>
          <w:p w:rsidR="0098577D" w:rsidRPr="000341C4" w:rsidRDefault="0098577D" w:rsidP="004E7197">
            <w:pPr>
              <w:rPr>
                <w:rFonts w:ascii="Arial" w:hAnsi="Arial" w:cs="Arial"/>
                <w:sz w:val="14"/>
                <w:szCs w:val="14"/>
              </w:rPr>
            </w:pPr>
          </w:p>
        </w:tc>
      </w:tr>
      <w:tr w:rsidR="00F731E2" w:rsidRPr="000341C4" w:rsidTr="00F731E2">
        <w:trPr>
          <w:gridAfter w:val="1"/>
          <w:wAfter w:w="1090" w:type="dxa"/>
          <w:trHeight w:val="255"/>
        </w:trPr>
        <w:tc>
          <w:tcPr>
            <w:tcW w:w="532" w:type="dxa"/>
            <w:tcBorders>
              <w:top w:val="nil"/>
              <w:left w:val="single" w:sz="8" w:space="0" w:color="auto"/>
              <w:bottom w:val="single" w:sz="4" w:space="0" w:color="auto"/>
              <w:right w:val="single" w:sz="8" w:space="0" w:color="auto"/>
            </w:tcBorders>
            <w:shd w:val="clear" w:color="auto" w:fill="auto"/>
            <w:noWrap/>
            <w:vAlign w:val="bottom"/>
          </w:tcPr>
          <w:p w:rsidR="008E4417" w:rsidRPr="000341C4" w:rsidRDefault="008E4417" w:rsidP="004E7197">
            <w:pPr>
              <w:jc w:val="right"/>
              <w:rPr>
                <w:rFonts w:ascii="Arial" w:hAnsi="Arial" w:cs="Arial"/>
                <w:b/>
                <w:bCs/>
                <w:sz w:val="18"/>
                <w:szCs w:val="18"/>
                <w:lang w:val="sr-Cyrl-CS"/>
              </w:rPr>
            </w:pPr>
            <w:r w:rsidRPr="000341C4">
              <w:rPr>
                <w:rFonts w:ascii="Arial" w:hAnsi="Arial" w:cs="Arial"/>
                <w:b/>
                <w:bCs/>
                <w:sz w:val="18"/>
                <w:szCs w:val="18"/>
                <w:lang w:val="sr-Cyrl-CS"/>
              </w:rPr>
              <w:t>38</w:t>
            </w:r>
          </w:p>
        </w:tc>
        <w:tc>
          <w:tcPr>
            <w:tcW w:w="4160" w:type="dxa"/>
            <w:tcBorders>
              <w:top w:val="nil"/>
              <w:left w:val="nil"/>
              <w:bottom w:val="single" w:sz="4" w:space="0" w:color="auto"/>
              <w:right w:val="single" w:sz="4" w:space="0" w:color="auto"/>
            </w:tcBorders>
            <w:shd w:val="clear" w:color="auto" w:fill="auto"/>
            <w:noWrap/>
            <w:vAlign w:val="bottom"/>
          </w:tcPr>
          <w:p w:rsidR="008E4417" w:rsidRPr="000341C4" w:rsidRDefault="008E4417" w:rsidP="00131782">
            <w:pPr>
              <w:rPr>
                <w:rFonts w:ascii="Arial" w:hAnsi="Arial" w:cs="Arial"/>
                <w:sz w:val="18"/>
                <w:szCs w:val="18"/>
                <w:lang w:val="sr-Cyrl-CS"/>
              </w:rPr>
            </w:pPr>
            <w:r w:rsidRPr="000341C4">
              <w:rPr>
                <w:rFonts w:ascii="Arial" w:hAnsi="Arial" w:cs="Arial"/>
                <w:sz w:val="18"/>
                <w:szCs w:val="18"/>
                <w:lang w:val="sr-Cyrl-CS"/>
              </w:rPr>
              <w:t>Коре за кремпиту</w:t>
            </w:r>
            <w:r w:rsidR="00A45505" w:rsidRPr="000341C4">
              <w:rPr>
                <w:rFonts w:ascii="Arial" w:hAnsi="Arial" w:cs="Arial"/>
                <w:sz w:val="18"/>
                <w:szCs w:val="18"/>
                <w:lang w:val="sr-Cyrl-CS"/>
              </w:rPr>
              <w:t xml:space="preserve"> појединачно паковање у картонској кутији</w:t>
            </w:r>
          </w:p>
        </w:tc>
        <w:tc>
          <w:tcPr>
            <w:tcW w:w="846" w:type="dxa"/>
            <w:tcBorders>
              <w:top w:val="nil"/>
              <w:left w:val="nil"/>
              <w:bottom w:val="single" w:sz="4" w:space="0" w:color="auto"/>
              <w:right w:val="single" w:sz="4" w:space="0" w:color="auto"/>
            </w:tcBorders>
            <w:shd w:val="clear" w:color="auto" w:fill="auto"/>
            <w:noWrap/>
            <w:vAlign w:val="bottom"/>
          </w:tcPr>
          <w:p w:rsidR="008E4417" w:rsidRPr="000341C4" w:rsidRDefault="008E4417" w:rsidP="004E7197">
            <w:pPr>
              <w:rPr>
                <w:rFonts w:ascii="Arial" w:hAnsi="Arial" w:cs="Arial"/>
                <w:sz w:val="18"/>
                <w:szCs w:val="18"/>
                <w:lang w:val="sr-Cyrl-CS"/>
              </w:rPr>
            </w:pPr>
            <w:r w:rsidRPr="000341C4">
              <w:rPr>
                <w:rFonts w:ascii="Arial" w:hAnsi="Arial" w:cs="Arial"/>
                <w:sz w:val="18"/>
                <w:szCs w:val="18"/>
                <w:lang w:val="sr-Cyrl-CS"/>
              </w:rPr>
              <w:t>ком</w:t>
            </w:r>
          </w:p>
        </w:tc>
        <w:tc>
          <w:tcPr>
            <w:tcW w:w="1002" w:type="dxa"/>
            <w:gridSpan w:val="2"/>
            <w:tcBorders>
              <w:top w:val="nil"/>
              <w:left w:val="nil"/>
              <w:bottom w:val="single" w:sz="4" w:space="0" w:color="auto"/>
              <w:right w:val="single" w:sz="4" w:space="0" w:color="auto"/>
            </w:tcBorders>
            <w:shd w:val="clear" w:color="auto" w:fill="auto"/>
            <w:noWrap/>
            <w:vAlign w:val="bottom"/>
          </w:tcPr>
          <w:p w:rsidR="008E4417" w:rsidRPr="000341C4" w:rsidRDefault="008E4417" w:rsidP="004E7197">
            <w:pPr>
              <w:jc w:val="right"/>
              <w:rPr>
                <w:rFonts w:ascii="Arial" w:hAnsi="Arial" w:cs="Arial"/>
                <w:sz w:val="18"/>
                <w:szCs w:val="18"/>
                <w:lang w:val="sr-Cyrl-CS"/>
              </w:rPr>
            </w:pPr>
            <w:r w:rsidRPr="000341C4">
              <w:rPr>
                <w:rFonts w:ascii="Arial" w:hAnsi="Arial" w:cs="Arial"/>
                <w:sz w:val="18"/>
                <w:szCs w:val="18"/>
                <w:lang w:val="sr-Cyrl-CS"/>
              </w:rPr>
              <w:t>100</w:t>
            </w:r>
          </w:p>
        </w:tc>
        <w:tc>
          <w:tcPr>
            <w:tcW w:w="1269" w:type="dxa"/>
            <w:tcBorders>
              <w:top w:val="nil"/>
              <w:left w:val="nil"/>
              <w:bottom w:val="single" w:sz="4" w:space="0" w:color="auto"/>
              <w:right w:val="single" w:sz="4" w:space="0" w:color="auto"/>
            </w:tcBorders>
            <w:shd w:val="clear" w:color="auto" w:fill="auto"/>
            <w:noWrap/>
            <w:vAlign w:val="bottom"/>
          </w:tcPr>
          <w:p w:rsidR="008E4417" w:rsidRPr="000341C4" w:rsidRDefault="008E4417" w:rsidP="004E7197">
            <w:pPr>
              <w:rPr>
                <w:rFonts w:ascii="Arial" w:hAnsi="Arial" w:cs="Arial"/>
                <w:sz w:val="14"/>
                <w:szCs w:val="14"/>
              </w:rPr>
            </w:pPr>
          </w:p>
        </w:tc>
        <w:tc>
          <w:tcPr>
            <w:tcW w:w="853" w:type="dxa"/>
            <w:tcBorders>
              <w:top w:val="nil"/>
              <w:left w:val="nil"/>
              <w:bottom w:val="single" w:sz="4" w:space="0" w:color="auto"/>
              <w:right w:val="single" w:sz="4" w:space="0" w:color="auto"/>
            </w:tcBorders>
            <w:shd w:val="clear" w:color="auto" w:fill="auto"/>
            <w:noWrap/>
            <w:vAlign w:val="bottom"/>
          </w:tcPr>
          <w:p w:rsidR="008E4417" w:rsidRPr="000341C4" w:rsidRDefault="008E4417" w:rsidP="004E7197">
            <w:pPr>
              <w:rPr>
                <w:rFonts w:ascii="Arial" w:hAnsi="Arial" w:cs="Arial"/>
                <w:sz w:val="14"/>
                <w:szCs w:val="14"/>
              </w:rPr>
            </w:pPr>
          </w:p>
        </w:tc>
        <w:tc>
          <w:tcPr>
            <w:tcW w:w="1434" w:type="dxa"/>
            <w:gridSpan w:val="4"/>
            <w:tcBorders>
              <w:top w:val="nil"/>
              <w:left w:val="nil"/>
              <w:bottom w:val="single" w:sz="4" w:space="0" w:color="auto"/>
              <w:right w:val="single" w:sz="4" w:space="0" w:color="auto"/>
            </w:tcBorders>
            <w:shd w:val="clear" w:color="auto" w:fill="auto"/>
            <w:noWrap/>
            <w:vAlign w:val="bottom"/>
          </w:tcPr>
          <w:p w:rsidR="008E4417" w:rsidRPr="000341C4" w:rsidRDefault="008E4417" w:rsidP="004E7197">
            <w:pPr>
              <w:rPr>
                <w:rFonts w:ascii="Arial" w:hAnsi="Arial" w:cs="Arial"/>
                <w:sz w:val="14"/>
                <w:szCs w:val="14"/>
              </w:rPr>
            </w:pPr>
          </w:p>
        </w:tc>
        <w:tc>
          <w:tcPr>
            <w:tcW w:w="1118" w:type="dxa"/>
            <w:tcBorders>
              <w:top w:val="nil"/>
              <w:left w:val="nil"/>
              <w:bottom w:val="single" w:sz="4" w:space="0" w:color="auto"/>
              <w:right w:val="nil"/>
            </w:tcBorders>
            <w:shd w:val="clear" w:color="auto" w:fill="auto"/>
            <w:noWrap/>
            <w:vAlign w:val="bottom"/>
          </w:tcPr>
          <w:p w:rsidR="008E4417" w:rsidRPr="000341C4" w:rsidRDefault="008E4417" w:rsidP="004E7197">
            <w:pPr>
              <w:rPr>
                <w:rFonts w:ascii="Arial" w:hAnsi="Arial" w:cs="Arial"/>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4417" w:rsidRPr="000341C4" w:rsidRDefault="008E4417" w:rsidP="004E7197">
            <w:pPr>
              <w:rPr>
                <w:rFonts w:ascii="Arial" w:hAnsi="Arial" w:cs="Arial"/>
                <w:sz w:val="14"/>
                <w:szCs w:val="1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8E4417" w:rsidRPr="000341C4" w:rsidRDefault="008E4417" w:rsidP="004E7197">
            <w:pPr>
              <w:rPr>
                <w:rFonts w:ascii="Arial" w:hAnsi="Arial" w:cs="Arial"/>
                <w:sz w:val="14"/>
                <w:szCs w:val="14"/>
              </w:rPr>
            </w:pPr>
          </w:p>
        </w:tc>
        <w:tc>
          <w:tcPr>
            <w:tcW w:w="1134" w:type="dxa"/>
            <w:gridSpan w:val="2"/>
            <w:tcBorders>
              <w:top w:val="single" w:sz="4" w:space="0" w:color="auto"/>
              <w:left w:val="nil"/>
              <w:bottom w:val="single" w:sz="4" w:space="0" w:color="auto"/>
              <w:right w:val="single" w:sz="8" w:space="0" w:color="auto"/>
            </w:tcBorders>
            <w:shd w:val="clear" w:color="auto" w:fill="auto"/>
            <w:noWrap/>
            <w:vAlign w:val="bottom"/>
          </w:tcPr>
          <w:p w:rsidR="008E4417" w:rsidRPr="000341C4" w:rsidRDefault="008E4417" w:rsidP="004E7197">
            <w:pPr>
              <w:rPr>
                <w:rFonts w:ascii="Arial" w:hAnsi="Arial" w:cs="Arial"/>
                <w:sz w:val="14"/>
                <w:szCs w:val="14"/>
              </w:rPr>
            </w:pPr>
          </w:p>
        </w:tc>
      </w:tr>
      <w:tr w:rsidR="00F731E2" w:rsidRPr="000341C4" w:rsidTr="00F731E2">
        <w:trPr>
          <w:gridAfter w:val="1"/>
          <w:wAfter w:w="1090" w:type="dxa"/>
          <w:trHeight w:val="255"/>
        </w:trPr>
        <w:tc>
          <w:tcPr>
            <w:tcW w:w="532" w:type="dxa"/>
            <w:tcBorders>
              <w:top w:val="nil"/>
              <w:left w:val="single" w:sz="8" w:space="0" w:color="auto"/>
              <w:bottom w:val="single" w:sz="4" w:space="0" w:color="auto"/>
              <w:right w:val="single" w:sz="8" w:space="0" w:color="auto"/>
            </w:tcBorders>
            <w:shd w:val="clear" w:color="auto" w:fill="auto"/>
            <w:noWrap/>
            <w:vAlign w:val="bottom"/>
          </w:tcPr>
          <w:p w:rsidR="008E4417" w:rsidRPr="000341C4" w:rsidRDefault="008E4417" w:rsidP="004E7197">
            <w:pPr>
              <w:jc w:val="right"/>
              <w:rPr>
                <w:rFonts w:ascii="Arial" w:hAnsi="Arial" w:cs="Arial"/>
                <w:b/>
                <w:bCs/>
                <w:sz w:val="18"/>
                <w:szCs w:val="18"/>
                <w:lang w:val="sr-Cyrl-CS"/>
              </w:rPr>
            </w:pPr>
            <w:r w:rsidRPr="000341C4">
              <w:rPr>
                <w:rFonts w:ascii="Arial" w:hAnsi="Arial" w:cs="Arial"/>
                <w:b/>
                <w:bCs/>
                <w:sz w:val="18"/>
                <w:szCs w:val="18"/>
                <w:lang w:val="sr-Cyrl-CS"/>
              </w:rPr>
              <w:t>39</w:t>
            </w:r>
          </w:p>
        </w:tc>
        <w:tc>
          <w:tcPr>
            <w:tcW w:w="4160" w:type="dxa"/>
            <w:tcBorders>
              <w:top w:val="nil"/>
              <w:left w:val="nil"/>
              <w:bottom w:val="single" w:sz="4" w:space="0" w:color="auto"/>
              <w:right w:val="single" w:sz="4" w:space="0" w:color="auto"/>
            </w:tcBorders>
            <w:shd w:val="clear" w:color="auto" w:fill="auto"/>
            <w:noWrap/>
            <w:vAlign w:val="bottom"/>
          </w:tcPr>
          <w:p w:rsidR="008E4417" w:rsidRPr="000341C4" w:rsidRDefault="008E4417" w:rsidP="00131782">
            <w:pPr>
              <w:rPr>
                <w:rFonts w:ascii="Arial" w:hAnsi="Arial" w:cs="Arial"/>
                <w:sz w:val="18"/>
                <w:szCs w:val="18"/>
                <w:lang w:val="sr-Cyrl-CS"/>
              </w:rPr>
            </w:pPr>
            <w:r w:rsidRPr="000341C4">
              <w:rPr>
                <w:rFonts w:ascii="Arial" w:hAnsi="Arial" w:cs="Arial"/>
                <w:sz w:val="18"/>
                <w:szCs w:val="18"/>
                <w:lang w:val="sr-Cyrl-CS"/>
              </w:rPr>
              <w:t>Ораси очишћени</w:t>
            </w:r>
            <w:r w:rsidR="00A45505" w:rsidRPr="000341C4">
              <w:rPr>
                <w:rFonts w:ascii="Arial" w:hAnsi="Arial" w:cs="Arial"/>
                <w:sz w:val="18"/>
                <w:szCs w:val="18"/>
                <w:lang w:val="sr-Cyrl-CS"/>
              </w:rPr>
              <w:t xml:space="preserve"> паковање 1/1 кг</w:t>
            </w:r>
          </w:p>
        </w:tc>
        <w:tc>
          <w:tcPr>
            <w:tcW w:w="846" w:type="dxa"/>
            <w:tcBorders>
              <w:top w:val="nil"/>
              <w:left w:val="nil"/>
              <w:bottom w:val="single" w:sz="4" w:space="0" w:color="auto"/>
              <w:right w:val="single" w:sz="4" w:space="0" w:color="auto"/>
            </w:tcBorders>
            <w:shd w:val="clear" w:color="auto" w:fill="auto"/>
            <w:noWrap/>
            <w:vAlign w:val="bottom"/>
          </w:tcPr>
          <w:p w:rsidR="008E4417" w:rsidRPr="000341C4" w:rsidRDefault="008E4417" w:rsidP="004E7197">
            <w:pPr>
              <w:rPr>
                <w:rFonts w:ascii="Arial" w:hAnsi="Arial" w:cs="Arial"/>
                <w:sz w:val="18"/>
                <w:szCs w:val="18"/>
                <w:lang w:val="sr-Cyrl-CS"/>
              </w:rPr>
            </w:pPr>
            <w:r w:rsidRPr="000341C4">
              <w:rPr>
                <w:rFonts w:ascii="Arial" w:hAnsi="Arial" w:cs="Arial"/>
                <w:sz w:val="18"/>
                <w:szCs w:val="18"/>
                <w:lang w:val="sr-Cyrl-CS"/>
              </w:rPr>
              <w:t>кг</w:t>
            </w:r>
          </w:p>
        </w:tc>
        <w:tc>
          <w:tcPr>
            <w:tcW w:w="1002" w:type="dxa"/>
            <w:gridSpan w:val="2"/>
            <w:tcBorders>
              <w:top w:val="nil"/>
              <w:left w:val="nil"/>
              <w:bottom w:val="single" w:sz="4" w:space="0" w:color="auto"/>
              <w:right w:val="single" w:sz="4" w:space="0" w:color="auto"/>
            </w:tcBorders>
            <w:shd w:val="clear" w:color="auto" w:fill="auto"/>
            <w:noWrap/>
            <w:vAlign w:val="bottom"/>
          </w:tcPr>
          <w:p w:rsidR="008E4417" w:rsidRPr="000341C4" w:rsidRDefault="008E4417" w:rsidP="004E7197">
            <w:pPr>
              <w:jc w:val="right"/>
              <w:rPr>
                <w:rFonts w:ascii="Arial" w:hAnsi="Arial" w:cs="Arial"/>
                <w:sz w:val="18"/>
                <w:szCs w:val="18"/>
                <w:lang w:val="sr-Cyrl-CS"/>
              </w:rPr>
            </w:pPr>
            <w:r w:rsidRPr="000341C4">
              <w:rPr>
                <w:rFonts w:ascii="Arial" w:hAnsi="Arial" w:cs="Arial"/>
                <w:sz w:val="18"/>
                <w:szCs w:val="18"/>
                <w:lang w:val="sr-Cyrl-CS"/>
              </w:rPr>
              <w:t>10</w:t>
            </w:r>
          </w:p>
        </w:tc>
        <w:tc>
          <w:tcPr>
            <w:tcW w:w="1269" w:type="dxa"/>
            <w:tcBorders>
              <w:top w:val="nil"/>
              <w:left w:val="nil"/>
              <w:bottom w:val="single" w:sz="4" w:space="0" w:color="auto"/>
              <w:right w:val="single" w:sz="4" w:space="0" w:color="auto"/>
            </w:tcBorders>
            <w:shd w:val="clear" w:color="auto" w:fill="auto"/>
            <w:noWrap/>
            <w:vAlign w:val="bottom"/>
          </w:tcPr>
          <w:p w:rsidR="008E4417" w:rsidRPr="000341C4" w:rsidRDefault="008E4417" w:rsidP="004E7197">
            <w:pPr>
              <w:rPr>
                <w:rFonts w:ascii="Arial" w:hAnsi="Arial" w:cs="Arial"/>
                <w:sz w:val="14"/>
                <w:szCs w:val="14"/>
              </w:rPr>
            </w:pPr>
          </w:p>
        </w:tc>
        <w:tc>
          <w:tcPr>
            <w:tcW w:w="853" w:type="dxa"/>
            <w:tcBorders>
              <w:top w:val="nil"/>
              <w:left w:val="nil"/>
              <w:bottom w:val="single" w:sz="4" w:space="0" w:color="auto"/>
              <w:right w:val="single" w:sz="4" w:space="0" w:color="auto"/>
            </w:tcBorders>
            <w:shd w:val="clear" w:color="auto" w:fill="auto"/>
            <w:noWrap/>
            <w:vAlign w:val="bottom"/>
          </w:tcPr>
          <w:p w:rsidR="008E4417" w:rsidRPr="000341C4" w:rsidRDefault="008E4417" w:rsidP="004E7197">
            <w:pPr>
              <w:rPr>
                <w:rFonts w:ascii="Arial" w:hAnsi="Arial" w:cs="Arial"/>
                <w:sz w:val="14"/>
                <w:szCs w:val="14"/>
              </w:rPr>
            </w:pPr>
          </w:p>
        </w:tc>
        <w:tc>
          <w:tcPr>
            <w:tcW w:w="1434" w:type="dxa"/>
            <w:gridSpan w:val="4"/>
            <w:tcBorders>
              <w:top w:val="nil"/>
              <w:left w:val="nil"/>
              <w:bottom w:val="single" w:sz="4" w:space="0" w:color="auto"/>
              <w:right w:val="single" w:sz="4" w:space="0" w:color="auto"/>
            </w:tcBorders>
            <w:shd w:val="clear" w:color="auto" w:fill="auto"/>
            <w:noWrap/>
            <w:vAlign w:val="bottom"/>
          </w:tcPr>
          <w:p w:rsidR="008E4417" w:rsidRPr="000341C4" w:rsidRDefault="008E4417" w:rsidP="004E7197">
            <w:pPr>
              <w:rPr>
                <w:rFonts w:ascii="Arial" w:hAnsi="Arial" w:cs="Arial"/>
                <w:sz w:val="14"/>
                <w:szCs w:val="14"/>
              </w:rPr>
            </w:pPr>
          </w:p>
        </w:tc>
        <w:tc>
          <w:tcPr>
            <w:tcW w:w="1118" w:type="dxa"/>
            <w:tcBorders>
              <w:top w:val="nil"/>
              <w:left w:val="nil"/>
              <w:bottom w:val="single" w:sz="4" w:space="0" w:color="auto"/>
              <w:right w:val="nil"/>
            </w:tcBorders>
            <w:shd w:val="clear" w:color="auto" w:fill="auto"/>
            <w:noWrap/>
            <w:vAlign w:val="bottom"/>
          </w:tcPr>
          <w:p w:rsidR="008E4417" w:rsidRPr="000341C4" w:rsidRDefault="008E4417" w:rsidP="004E7197">
            <w:pPr>
              <w:rPr>
                <w:rFonts w:ascii="Arial" w:hAnsi="Arial" w:cs="Arial"/>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4417" w:rsidRPr="000341C4" w:rsidRDefault="008E4417" w:rsidP="004E7197">
            <w:pPr>
              <w:rPr>
                <w:rFonts w:ascii="Arial" w:hAnsi="Arial" w:cs="Arial"/>
                <w:sz w:val="14"/>
                <w:szCs w:val="1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8E4417" w:rsidRPr="000341C4" w:rsidRDefault="008E4417" w:rsidP="004E7197">
            <w:pPr>
              <w:rPr>
                <w:rFonts w:ascii="Arial" w:hAnsi="Arial" w:cs="Arial"/>
                <w:sz w:val="14"/>
                <w:szCs w:val="14"/>
              </w:rPr>
            </w:pPr>
          </w:p>
        </w:tc>
        <w:tc>
          <w:tcPr>
            <w:tcW w:w="1134" w:type="dxa"/>
            <w:gridSpan w:val="2"/>
            <w:tcBorders>
              <w:top w:val="single" w:sz="4" w:space="0" w:color="auto"/>
              <w:left w:val="nil"/>
              <w:bottom w:val="single" w:sz="4" w:space="0" w:color="auto"/>
              <w:right w:val="single" w:sz="8" w:space="0" w:color="auto"/>
            </w:tcBorders>
            <w:shd w:val="clear" w:color="auto" w:fill="auto"/>
            <w:noWrap/>
            <w:vAlign w:val="bottom"/>
          </w:tcPr>
          <w:p w:rsidR="008E4417" w:rsidRPr="000341C4" w:rsidRDefault="008E4417" w:rsidP="004E7197">
            <w:pPr>
              <w:rPr>
                <w:rFonts w:ascii="Arial" w:hAnsi="Arial" w:cs="Arial"/>
                <w:sz w:val="14"/>
                <w:szCs w:val="14"/>
              </w:rPr>
            </w:pPr>
          </w:p>
        </w:tc>
      </w:tr>
      <w:tr w:rsidR="00F731E2" w:rsidRPr="000341C4" w:rsidTr="00F731E2">
        <w:trPr>
          <w:gridAfter w:val="1"/>
          <w:wAfter w:w="1090" w:type="dxa"/>
          <w:trHeight w:val="255"/>
        </w:trPr>
        <w:tc>
          <w:tcPr>
            <w:tcW w:w="532" w:type="dxa"/>
            <w:tcBorders>
              <w:top w:val="nil"/>
              <w:left w:val="single" w:sz="8" w:space="0" w:color="auto"/>
              <w:bottom w:val="single" w:sz="4" w:space="0" w:color="auto"/>
              <w:right w:val="single" w:sz="8" w:space="0" w:color="auto"/>
            </w:tcBorders>
            <w:shd w:val="clear" w:color="auto" w:fill="auto"/>
            <w:noWrap/>
            <w:vAlign w:val="bottom"/>
          </w:tcPr>
          <w:p w:rsidR="008E4417" w:rsidRPr="000341C4" w:rsidRDefault="008E4417" w:rsidP="004E7197">
            <w:pPr>
              <w:jc w:val="right"/>
              <w:rPr>
                <w:rFonts w:ascii="Arial" w:hAnsi="Arial" w:cs="Arial"/>
                <w:b/>
                <w:bCs/>
                <w:sz w:val="18"/>
                <w:szCs w:val="18"/>
                <w:lang w:val="sr-Cyrl-CS"/>
              </w:rPr>
            </w:pPr>
            <w:r w:rsidRPr="000341C4">
              <w:rPr>
                <w:rFonts w:ascii="Arial" w:hAnsi="Arial" w:cs="Arial"/>
                <w:b/>
                <w:bCs/>
                <w:sz w:val="18"/>
                <w:szCs w:val="18"/>
                <w:lang w:val="sr-Cyrl-CS"/>
              </w:rPr>
              <w:t>40</w:t>
            </w:r>
          </w:p>
        </w:tc>
        <w:tc>
          <w:tcPr>
            <w:tcW w:w="4160" w:type="dxa"/>
            <w:tcBorders>
              <w:top w:val="nil"/>
              <w:left w:val="nil"/>
              <w:bottom w:val="single" w:sz="4" w:space="0" w:color="auto"/>
              <w:right w:val="single" w:sz="4" w:space="0" w:color="auto"/>
            </w:tcBorders>
            <w:shd w:val="clear" w:color="auto" w:fill="auto"/>
            <w:noWrap/>
            <w:vAlign w:val="bottom"/>
          </w:tcPr>
          <w:p w:rsidR="008E4417" w:rsidRPr="000341C4" w:rsidRDefault="008E4417" w:rsidP="00131782">
            <w:pPr>
              <w:rPr>
                <w:rFonts w:ascii="Arial" w:hAnsi="Arial" w:cs="Arial"/>
                <w:sz w:val="18"/>
                <w:szCs w:val="18"/>
                <w:lang w:val="sr-Cyrl-CS"/>
              </w:rPr>
            </w:pPr>
            <w:r w:rsidRPr="000341C4">
              <w:rPr>
                <w:rFonts w:ascii="Arial" w:hAnsi="Arial" w:cs="Arial"/>
                <w:sz w:val="18"/>
                <w:szCs w:val="18"/>
                <w:lang w:val="sr-Cyrl-CS"/>
              </w:rPr>
              <w:t xml:space="preserve">Мајонез </w:t>
            </w:r>
            <w:r w:rsidR="00A45505" w:rsidRPr="000341C4">
              <w:rPr>
                <w:rFonts w:ascii="Arial" w:hAnsi="Arial" w:cs="Arial"/>
                <w:sz w:val="18"/>
                <w:szCs w:val="18"/>
                <w:lang w:val="sr-Cyrl-CS"/>
              </w:rPr>
              <w:t xml:space="preserve">паковање кеица </w:t>
            </w:r>
            <w:r w:rsidRPr="000341C4">
              <w:rPr>
                <w:rFonts w:ascii="Arial" w:hAnsi="Arial" w:cs="Arial"/>
                <w:sz w:val="18"/>
                <w:szCs w:val="18"/>
                <w:lang w:val="sr-Cyrl-CS"/>
              </w:rPr>
              <w:t>200 гр</w:t>
            </w:r>
          </w:p>
        </w:tc>
        <w:tc>
          <w:tcPr>
            <w:tcW w:w="846" w:type="dxa"/>
            <w:tcBorders>
              <w:top w:val="nil"/>
              <w:left w:val="nil"/>
              <w:bottom w:val="single" w:sz="4" w:space="0" w:color="auto"/>
              <w:right w:val="single" w:sz="4" w:space="0" w:color="auto"/>
            </w:tcBorders>
            <w:shd w:val="clear" w:color="auto" w:fill="auto"/>
            <w:noWrap/>
            <w:vAlign w:val="bottom"/>
          </w:tcPr>
          <w:p w:rsidR="008E4417" w:rsidRPr="000341C4" w:rsidRDefault="008E4417" w:rsidP="004E7197">
            <w:pPr>
              <w:rPr>
                <w:rFonts w:ascii="Arial" w:hAnsi="Arial" w:cs="Arial"/>
                <w:sz w:val="18"/>
                <w:szCs w:val="18"/>
                <w:lang w:val="sr-Cyrl-CS"/>
              </w:rPr>
            </w:pPr>
            <w:r w:rsidRPr="000341C4">
              <w:rPr>
                <w:rFonts w:ascii="Arial" w:hAnsi="Arial" w:cs="Arial"/>
                <w:sz w:val="18"/>
                <w:szCs w:val="18"/>
                <w:lang w:val="sr-Cyrl-CS"/>
              </w:rPr>
              <w:t>ком</w:t>
            </w:r>
          </w:p>
        </w:tc>
        <w:tc>
          <w:tcPr>
            <w:tcW w:w="1002" w:type="dxa"/>
            <w:gridSpan w:val="2"/>
            <w:tcBorders>
              <w:top w:val="nil"/>
              <w:left w:val="nil"/>
              <w:bottom w:val="single" w:sz="4" w:space="0" w:color="auto"/>
              <w:right w:val="single" w:sz="4" w:space="0" w:color="auto"/>
            </w:tcBorders>
            <w:shd w:val="clear" w:color="auto" w:fill="auto"/>
            <w:noWrap/>
            <w:vAlign w:val="bottom"/>
          </w:tcPr>
          <w:p w:rsidR="008E4417" w:rsidRPr="000341C4" w:rsidRDefault="008E4417" w:rsidP="004E7197">
            <w:pPr>
              <w:jc w:val="right"/>
              <w:rPr>
                <w:rFonts w:ascii="Arial" w:hAnsi="Arial" w:cs="Arial"/>
                <w:sz w:val="18"/>
                <w:szCs w:val="18"/>
                <w:lang w:val="sr-Cyrl-CS"/>
              </w:rPr>
            </w:pPr>
            <w:r w:rsidRPr="000341C4">
              <w:rPr>
                <w:rFonts w:ascii="Arial" w:hAnsi="Arial" w:cs="Arial"/>
                <w:sz w:val="18"/>
                <w:szCs w:val="18"/>
                <w:lang w:val="sr-Cyrl-CS"/>
              </w:rPr>
              <w:t>100</w:t>
            </w:r>
          </w:p>
        </w:tc>
        <w:tc>
          <w:tcPr>
            <w:tcW w:w="1269" w:type="dxa"/>
            <w:tcBorders>
              <w:top w:val="nil"/>
              <w:left w:val="nil"/>
              <w:bottom w:val="single" w:sz="4" w:space="0" w:color="auto"/>
              <w:right w:val="single" w:sz="4" w:space="0" w:color="auto"/>
            </w:tcBorders>
            <w:shd w:val="clear" w:color="auto" w:fill="auto"/>
            <w:noWrap/>
            <w:vAlign w:val="bottom"/>
          </w:tcPr>
          <w:p w:rsidR="008E4417" w:rsidRPr="000341C4" w:rsidRDefault="008E4417" w:rsidP="004E7197">
            <w:pPr>
              <w:rPr>
                <w:rFonts w:ascii="Arial" w:hAnsi="Arial" w:cs="Arial"/>
                <w:sz w:val="14"/>
                <w:szCs w:val="14"/>
              </w:rPr>
            </w:pPr>
          </w:p>
        </w:tc>
        <w:tc>
          <w:tcPr>
            <w:tcW w:w="853" w:type="dxa"/>
            <w:tcBorders>
              <w:top w:val="nil"/>
              <w:left w:val="nil"/>
              <w:bottom w:val="single" w:sz="4" w:space="0" w:color="auto"/>
              <w:right w:val="single" w:sz="4" w:space="0" w:color="auto"/>
            </w:tcBorders>
            <w:shd w:val="clear" w:color="auto" w:fill="auto"/>
            <w:noWrap/>
            <w:vAlign w:val="bottom"/>
          </w:tcPr>
          <w:p w:rsidR="008E4417" w:rsidRPr="000341C4" w:rsidRDefault="008E4417" w:rsidP="004E7197">
            <w:pPr>
              <w:rPr>
                <w:rFonts w:ascii="Arial" w:hAnsi="Arial" w:cs="Arial"/>
                <w:sz w:val="14"/>
                <w:szCs w:val="14"/>
              </w:rPr>
            </w:pPr>
          </w:p>
        </w:tc>
        <w:tc>
          <w:tcPr>
            <w:tcW w:w="1434" w:type="dxa"/>
            <w:gridSpan w:val="4"/>
            <w:tcBorders>
              <w:top w:val="nil"/>
              <w:left w:val="nil"/>
              <w:bottom w:val="single" w:sz="4" w:space="0" w:color="auto"/>
              <w:right w:val="single" w:sz="4" w:space="0" w:color="auto"/>
            </w:tcBorders>
            <w:shd w:val="clear" w:color="auto" w:fill="auto"/>
            <w:noWrap/>
            <w:vAlign w:val="bottom"/>
          </w:tcPr>
          <w:p w:rsidR="008E4417" w:rsidRPr="000341C4" w:rsidRDefault="008E4417" w:rsidP="004E7197">
            <w:pPr>
              <w:rPr>
                <w:rFonts w:ascii="Arial" w:hAnsi="Arial" w:cs="Arial"/>
                <w:sz w:val="14"/>
                <w:szCs w:val="14"/>
              </w:rPr>
            </w:pPr>
          </w:p>
        </w:tc>
        <w:tc>
          <w:tcPr>
            <w:tcW w:w="1118" w:type="dxa"/>
            <w:tcBorders>
              <w:top w:val="nil"/>
              <w:left w:val="nil"/>
              <w:bottom w:val="single" w:sz="4" w:space="0" w:color="auto"/>
              <w:right w:val="nil"/>
            </w:tcBorders>
            <w:shd w:val="clear" w:color="auto" w:fill="auto"/>
            <w:noWrap/>
            <w:vAlign w:val="bottom"/>
          </w:tcPr>
          <w:p w:rsidR="008E4417" w:rsidRPr="000341C4" w:rsidRDefault="008E4417" w:rsidP="004E7197">
            <w:pPr>
              <w:rPr>
                <w:rFonts w:ascii="Arial" w:hAnsi="Arial" w:cs="Arial"/>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4417" w:rsidRPr="000341C4" w:rsidRDefault="008E4417" w:rsidP="004E7197">
            <w:pPr>
              <w:rPr>
                <w:rFonts w:ascii="Arial" w:hAnsi="Arial" w:cs="Arial"/>
                <w:sz w:val="14"/>
                <w:szCs w:val="1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8E4417" w:rsidRPr="000341C4" w:rsidRDefault="008E4417" w:rsidP="004E7197">
            <w:pPr>
              <w:rPr>
                <w:rFonts w:ascii="Arial" w:hAnsi="Arial" w:cs="Arial"/>
                <w:sz w:val="14"/>
                <w:szCs w:val="14"/>
              </w:rPr>
            </w:pPr>
          </w:p>
        </w:tc>
        <w:tc>
          <w:tcPr>
            <w:tcW w:w="1134" w:type="dxa"/>
            <w:gridSpan w:val="2"/>
            <w:tcBorders>
              <w:top w:val="single" w:sz="4" w:space="0" w:color="auto"/>
              <w:left w:val="nil"/>
              <w:bottom w:val="single" w:sz="4" w:space="0" w:color="auto"/>
              <w:right w:val="single" w:sz="8" w:space="0" w:color="auto"/>
            </w:tcBorders>
            <w:shd w:val="clear" w:color="auto" w:fill="auto"/>
            <w:noWrap/>
            <w:vAlign w:val="bottom"/>
          </w:tcPr>
          <w:p w:rsidR="008E4417" w:rsidRPr="000341C4" w:rsidRDefault="008E4417" w:rsidP="004E7197">
            <w:pPr>
              <w:rPr>
                <w:rFonts w:ascii="Arial" w:hAnsi="Arial" w:cs="Arial"/>
                <w:sz w:val="14"/>
                <w:szCs w:val="14"/>
              </w:rPr>
            </w:pPr>
          </w:p>
        </w:tc>
      </w:tr>
      <w:tr w:rsidR="00F731E2" w:rsidRPr="000341C4" w:rsidTr="00F731E2">
        <w:trPr>
          <w:gridAfter w:val="1"/>
          <w:wAfter w:w="1090" w:type="dxa"/>
          <w:trHeight w:val="255"/>
        </w:trPr>
        <w:tc>
          <w:tcPr>
            <w:tcW w:w="532" w:type="dxa"/>
            <w:tcBorders>
              <w:top w:val="nil"/>
              <w:left w:val="single" w:sz="8" w:space="0" w:color="auto"/>
              <w:bottom w:val="single" w:sz="4" w:space="0" w:color="auto"/>
              <w:right w:val="single" w:sz="8" w:space="0" w:color="auto"/>
            </w:tcBorders>
            <w:shd w:val="clear" w:color="auto" w:fill="auto"/>
            <w:noWrap/>
            <w:vAlign w:val="bottom"/>
          </w:tcPr>
          <w:p w:rsidR="008E4417" w:rsidRPr="000341C4" w:rsidRDefault="008E4417" w:rsidP="004E7197">
            <w:pPr>
              <w:jc w:val="right"/>
              <w:rPr>
                <w:rFonts w:ascii="Arial" w:hAnsi="Arial" w:cs="Arial"/>
                <w:b/>
                <w:bCs/>
                <w:sz w:val="18"/>
                <w:szCs w:val="18"/>
                <w:lang w:val="sr-Cyrl-CS"/>
              </w:rPr>
            </w:pPr>
            <w:r w:rsidRPr="000341C4">
              <w:rPr>
                <w:rFonts w:ascii="Arial" w:hAnsi="Arial" w:cs="Arial"/>
                <w:b/>
                <w:bCs/>
                <w:sz w:val="18"/>
                <w:szCs w:val="18"/>
                <w:lang w:val="sr-Cyrl-CS"/>
              </w:rPr>
              <w:t>41</w:t>
            </w:r>
          </w:p>
        </w:tc>
        <w:tc>
          <w:tcPr>
            <w:tcW w:w="4160" w:type="dxa"/>
            <w:tcBorders>
              <w:top w:val="nil"/>
              <w:left w:val="nil"/>
              <w:bottom w:val="single" w:sz="4" w:space="0" w:color="auto"/>
              <w:right w:val="single" w:sz="4" w:space="0" w:color="auto"/>
            </w:tcBorders>
            <w:shd w:val="clear" w:color="auto" w:fill="auto"/>
            <w:noWrap/>
            <w:vAlign w:val="bottom"/>
          </w:tcPr>
          <w:p w:rsidR="008E4417" w:rsidRPr="000341C4" w:rsidRDefault="008E4417" w:rsidP="00131782">
            <w:pPr>
              <w:rPr>
                <w:rFonts w:ascii="Arial" w:hAnsi="Arial" w:cs="Arial"/>
                <w:sz w:val="18"/>
                <w:szCs w:val="18"/>
                <w:lang w:val="sr-Cyrl-CS"/>
              </w:rPr>
            </w:pPr>
            <w:r w:rsidRPr="000341C4">
              <w:rPr>
                <w:rFonts w:ascii="Arial" w:hAnsi="Arial" w:cs="Arial"/>
                <w:sz w:val="18"/>
                <w:szCs w:val="18"/>
                <w:lang w:val="sr-Cyrl-CS"/>
              </w:rPr>
              <w:t xml:space="preserve">Сенф </w:t>
            </w:r>
            <w:r w:rsidR="00A45505" w:rsidRPr="000341C4">
              <w:rPr>
                <w:rFonts w:ascii="Arial" w:hAnsi="Arial" w:cs="Arial"/>
                <w:sz w:val="18"/>
                <w:szCs w:val="18"/>
                <w:lang w:val="sr-Cyrl-CS"/>
              </w:rPr>
              <w:t xml:space="preserve">паковање кесица </w:t>
            </w:r>
            <w:r w:rsidRPr="000341C4">
              <w:rPr>
                <w:rFonts w:ascii="Arial" w:hAnsi="Arial" w:cs="Arial"/>
                <w:sz w:val="18"/>
                <w:szCs w:val="18"/>
                <w:lang w:val="sr-Cyrl-CS"/>
              </w:rPr>
              <w:t>300 гр</w:t>
            </w:r>
          </w:p>
        </w:tc>
        <w:tc>
          <w:tcPr>
            <w:tcW w:w="846" w:type="dxa"/>
            <w:tcBorders>
              <w:top w:val="nil"/>
              <w:left w:val="nil"/>
              <w:bottom w:val="single" w:sz="4" w:space="0" w:color="auto"/>
              <w:right w:val="single" w:sz="4" w:space="0" w:color="auto"/>
            </w:tcBorders>
            <w:shd w:val="clear" w:color="auto" w:fill="auto"/>
            <w:noWrap/>
            <w:vAlign w:val="bottom"/>
          </w:tcPr>
          <w:p w:rsidR="008E4417" w:rsidRPr="000341C4" w:rsidRDefault="008E4417" w:rsidP="004E7197">
            <w:pPr>
              <w:rPr>
                <w:rFonts w:ascii="Arial" w:hAnsi="Arial" w:cs="Arial"/>
                <w:sz w:val="18"/>
                <w:szCs w:val="18"/>
                <w:lang w:val="sr-Cyrl-CS"/>
              </w:rPr>
            </w:pPr>
            <w:r w:rsidRPr="000341C4">
              <w:rPr>
                <w:rFonts w:ascii="Arial" w:hAnsi="Arial" w:cs="Arial"/>
                <w:sz w:val="18"/>
                <w:szCs w:val="18"/>
                <w:lang w:val="sr-Cyrl-CS"/>
              </w:rPr>
              <w:t>ком</w:t>
            </w:r>
          </w:p>
        </w:tc>
        <w:tc>
          <w:tcPr>
            <w:tcW w:w="1002" w:type="dxa"/>
            <w:gridSpan w:val="2"/>
            <w:tcBorders>
              <w:top w:val="nil"/>
              <w:left w:val="nil"/>
              <w:bottom w:val="single" w:sz="4" w:space="0" w:color="auto"/>
              <w:right w:val="single" w:sz="4" w:space="0" w:color="auto"/>
            </w:tcBorders>
            <w:shd w:val="clear" w:color="auto" w:fill="auto"/>
            <w:noWrap/>
            <w:vAlign w:val="bottom"/>
          </w:tcPr>
          <w:p w:rsidR="008E4417" w:rsidRPr="000341C4" w:rsidRDefault="008E4417" w:rsidP="004E7197">
            <w:pPr>
              <w:jc w:val="right"/>
              <w:rPr>
                <w:rFonts w:ascii="Arial" w:hAnsi="Arial" w:cs="Arial"/>
                <w:sz w:val="18"/>
                <w:szCs w:val="18"/>
                <w:lang w:val="sr-Cyrl-CS"/>
              </w:rPr>
            </w:pPr>
            <w:r w:rsidRPr="000341C4">
              <w:rPr>
                <w:rFonts w:ascii="Arial" w:hAnsi="Arial" w:cs="Arial"/>
                <w:sz w:val="18"/>
                <w:szCs w:val="18"/>
                <w:lang w:val="sr-Cyrl-CS"/>
              </w:rPr>
              <w:t>100</w:t>
            </w:r>
          </w:p>
        </w:tc>
        <w:tc>
          <w:tcPr>
            <w:tcW w:w="1269" w:type="dxa"/>
            <w:tcBorders>
              <w:top w:val="nil"/>
              <w:left w:val="nil"/>
              <w:bottom w:val="single" w:sz="4" w:space="0" w:color="auto"/>
              <w:right w:val="single" w:sz="4" w:space="0" w:color="auto"/>
            </w:tcBorders>
            <w:shd w:val="clear" w:color="auto" w:fill="auto"/>
            <w:noWrap/>
            <w:vAlign w:val="bottom"/>
          </w:tcPr>
          <w:p w:rsidR="008E4417" w:rsidRPr="000341C4" w:rsidRDefault="008E4417" w:rsidP="004E7197">
            <w:pPr>
              <w:rPr>
                <w:rFonts w:ascii="Arial" w:hAnsi="Arial" w:cs="Arial"/>
                <w:sz w:val="14"/>
                <w:szCs w:val="14"/>
              </w:rPr>
            </w:pPr>
          </w:p>
        </w:tc>
        <w:tc>
          <w:tcPr>
            <w:tcW w:w="853" w:type="dxa"/>
            <w:tcBorders>
              <w:top w:val="nil"/>
              <w:left w:val="nil"/>
              <w:bottom w:val="single" w:sz="4" w:space="0" w:color="auto"/>
              <w:right w:val="single" w:sz="4" w:space="0" w:color="auto"/>
            </w:tcBorders>
            <w:shd w:val="clear" w:color="auto" w:fill="auto"/>
            <w:noWrap/>
            <w:vAlign w:val="bottom"/>
          </w:tcPr>
          <w:p w:rsidR="008E4417" w:rsidRPr="000341C4" w:rsidRDefault="008E4417" w:rsidP="004E7197">
            <w:pPr>
              <w:rPr>
                <w:rFonts w:ascii="Arial" w:hAnsi="Arial" w:cs="Arial"/>
                <w:sz w:val="14"/>
                <w:szCs w:val="14"/>
              </w:rPr>
            </w:pPr>
          </w:p>
        </w:tc>
        <w:tc>
          <w:tcPr>
            <w:tcW w:w="1434" w:type="dxa"/>
            <w:gridSpan w:val="4"/>
            <w:tcBorders>
              <w:top w:val="nil"/>
              <w:left w:val="nil"/>
              <w:bottom w:val="single" w:sz="4" w:space="0" w:color="auto"/>
              <w:right w:val="single" w:sz="4" w:space="0" w:color="auto"/>
            </w:tcBorders>
            <w:shd w:val="clear" w:color="auto" w:fill="auto"/>
            <w:noWrap/>
            <w:vAlign w:val="bottom"/>
          </w:tcPr>
          <w:p w:rsidR="008E4417" w:rsidRPr="000341C4" w:rsidRDefault="008E4417" w:rsidP="004E7197">
            <w:pPr>
              <w:rPr>
                <w:rFonts w:ascii="Arial" w:hAnsi="Arial" w:cs="Arial"/>
                <w:sz w:val="14"/>
                <w:szCs w:val="14"/>
              </w:rPr>
            </w:pPr>
          </w:p>
        </w:tc>
        <w:tc>
          <w:tcPr>
            <w:tcW w:w="1118" w:type="dxa"/>
            <w:tcBorders>
              <w:top w:val="single" w:sz="4" w:space="0" w:color="auto"/>
              <w:left w:val="nil"/>
              <w:bottom w:val="single" w:sz="4" w:space="0" w:color="auto"/>
              <w:right w:val="nil"/>
            </w:tcBorders>
            <w:shd w:val="clear" w:color="auto" w:fill="auto"/>
            <w:noWrap/>
            <w:vAlign w:val="bottom"/>
          </w:tcPr>
          <w:p w:rsidR="008E4417" w:rsidRPr="000341C4" w:rsidRDefault="008E4417" w:rsidP="004E7197">
            <w:pPr>
              <w:rPr>
                <w:rFonts w:ascii="Arial" w:hAnsi="Arial" w:cs="Arial"/>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4417" w:rsidRPr="000341C4" w:rsidRDefault="008E4417" w:rsidP="004E7197">
            <w:pPr>
              <w:rPr>
                <w:rFonts w:ascii="Arial" w:hAnsi="Arial" w:cs="Arial"/>
                <w:sz w:val="14"/>
                <w:szCs w:val="1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8E4417" w:rsidRPr="000341C4" w:rsidRDefault="008E4417" w:rsidP="004E7197">
            <w:pPr>
              <w:rPr>
                <w:rFonts w:ascii="Arial" w:hAnsi="Arial" w:cs="Arial"/>
                <w:sz w:val="14"/>
                <w:szCs w:val="14"/>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8E4417" w:rsidRPr="000341C4" w:rsidRDefault="008E4417" w:rsidP="004E7197">
            <w:pPr>
              <w:rPr>
                <w:rFonts w:ascii="Arial" w:hAnsi="Arial" w:cs="Arial"/>
                <w:sz w:val="14"/>
                <w:szCs w:val="14"/>
              </w:rPr>
            </w:pPr>
          </w:p>
        </w:tc>
      </w:tr>
      <w:tr w:rsidR="00F731E2" w:rsidRPr="000341C4" w:rsidTr="00F731E2">
        <w:trPr>
          <w:gridAfter w:val="1"/>
          <w:wAfter w:w="1090" w:type="dxa"/>
          <w:trHeight w:val="270"/>
        </w:trPr>
        <w:tc>
          <w:tcPr>
            <w:tcW w:w="532" w:type="dxa"/>
            <w:tcBorders>
              <w:top w:val="single" w:sz="4" w:space="0" w:color="auto"/>
              <w:left w:val="single" w:sz="8" w:space="0" w:color="auto"/>
              <w:bottom w:val="nil"/>
              <w:right w:val="single" w:sz="8" w:space="0" w:color="auto"/>
            </w:tcBorders>
            <w:shd w:val="clear" w:color="auto" w:fill="auto"/>
            <w:noWrap/>
            <w:vAlign w:val="bottom"/>
          </w:tcPr>
          <w:p w:rsidR="00F731E2" w:rsidRPr="000341C4" w:rsidRDefault="00F731E2" w:rsidP="00711861">
            <w:pPr>
              <w:jc w:val="right"/>
              <w:rPr>
                <w:rFonts w:ascii="Arial" w:hAnsi="Arial" w:cs="Arial"/>
                <w:b/>
                <w:bCs/>
                <w:sz w:val="20"/>
                <w:szCs w:val="20"/>
              </w:rPr>
            </w:pPr>
            <w:r w:rsidRPr="000341C4">
              <w:rPr>
                <w:rFonts w:ascii="Arial" w:hAnsi="Arial" w:cs="Arial"/>
                <w:b/>
                <w:bCs/>
                <w:sz w:val="20"/>
                <w:szCs w:val="20"/>
              </w:rPr>
              <w:t>42</w:t>
            </w:r>
          </w:p>
        </w:tc>
        <w:tc>
          <w:tcPr>
            <w:tcW w:w="4160" w:type="dxa"/>
            <w:tcBorders>
              <w:top w:val="nil"/>
              <w:left w:val="nil"/>
              <w:bottom w:val="nil"/>
              <w:right w:val="single" w:sz="4" w:space="0" w:color="auto"/>
            </w:tcBorders>
            <w:shd w:val="clear" w:color="auto" w:fill="auto"/>
            <w:vAlign w:val="bottom"/>
          </w:tcPr>
          <w:p w:rsidR="00F731E2" w:rsidRPr="000341C4" w:rsidRDefault="00F731E2" w:rsidP="00711861">
            <w:pPr>
              <w:rPr>
                <w:rFonts w:ascii="Arial" w:hAnsi="Arial" w:cs="Arial"/>
                <w:sz w:val="20"/>
                <w:szCs w:val="20"/>
                <w:lang w:val="sr-Cyrl-CS"/>
              </w:rPr>
            </w:pPr>
            <w:r w:rsidRPr="000341C4">
              <w:rPr>
                <w:rFonts w:ascii="Arial" w:hAnsi="Arial" w:cs="Arial"/>
                <w:sz w:val="20"/>
                <w:szCs w:val="20"/>
              </w:rPr>
              <w:t>Јаја А класе</w:t>
            </w:r>
            <w:r w:rsidRPr="000341C4">
              <w:rPr>
                <w:rFonts w:ascii="Arial" w:hAnsi="Arial" w:cs="Arial"/>
                <w:sz w:val="20"/>
                <w:szCs w:val="20"/>
                <w:lang w:val="sr-Cyrl-CS"/>
              </w:rPr>
              <w:t>, свежа конзумна, оригинално упакована са декларацијом картон 30 ком.</w:t>
            </w:r>
          </w:p>
        </w:tc>
        <w:tc>
          <w:tcPr>
            <w:tcW w:w="846" w:type="dxa"/>
            <w:tcBorders>
              <w:top w:val="nil"/>
              <w:left w:val="nil"/>
              <w:bottom w:val="nil"/>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ком</w:t>
            </w:r>
          </w:p>
        </w:tc>
        <w:tc>
          <w:tcPr>
            <w:tcW w:w="1002" w:type="dxa"/>
            <w:gridSpan w:val="2"/>
            <w:tcBorders>
              <w:top w:val="nil"/>
              <w:left w:val="nil"/>
              <w:bottom w:val="nil"/>
              <w:right w:val="single" w:sz="4" w:space="0" w:color="auto"/>
            </w:tcBorders>
            <w:shd w:val="clear" w:color="auto" w:fill="auto"/>
            <w:noWrap/>
            <w:vAlign w:val="bottom"/>
          </w:tcPr>
          <w:p w:rsidR="00F731E2" w:rsidRPr="000341C4" w:rsidRDefault="00F731E2" w:rsidP="00711861">
            <w:pPr>
              <w:jc w:val="right"/>
              <w:rPr>
                <w:rFonts w:ascii="Arial" w:hAnsi="Arial" w:cs="Arial"/>
                <w:sz w:val="20"/>
                <w:szCs w:val="20"/>
              </w:rPr>
            </w:pPr>
            <w:r w:rsidRPr="000341C4">
              <w:rPr>
                <w:rFonts w:ascii="Arial" w:hAnsi="Arial" w:cs="Arial"/>
                <w:sz w:val="20"/>
                <w:szCs w:val="20"/>
              </w:rPr>
              <w:t>35.000</w:t>
            </w:r>
          </w:p>
        </w:tc>
        <w:tc>
          <w:tcPr>
            <w:tcW w:w="1269" w:type="dxa"/>
            <w:tcBorders>
              <w:top w:val="nil"/>
              <w:left w:val="nil"/>
              <w:bottom w:val="nil"/>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c>
          <w:tcPr>
            <w:tcW w:w="853" w:type="dxa"/>
            <w:tcBorders>
              <w:top w:val="nil"/>
              <w:left w:val="nil"/>
              <w:bottom w:val="nil"/>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c>
          <w:tcPr>
            <w:tcW w:w="1434" w:type="dxa"/>
            <w:gridSpan w:val="4"/>
            <w:tcBorders>
              <w:top w:val="nil"/>
              <w:left w:val="nil"/>
              <w:bottom w:val="nil"/>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c>
          <w:tcPr>
            <w:tcW w:w="1118" w:type="dxa"/>
            <w:tcBorders>
              <w:top w:val="single" w:sz="4" w:space="0" w:color="auto"/>
              <w:left w:val="nil"/>
              <w:bottom w:val="nil"/>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c>
          <w:tcPr>
            <w:tcW w:w="992" w:type="dxa"/>
            <w:gridSpan w:val="2"/>
            <w:tcBorders>
              <w:top w:val="single" w:sz="4" w:space="0" w:color="auto"/>
              <w:left w:val="nil"/>
              <w:bottom w:val="nil"/>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c>
          <w:tcPr>
            <w:tcW w:w="992" w:type="dxa"/>
            <w:gridSpan w:val="2"/>
            <w:tcBorders>
              <w:top w:val="single" w:sz="4" w:space="0" w:color="auto"/>
              <w:left w:val="nil"/>
              <w:bottom w:val="nil"/>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c>
          <w:tcPr>
            <w:tcW w:w="1134" w:type="dxa"/>
            <w:gridSpan w:val="2"/>
            <w:tcBorders>
              <w:top w:val="single" w:sz="4" w:space="0" w:color="auto"/>
              <w:left w:val="nil"/>
              <w:bottom w:val="nil"/>
              <w:right w:val="single" w:sz="8"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r>
      <w:tr w:rsidR="00F731E2" w:rsidRPr="000341C4" w:rsidTr="00F731E2">
        <w:trPr>
          <w:gridAfter w:val="1"/>
          <w:wAfter w:w="1090" w:type="dxa"/>
          <w:trHeight w:val="270"/>
        </w:trPr>
        <w:tc>
          <w:tcPr>
            <w:tcW w:w="532" w:type="dxa"/>
            <w:tcBorders>
              <w:top w:val="single" w:sz="4" w:space="0" w:color="auto"/>
              <w:left w:val="single" w:sz="8" w:space="0" w:color="auto"/>
              <w:bottom w:val="nil"/>
              <w:right w:val="single" w:sz="8" w:space="0" w:color="auto"/>
            </w:tcBorders>
            <w:shd w:val="clear" w:color="auto" w:fill="auto"/>
            <w:noWrap/>
            <w:vAlign w:val="bottom"/>
          </w:tcPr>
          <w:p w:rsidR="00F731E2" w:rsidRPr="000341C4" w:rsidRDefault="00F731E2" w:rsidP="00711861">
            <w:pPr>
              <w:jc w:val="right"/>
              <w:rPr>
                <w:rFonts w:ascii="Arial" w:hAnsi="Arial" w:cs="Arial"/>
                <w:b/>
                <w:bCs/>
                <w:sz w:val="20"/>
                <w:szCs w:val="20"/>
              </w:rPr>
            </w:pPr>
            <w:r w:rsidRPr="000341C4">
              <w:rPr>
                <w:rFonts w:ascii="Arial" w:hAnsi="Arial" w:cs="Arial"/>
                <w:b/>
                <w:bCs/>
                <w:sz w:val="20"/>
                <w:szCs w:val="20"/>
              </w:rPr>
              <w:t>43</w:t>
            </w:r>
          </w:p>
        </w:tc>
        <w:tc>
          <w:tcPr>
            <w:tcW w:w="4160" w:type="dxa"/>
            <w:tcBorders>
              <w:top w:val="nil"/>
              <w:left w:val="nil"/>
              <w:bottom w:val="single" w:sz="4" w:space="0" w:color="auto"/>
              <w:right w:val="single" w:sz="4" w:space="0" w:color="auto"/>
            </w:tcBorders>
            <w:shd w:val="clear" w:color="auto" w:fill="auto"/>
            <w:vAlign w:val="bottom"/>
          </w:tcPr>
          <w:p w:rsidR="00F731E2" w:rsidRPr="000341C4" w:rsidRDefault="00F731E2" w:rsidP="00711861">
            <w:pPr>
              <w:rPr>
                <w:rFonts w:ascii="Arial" w:hAnsi="Arial" w:cs="Arial"/>
                <w:sz w:val="20"/>
                <w:szCs w:val="20"/>
                <w:lang w:val="sr-Cyrl-CS"/>
              </w:rPr>
            </w:pPr>
            <w:r w:rsidRPr="000341C4">
              <w:rPr>
                <w:rFonts w:ascii="Arial" w:hAnsi="Arial" w:cs="Arial"/>
                <w:sz w:val="20"/>
                <w:szCs w:val="20"/>
              </w:rPr>
              <w:t>Сунцукретово уље</w:t>
            </w:r>
            <w:r w:rsidRPr="000341C4">
              <w:rPr>
                <w:rFonts w:ascii="Arial" w:hAnsi="Arial" w:cs="Arial"/>
                <w:sz w:val="20"/>
                <w:szCs w:val="20"/>
                <w:lang w:val="sr-Cyrl-CS"/>
              </w:rPr>
              <w:t>, паковање ПВЦ 1/1л</w:t>
            </w:r>
          </w:p>
        </w:tc>
        <w:tc>
          <w:tcPr>
            <w:tcW w:w="846" w:type="dxa"/>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лит</w:t>
            </w:r>
          </w:p>
        </w:tc>
        <w:tc>
          <w:tcPr>
            <w:tcW w:w="1002" w:type="dxa"/>
            <w:gridSpan w:val="2"/>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jc w:val="right"/>
              <w:rPr>
                <w:rFonts w:ascii="Arial" w:hAnsi="Arial" w:cs="Arial"/>
                <w:sz w:val="20"/>
                <w:szCs w:val="20"/>
              </w:rPr>
            </w:pPr>
            <w:r w:rsidRPr="000341C4">
              <w:rPr>
                <w:rFonts w:ascii="Arial" w:hAnsi="Arial" w:cs="Arial"/>
                <w:sz w:val="20"/>
                <w:szCs w:val="20"/>
                <w:lang w:val="sr-Cyrl-CS"/>
              </w:rPr>
              <w:t>12</w:t>
            </w:r>
            <w:r w:rsidRPr="000341C4">
              <w:rPr>
                <w:rFonts w:ascii="Arial" w:hAnsi="Arial" w:cs="Arial"/>
                <w:sz w:val="20"/>
                <w:szCs w:val="20"/>
              </w:rPr>
              <w:t>00</w:t>
            </w:r>
          </w:p>
        </w:tc>
        <w:tc>
          <w:tcPr>
            <w:tcW w:w="1269" w:type="dxa"/>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c>
          <w:tcPr>
            <w:tcW w:w="1434" w:type="dxa"/>
            <w:gridSpan w:val="4"/>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c>
          <w:tcPr>
            <w:tcW w:w="1134" w:type="dxa"/>
            <w:gridSpan w:val="2"/>
            <w:tcBorders>
              <w:top w:val="nil"/>
              <w:left w:val="nil"/>
              <w:bottom w:val="single" w:sz="4" w:space="0" w:color="auto"/>
              <w:right w:val="single" w:sz="8"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r>
      <w:tr w:rsidR="00F731E2" w:rsidRPr="000341C4" w:rsidTr="00F731E2">
        <w:trPr>
          <w:gridAfter w:val="1"/>
          <w:wAfter w:w="1090" w:type="dxa"/>
          <w:trHeight w:val="270"/>
        </w:trPr>
        <w:tc>
          <w:tcPr>
            <w:tcW w:w="532" w:type="dxa"/>
            <w:tcBorders>
              <w:top w:val="single" w:sz="4" w:space="0" w:color="auto"/>
              <w:left w:val="single" w:sz="8" w:space="0" w:color="auto"/>
              <w:bottom w:val="nil"/>
              <w:right w:val="single" w:sz="8" w:space="0" w:color="auto"/>
            </w:tcBorders>
            <w:shd w:val="clear" w:color="auto" w:fill="auto"/>
            <w:noWrap/>
            <w:vAlign w:val="bottom"/>
          </w:tcPr>
          <w:p w:rsidR="00F731E2" w:rsidRPr="000341C4" w:rsidRDefault="00F731E2" w:rsidP="00711861">
            <w:pPr>
              <w:jc w:val="right"/>
              <w:rPr>
                <w:rFonts w:ascii="Arial" w:hAnsi="Arial" w:cs="Arial"/>
                <w:b/>
                <w:bCs/>
                <w:sz w:val="20"/>
                <w:szCs w:val="20"/>
              </w:rPr>
            </w:pPr>
            <w:r w:rsidRPr="000341C4">
              <w:rPr>
                <w:rFonts w:ascii="Arial" w:hAnsi="Arial" w:cs="Arial"/>
                <w:b/>
                <w:bCs/>
                <w:sz w:val="20"/>
                <w:szCs w:val="20"/>
              </w:rPr>
              <w:t>44</w:t>
            </w:r>
          </w:p>
        </w:tc>
        <w:tc>
          <w:tcPr>
            <w:tcW w:w="4160" w:type="dxa"/>
            <w:tcBorders>
              <w:top w:val="single" w:sz="4" w:space="0" w:color="auto"/>
              <w:left w:val="nil"/>
              <w:bottom w:val="single" w:sz="4" w:space="0" w:color="auto"/>
              <w:right w:val="single" w:sz="4" w:space="0" w:color="auto"/>
            </w:tcBorders>
            <w:shd w:val="clear" w:color="auto" w:fill="auto"/>
            <w:vAlign w:val="bottom"/>
          </w:tcPr>
          <w:p w:rsidR="00F731E2" w:rsidRPr="000341C4" w:rsidRDefault="00F731E2" w:rsidP="00711861">
            <w:pPr>
              <w:rPr>
                <w:rFonts w:ascii="Arial" w:hAnsi="Arial" w:cs="Arial"/>
                <w:sz w:val="20"/>
                <w:szCs w:val="20"/>
                <w:lang w:val="sr-Cyrl-CS"/>
              </w:rPr>
            </w:pPr>
            <w:r w:rsidRPr="000341C4">
              <w:rPr>
                <w:rFonts w:ascii="Arial" w:hAnsi="Arial" w:cs="Arial"/>
                <w:sz w:val="20"/>
                <w:szCs w:val="20"/>
              </w:rPr>
              <w:t>Маргарин за колаче</w:t>
            </w:r>
            <w:r w:rsidRPr="000341C4">
              <w:rPr>
                <w:rFonts w:ascii="Arial" w:hAnsi="Arial" w:cs="Arial"/>
                <w:sz w:val="20"/>
                <w:szCs w:val="20"/>
                <w:lang w:val="sr-Cyrl-CS"/>
              </w:rPr>
              <w:t xml:space="preserve"> стони паковање 250 гр</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кг</w:t>
            </w:r>
          </w:p>
        </w:tc>
        <w:tc>
          <w:tcPr>
            <w:tcW w:w="1002" w:type="dxa"/>
            <w:gridSpan w:val="2"/>
            <w:tcBorders>
              <w:top w:val="single" w:sz="4" w:space="0" w:color="auto"/>
              <w:left w:val="nil"/>
              <w:bottom w:val="single" w:sz="4" w:space="0" w:color="auto"/>
              <w:right w:val="single" w:sz="4" w:space="0" w:color="auto"/>
            </w:tcBorders>
            <w:shd w:val="clear" w:color="auto" w:fill="auto"/>
            <w:noWrap/>
            <w:vAlign w:val="bottom"/>
          </w:tcPr>
          <w:p w:rsidR="00F731E2" w:rsidRPr="000341C4" w:rsidRDefault="00F731E2" w:rsidP="00711861">
            <w:pPr>
              <w:jc w:val="right"/>
              <w:rPr>
                <w:rFonts w:ascii="Arial" w:hAnsi="Arial" w:cs="Arial"/>
                <w:sz w:val="20"/>
                <w:szCs w:val="20"/>
              </w:rPr>
            </w:pPr>
            <w:r w:rsidRPr="000341C4">
              <w:rPr>
                <w:rFonts w:ascii="Arial" w:hAnsi="Arial" w:cs="Arial"/>
                <w:sz w:val="20"/>
                <w:szCs w:val="20"/>
                <w:lang w:val="sr-Cyrl-CS"/>
              </w:rPr>
              <w:t>4</w:t>
            </w:r>
            <w:r w:rsidRPr="000341C4">
              <w:rPr>
                <w:rFonts w:ascii="Arial" w:hAnsi="Arial" w:cs="Arial"/>
                <w:sz w:val="20"/>
                <w:szCs w:val="20"/>
              </w:rPr>
              <w:t>00</w:t>
            </w:r>
          </w:p>
        </w:tc>
        <w:tc>
          <w:tcPr>
            <w:tcW w:w="1269" w:type="dxa"/>
            <w:tcBorders>
              <w:top w:val="single" w:sz="4" w:space="0" w:color="auto"/>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1434" w:type="dxa"/>
            <w:gridSpan w:val="4"/>
            <w:tcBorders>
              <w:top w:val="single" w:sz="4" w:space="0" w:color="auto"/>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1118" w:type="dxa"/>
            <w:tcBorders>
              <w:top w:val="single" w:sz="4" w:space="0" w:color="auto"/>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1134" w:type="dxa"/>
            <w:gridSpan w:val="2"/>
            <w:tcBorders>
              <w:top w:val="single" w:sz="4" w:space="0" w:color="auto"/>
              <w:left w:val="nil"/>
              <w:bottom w:val="single" w:sz="4" w:space="0" w:color="auto"/>
              <w:right w:val="single" w:sz="8" w:space="0" w:color="auto"/>
            </w:tcBorders>
            <w:shd w:val="clear" w:color="auto" w:fill="auto"/>
            <w:noWrap/>
            <w:vAlign w:val="bottom"/>
          </w:tcPr>
          <w:p w:rsidR="00F731E2" w:rsidRPr="000341C4" w:rsidRDefault="00F731E2" w:rsidP="00711861">
            <w:pPr>
              <w:rPr>
                <w:rFonts w:ascii="Arial" w:hAnsi="Arial" w:cs="Arial"/>
                <w:sz w:val="20"/>
                <w:szCs w:val="20"/>
              </w:rPr>
            </w:pPr>
          </w:p>
        </w:tc>
      </w:tr>
      <w:tr w:rsidR="00F731E2" w:rsidRPr="000341C4" w:rsidTr="00F731E2">
        <w:trPr>
          <w:gridAfter w:val="1"/>
          <w:wAfter w:w="1090" w:type="dxa"/>
          <w:trHeight w:val="270"/>
        </w:trPr>
        <w:tc>
          <w:tcPr>
            <w:tcW w:w="532" w:type="dxa"/>
            <w:tcBorders>
              <w:top w:val="single" w:sz="4" w:space="0" w:color="auto"/>
              <w:left w:val="single" w:sz="8" w:space="0" w:color="auto"/>
              <w:bottom w:val="nil"/>
              <w:right w:val="single" w:sz="8" w:space="0" w:color="auto"/>
            </w:tcBorders>
            <w:shd w:val="clear" w:color="auto" w:fill="auto"/>
            <w:noWrap/>
            <w:vAlign w:val="bottom"/>
          </w:tcPr>
          <w:p w:rsidR="00F731E2" w:rsidRPr="000341C4" w:rsidRDefault="00F731E2" w:rsidP="00711861">
            <w:pPr>
              <w:jc w:val="right"/>
              <w:rPr>
                <w:rFonts w:ascii="Arial" w:hAnsi="Arial" w:cs="Arial"/>
                <w:b/>
                <w:bCs/>
                <w:sz w:val="20"/>
                <w:szCs w:val="20"/>
              </w:rPr>
            </w:pPr>
            <w:r w:rsidRPr="000341C4">
              <w:rPr>
                <w:rFonts w:ascii="Arial" w:hAnsi="Arial" w:cs="Arial"/>
                <w:b/>
                <w:bCs/>
                <w:sz w:val="20"/>
                <w:szCs w:val="20"/>
              </w:rPr>
              <w:t>45</w:t>
            </w:r>
          </w:p>
        </w:tc>
        <w:tc>
          <w:tcPr>
            <w:tcW w:w="4160" w:type="dxa"/>
            <w:tcBorders>
              <w:top w:val="single" w:sz="4" w:space="0" w:color="auto"/>
              <w:left w:val="nil"/>
              <w:bottom w:val="single" w:sz="4" w:space="0" w:color="auto"/>
              <w:right w:val="single" w:sz="4" w:space="0" w:color="auto"/>
            </w:tcBorders>
            <w:shd w:val="clear" w:color="auto" w:fill="auto"/>
            <w:vAlign w:val="bottom"/>
          </w:tcPr>
          <w:p w:rsidR="00F731E2" w:rsidRPr="000341C4" w:rsidRDefault="00F731E2" w:rsidP="00711861">
            <w:pPr>
              <w:rPr>
                <w:rFonts w:ascii="Arial" w:hAnsi="Arial" w:cs="Arial"/>
                <w:sz w:val="20"/>
                <w:szCs w:val="20"/>
                <w:lang w:val="sr-Cyrl-CS"/>
              </w:rPr>
            </w:pPr>
            <w:r w:rsidRPr="000341C4">
              <w:rPr>
                <w:rFonts w:ascii="Arial" w:hAnsi="Arial" w:cs="Arial"/>
                <w:sz w:val="20"/>
                <w:szCs w:val="20"/>
              </w:rPr>
              <w:t>Маргарин за мазање</w:t>
            </w:r>
            <w:r w:rsidRPr="000341C4">
              <w:rPr>
                <w:rFonts w:ascii="Arial" w:hAnsi="Arial" w:cs="Arial"/>
                <w:sz w:val="20"/>
                <w:szCs w:val="20"/>
                <w:lang w:val="sr-Cyrl-CS"/>
              </w:rPr>
              <w:t xml:space="preserve"> домаће производње, паковање 500 гр</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кг</w:t>
            </w:r>
          </w:p>
        </w:tc>
        <w:tc>
          <w:tcPr>
            <w:tcW w:w="1002" w:type="dxa"/>
            <w:gridSpan w:val="2"/>
            <w:tcBorders>
              <w:top w:val="single" w:sz="4" w:space="0" w:color="auto"/>
              <w:left w:val="nil"/>
              <w:bottom w:val="single" w:sz="4" w:space="0" w:color="auto"/>
              <w:right w:val="single" w:sz="4" w:space="0" w:color="auto"/>
            </w:tcBorders>
            <w:shd w:val="clear" w:color="auto" w:fill="auto"/>
            <w:noWrap/>
            <w:vAlign w:val="bottom"/>
          </w:tcPr>
          <w:p w:rsidR="00F731E2" w:rsidRPr="000341C4" w:rsidRDefault="00F731E2" w:rsidP="00711861">
            <w:pPr>
              <w:jc w:val="right"/>
              <w:rPr>
                <w:rFonts w:ascii="Arial" w:hAnsi="Arial" w:cs="Arial"/>
                <w:sz w:val="20"/>
                <w:szCs w:val="20"/>
              </w:rPr>
            </w:pPr>
            <w:r w:rsidRPr="000341C4">
              <w:rPr>
                <w:rFonts w:ascii="Arial" w:hAnsi="Arial" w:cs="Arial"/>
                <w:sz w:val="20"/>
                <w:szCs w:val="20"/>
                <w:lang w:val="sr-Cyrl-CS"/>
              </w:rPr>
              <w:t>4</w:t>
            </w:r>
            <w:r w:rsidRPr="000341C4">
              <w:rPr>
                <w:rFonts w:ascii="Arial" w:hAnsi="Arial" w:cs="Arial"/>
                <w:sz w:val="20"/>
                <w:szCs w:val="20"/>
              </w:rPr>
              <w:t>00</w:t>
            </w:r>
          </w:p>
        </w:tc>
        <w:tc>
          <w:tcPr>
            <w:tcW w:w="1269" w:type="dxa"/>
            <w:tcBorders>
              <w:top w:val="single" w:sz="4" w:space="0" w:color="auto"/>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1434" w:type="dxa"/>
            <w:gridSpan w:val="4"/>
            <w:tcBorders>
              <w:top w:val="single" w:sz="4" w:space="0" w:color="auto"/>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1118" w:type="dxa"/>
            <w:tcBorders>
              <w:top w:val="single" w:sz="4" w:space="0" w:color="auto"/>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1134" w:type="dxa"/>
            <w:gridSpan w:val="2"/>
            <w:tcBorders>
              <w:top w:val="single" w:sz="4" w:space="0" w:color="auto"/>
              <w:left w:val="nil"/>
              <w:bottom w:val="single" w:sz="4" w:space="0" w:color="auto"/>
              <w:right w:val="single" w:sz="8" w:space="0" w:color="auto"/>
            </w:tcBorders>
            <w:shd w:val="clear" w:color="auto" w:fill="auto"/>
            <w:noWrap/>
            <w:vAlign w:val="bottom"/>
          </w:tcPr>
          <w:p w:rsidR="00F731E2" w:rsidRPr="000341C4" w:rsidRDefault="00F731E2" w:rsidP="00711861">
            <w:pPr>
              <w:rPr>
                <w:rFonts w:ascii="Arial" w:hAnsi="Arial" w:cs="Arial"/>
                <w:sz w:val="20"/>
                <w:szCs w:val="20"/>
              </w:rPr>
            </w:pPr>
          </w:p>
        </w:tc>
      </w:tr>
      <w:tr w:rsidR="00F731E2" w:rsidRPr="000341C4" w:rsidTr="00F731E2">
        <w:trPr>
          <w:gridAfter w:val="1"/>
          <w:wAfter w:w="1090" w:type="dxa"/>
          <w:trHeight w:val="270"/>
        </w:trPr>
        <w:tc>
          <w:tcPr>
            <w:tcW w:w="532" w:type="dxa"/>
            <w:tcBorders>
              <w:top w:val="single" w:sz="4" w:space="0" w:color="auto"/>
              <w:left w:val="single" w:sz="8" w:space="0" w:color="auto"/>
              <w:bottom w:val="nil"/>
              <w:right w:val="single" w:sz="8" w:space="0" w:color="auto"/>
            </w:tcBorders>
            <w:shd w:val="clear" w:color="auto" w:fill="auto"/>
            <w:noWrap/>
            <w:vAlign w:val="bottom"/>
          </w:tcPr>
          <w:p w:rsidR="00F731E2" w:rsidRPr="000341C4" w:rsidRDefault="00F731E2" w:rsidP="00711861">
            <w:pPr>
              <w:jc w:val="right"/>
              <w:rPr>
                <w:rFonts w:ascii="Arial" w:hAnsi="Arial" w:cs="Arial"/>
                <w:b/>
                <w:bCs/>
                <w:sz w:val="20"/>
                <w:szCs w:val="20"/>
              </w:rPr>
            </w:pPr>
            <w:r w:rsidRPr="000341C4">
              <w:rPr>
                <w:rFonts w:ascii="Arial" w:hAnsi="Arial" w:cs="Arial"/>
                <w:b/>
                <w:bCs/>
                <w:sz w:val="20"/>
                <w:szCs w:val="20"/>
              </w:rPr>
              <w:t>46</w:t>
            </w:r>
          </w:p>
        </w:tc>
        <w:tc>
          <w:tcPr>
            <w:tcW w:w="4160" w:type="dxa"/>
            <w:tcBorders>
              <w:top w:val="single" w:sz="4" w:space="0" w:color="auto"/>
              <w:left w:val="nil"/>
              <w:bottom w:val="nil"/>
              <w:right w:val="single" w:sz="4" w:space="0" w:color="auto"/>
            </w:tcBorders>
            <w:shd w:val="clear" w:color="auto" w:fill="auto"/>
            <w:vAlign w:val="bottom"/>
          </w:tcPr>
          <w:p w:rsidR="00F731E2" w:rsidRPr="000341C4" w:rsidRDefault="00F731E2" w:rsidP="00711861">
            <w:pPr>
              <w:rPr>
                <w:rFonts w:ascii="Arial" w:hAnsi="Arial" w:cs="Arial"/>
                <w:sz w:val="20"/>
                <w:szCs w:val="20"/>
                <w:lang w:val="sr-Cyrl-CS"/>
              </w:rPr>
            </w:pPr>
            <w:r w:rsidRPr="000341C4">
              <w:rPr>
                <w:rFonts w:ascii="Arial" w:hAnsi="Arial" w:cs="Arial"/>
                <w:sz w:val="20"/>
                <w:szCs w:val="20"/>
              </w:rPr>
              <w:t>Свињска маст</w:t>
            </w:r>
            <w:r w:rsidRPr="000341C4">
              <w:rPr>
                <w:rFonts w:ascii="Arial" w:hAnsi="Arial" w:cs="Arial"/>
                <w:sz w:val="20"/>
                <w:szCs w:val="20"/>
                <w:lang w:val="sr-Cyrl-CS"/>
              </w:rPr>
              <w:t>, свежа, паковање 1/1 кг</w:t>
            </w:r>
          </w:p>
        </w:tc>
        <w:tc>
          <w:tcPr>
            <w:tcW w:w="846" w:type="dxa"/>
            <w:tcBorders>
              <w:top w:val="single" w:sz="4" w:space="0" w:color="auto"/>
              <w:left w:val="nil"/>
              <w:bottom w:val="nil"/>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кг</w:t>
            </w:r>
          </w:p>
        </w:tc>
        <w:tc>
          <w:tcPr>
            <w:tcW w:w="1002" w:type="dxa"/>
            <w:gridSpan w:val="2"/>
            <w:tcBorders>
              <w:top w:val="single" w:sz="4" w:space="0" w:color="auto"/>
              <w:left w:val="nil"/>
              <w:bottom w:val="nil"/>
              <w:right w:val="single" w:sz="4" w:space="0" w:color="auto"/>
            </w:tcBorders>
            <w:shd w:val="clear" w:color="auto" w:fill="auto"/>
            <w:noWrap/>
            <w:vAlign w:val="bottom"/>
          </w:tcPr>
          <w:p w:rsidR="00F731E2" w:rsidRPr="000341C4" w:rsidRDefault="00F731E2" w:rsidP="00711861">
            <w:pPr>
              <w:jc w:val="right"/>
              <w:rPr>
                <w:rFonts w:ascii="Arial" w:hAnsi="Arial" w:cs="Arial"/>
                <w:sz w:val="20"/>
                <w:szCs w:val="20"/>
              </w:rPr>
            </w:pPr>
            <w:r w:rsidRPr="000341C4">
              <w:rPr>
                <w:rFonts w:ascii="Arial" w:hAnsi="Arial" w:cs="Arial"/>
                <w:sz w:val="20"/>
                <w:szCs w:val="20"/>
              </w:rPr>
              <w:t>1</w:t>
            </w:r>
            <w:r w:rsidRPr="000341C4">
              <w:rPr>
                <w:rFonts w:ascii="Arial" w:hAnsi="Arial" w:cs="Arial"/>
                <w:sz w:val="20"/>
                <w:szCs w:val="20"/>
                <w:lang w:val="sr-Cyrl-CS"/>
              </w:rPr>
              <w:t>2</w:t>
            </w:r>
            <w:r w:rsidRPr="000341C4">
              <w:rPr>
                <w:rFonts w:ascii="Arial" w:hAnsi="Arial" w:cs="Arial"/>
                <w:sz w:val="20"/>
                <w:szCs w:val="20"/>
              </w:rPr>
              <w:t>00</w:t>
            </w:r>
          </w:p>
        </w:tc>
        <w:tc>
          <w:tcPr>
            <w:tcW w:w="1269" w:type="dxa"/>
            <w:tcBorders>
              <w:top w:val="single" w:sz="4" w:space="0" w:color="auto"/>
              <w:left w:val="nil"/>
              <w:bottom w:val="nil"/>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853" w:type="dxa"/>
            <w:tcBorders>
              <w:top w:val="single" w:sz="4" w:space="0" w:color="auto"/>
              <w:left w:val="nil"/>
              <w:bottom w:val="nil"/>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1434" w:type="dxa"/>
            <w:gridSpan w:val="4"/>
            <w:tcBorders>
              <w:top w:val="single" w:sz="4" w:space="0" w:color="auto"/>
              <w:left w:val="nil"/>
              <w:bottom w:val="nil"/>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1118" w:type="dxa"/>
            <w:tcBorders>
              <w:top w:val="single" w:sz="4" w:space="0" w:color="auto"/>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r>
      <w:tr w:rsidR="00F731E2" w:rsidRPr="000341C4" w:rsidTr="00F731E2">
        <w:trPr>
          <w:gridAfter w:val="1"/>
          <w:wAfter w:w="1090" w:type="dxa"/>
          <w:trHeight w:val="255"/>
        </w:trPr>
        <w:tc>
          <w:tcPr>
            <w:tcW w:w="532" w:type="dxa"/>
            <w:tcBorders>
              <w:top w:val="single" w:sz="4" w:space="0" w:color="auto"/>
              <w:left w:val="single" w:sz="8" w:space="0" w:color="auto"/>
              <w:bottom w:val="single" w:sz="4" w:space="0" w:color="auto"/>
              <w:right w:val="single" w:sz="8" w:space="0" w:color="auto"/>
            </w:tcBorders>
            <w:shd w:val="clear" w:color="auto" w:fill="auto"/>
            <w:noWrap/>
            <w:vAlign w:val="bottom"/>
          </w:tcPr>
          <w:p w:rsidR="00F731E2" w:rsidRPr="000341C4" w:rsidRDefault="00F731E2" w:rsidP="00711861">
            <w:pPr>
              <w:jc w:val="right"/>
              <w:rPr>
                <w:rFonts w:ascii="Arial" w:hAnsi="Arial" w:cs="Arial"/>
                <w:b/>
                <w:bCs/>
                <w:sz w:val="20"/>
                <w:szCs w:val="20"/>
              </w:rPr>
            </w:pPr>
            <w:r w:rsidRPr="000341C4">
              <w:rPr>
                <w:rFonts w:ascii="Arial" w:hAnsi="Arial" w:cs="Arial"/>
                <w:b/>
                <w:bCs/>
                <w:sz w:val="20"/>
                <w:szCs w:val="20"/>
              </w:rPr>
              <w:t>47</w:t>
            </w:r>
          </w:p>
        </w:tc>
        <w:tc>
          <w:tcPr>
            <w:tcW w:w="4160" w:type="dxa"/>
            <w:tcBorders>
              <w:top w:val="single" w:sz="8" w:space="0" w:color="auto"/>
              <w:left w:val="nil"/>
              <w:bottom w:val="single" w:sz="4" w:space="0" w:color="auto"/>
              <w:right w:val="single" w:sz="4" w:space="0" w:color="auto"/>
            </w:tcBorders>
            <w:shd w:val="clear" w:color="auto" w:fill="auto"/>
            <w:vAlign w:val="bottom"/>
          </w:tcPr>
          <w:p w:rsidR="00F731E2" w:rsidRPr="000341C4" w:rsidRDefault="00F731E2" w:rsidP="00711861">
            <w:pPr>
              <w:rPr>
                <w:rFonts w:ascii="Arial" w:hAnsi="Arial" w:cs="Arial"/>
                <w:sz w:val="20"/>
                <w:szCs w:val="20"/>
              </w:rPr>
            </w:pPr>
            <w:r w:rsidRPr="000341C4">
              <w:rPr>
                <w:rFonts w:ascii="Arial" w:hAnsi="Arial" w:cs="Arial"/>
                <w:sz w:val="20"/>
                <w:szCs w:val="20"/>
                <w:lang w:val="sr-Cyrl-CS"/>
              </w:rPr>
              <w:t>цигарете</w:t>
            </w:r>
          </w:p>
        </w:tc>
        <w:tc>
          <w:tcPr>
            <w:tcW w:w="846" w:type="dxa"/>
            <w:tcBorders>
              <w:top w:val="single" w:sz="8" w:space="0" w:color="auto"/>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lang w:val="sr-Cyrl-CS"/>
              </w:rPr>
              <w:t>Паклица 1/20 ком</w:t>
            </w:r>
          </w:p>
        </w:tc>
        <w:tc>
          <w:tcPr>
            <w:tcW w:w="992" w:type="dxa"/>
            <w:tcBorders>
              <w:top w:val="single" w:sz="8" w:space="0" w:color="auto"/>
              <w:left w:val="nil"/>
              <w:bottom w:val="single" w:sz="4" w:space="0" w:color="auto"/>
              <w:right w:val="single" w:sz="4" w:space="0" w:color="auto"/>
            </w:tcBorders>
            <w:shd w:val="clear" w:color="auto" w:fill="auto"/>
            <w:noWrap/>
            <w:vAlign w:val="bottom"/>
          </w:tcPr>
          <w:p w:rsidR="00F731E2" w:rsidRPr="000341C4" w:rsidRDefault="00F731E2" w:rsidP="00711861">
            <w:pPr>
              <w:jc w:val="right"/>
              <w:rPr>
                <w:rFonts w:ascii="Arial" w:hAnsi="Arial" w:cs="Arial"/>
                <w:sz w:val="20"/>
                <w:szCs w:val="20"/>
                <w:lang w:val="sr-Cyrl-CS"/>
              </w:rPr>
            </w:pPr>
            <w:r w:rsidRPr="000341C4">
              <w:rPr>
                <w:rFonts w:ascii="Arial" w:hAnsi="Arial" w:cs="Arial"/>
                <w:sz w:val="20"/>
                <w:szCs w:val="20"/>
                <w:lang w:val="sr-Cyrl-CS"/>
              </w:rPr>
              <w:t>4500</w:t>
            </w:r>
          </w:p>
        </w:tc>
        <w:tc>
          <w:tcPr>
            <w:tcW w:w="1279" w:type="dxa"/>
            <w:gridSpan w:val="2"/>
            <w:tcBorders>
              <w:top w:val="single" w:sz="8" w:space="0" w:color="auto"/>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c>
          <w:tcPr>
            <w:tcW w:w="853" w:type="dxa"/>
            <w:tcBorders>
              <w:top w:val="single" w:sz="8" w:space="0" w:color="auto"/>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c>
          <w:tcPr>
            <w:tcW w:w="1418" w:type="dxa"/>
            <w:gridSpan w:val="3"/>
            <w:tcBorders>
              <w:top w:val="single" w:sz="8" w:space="0" w:color="auto"/>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c>
          <w:tcPr>
            <w:tcW w:w="1134" w:type="dxa"/>
            <w:gridSpan w:val="2"/>
            <w:tcBorders>
              <w:top w:val="nil"/>
              <w:left w:val="nil"/>
              <w:bottom w:val="single" w:sz="4" w:space="0" w:color="auto"/>
              <w:right w:val="single" w:sz="8"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r>
      <w:tr w:rsidR="00F731E2" w:rsidRPr="000341C4" w:rsidTr="00F731E2">
        <w:trPr>
          <w:gridAfter w:val="1"/>
          <w:wAfter w:w="1090" w:type="dxa"/>
          <w:trHeight w:val="255"/>
        </w:trPr>
        <w:tc>
          <w:tcPr>
            <w:tcW w:w="532" w:type="dxa"/>
            <w:tcBorders>
              <w:top w:val="nil"/>
              <w:left w:val="single" w:sz="8" w:space="0" w:color="auto"/>
              <w:bottom w:val="single" w:sz="4" w:space="0" w:color="auto"/>
              <w:right w:val="single" w:sz="8" w:space="0" w:color="auto"/>
            </w:tcBorders>
            <w:shd w:val="clear" w:color="auto" w:fill="auto"/>
            <w:noWrap/>
            <w:vAlign w:val="bottom"/>
          </w:tcPr>
          <w:p w:rsidR="00F731E2" w:rsidRPr="000341C4" w:rsidRDefault="00F731E2" w:rsidP="00711861">
            <w:pPr>
              <w:jc w:val="right"/>
              <w:rPr>
                <w:rFonts w:ascii="Arial" w:hAnsi="Arial" w:cs="Arial"/>
                <w:b/>
                <w:bCs/>
                <w:sz w:val="20"/>
                <w:szCs w:val="20"/>
              </w:rPr>
            </w:pPr>
            <w:r w:rsidRPr="000341C4">
              <w:rPr>
                <w:rFonts w:ascii="Arial" w:hAnsi="Arial" w:cs="Arial"/>
                <w:b/>
                <w:bCs/>
                <w:sz w:val="20"/>
                <w:szCs w:val="20"/>
              </w:rPr>
              <w:t>48</w:t>
            </w:r>
          </w:p>
        </w:tc>
        <w:tc>
          <w:tcPr>
            <w:tcW w:w="4160" w:type="dxa"/>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lang w:val="sr-Cyrl-CS"/>
              </w:rPr>
              <w:t>Минерална вода, газирана</w:t>
            </w:r>
          </w:p>
        </w:tc>
        <w:tc>
          <w:tcPr>
            <w:tcW w:w="846" w:type="dxa"/>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lang w:val="sr-Cyrl-CS"/>
              </w:rPr>
              <w:t>Флаша 2/1литар</w:t>
            </w:r>
          </w:p>
        </w:tc>
        <w:tc>
          <w:tcPr>
            <w:tcW w:w="992" w:type="dxa"/>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jc w:val="right"/>
              <w:rPr>
                <w:rFonts w:ascii="Arial" w:hAnsi="Arial" w:cs="Arial"/>
                <w:sz w:val="20"/>
                <w:szCs w:val="20"/>
                <w:lang w:val="sr-Cyrl-CS"/>
              </w:rPr>
            </w:pPr>
            <w:r w:rsidRPr="000341C4">
              <w:rPr>
                <w:rFonts w:ascii="Arial" w:hAnsi="Arial" w:cs="Arial"/>
                <w:sz w:val="20"/>
                <w:szCs w:val="20"/>
                <w:lang w:val="sr-Cyrl-CS"/>
              </w:rPr>
              <w:t>350</w:t>
            </w:r>
          </w:p>
        </w:tc>
        <w:tc>
          <w:tcPr>
            <w:tcW w:w="1279" w:type="dxa"/>
            <w:gridSpan w:val="2"/>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c>
          <w:tcPr>
            <w:tcW w:w="853" w:type="dxa"/>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c>
          <w:tcPr>
            <w:tcW w:w="1418" w:type="dxa"/>
            <w:gridSpan w:val="3"/>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c>
          <w:tcPr>
            <w:tcW w:w="1134" w:type="dxa"/>
            <w:gridSpan w:val="2"/>
            <w:tcBorders>
              <w:top w:val="nil"/>
              <w:left w:val="nil"/>
              <w:bottom w:val="single" w:sz="4" w:space="0" w:color="auto"/>
              <w:right w:val="single" w:sz="8" w:space="0" w:color="auto"/>
            </w:tcBorders>
            <w:shd w:val="clear" w:color="auto" w:fill="auto"/>
            <w:noWrap/>
            <w:vAlign w:val="bottom"/>
          </w:tcPr>
          <w:p w:rsidR="00F731E2" w:rsidRPr="000341C4" w:rsidRDefault="00F731E2" w:rsidP="00711861">
            <w:pPr>
              <w:rPr>
                <w:rFonts w:ascii="Arial" w:hAnsi="Arial" w:cs="Arial"/>
                <w:sz w:val="20"/>
                <w:szCs w:val="20"/>
              </w:rPr>
            </w:pPr>
            <w:r w:rsidRPr="000341C4">
              <w:rPr>
                <w:rFonts w:ascii="Arial" w:hAnsi="Arial" w:cs="Arial"/>
                <w:sz w:val="20"/>
                <w:szCs w:val="20"/>
              </w:rPr>
              <w:t> </w:t>
            </w:r>
          </w:p>
        </w:tc>
      </w:tr>
      <w:tr w:rsidR="00F731E2" w:rsidRPr="000341C4" w:rsidTr="00F731E2">
        <w:trPr>
          <w:gridAfter w:val="1"/>
          <w:wAfter w:w="1090" w:type="dxa"/>
          <w:trHeight w:val="255"/>
        </w:trPr>
        <w:tc>
          <w:tcPr>
            <w:tcW w:w="532" w:type="dxa"/>
            <w:tcBorders>
              <w:top w:val="nil"/>
              <w:left w:val="single" w:sz="8" w:space="0" w:color="auto"/>
              <w:bottom w:val="single" w:sz="4" w:space="0" w:color="auto"/>
              <w:right w:val="single" w:sz="8" w:space="0" w:color="auto"/>
            </w:tcBorders>
            <w:shd w:val="clear" w:color="auto" w:fill="auto"/>
            <w:noWrap/>
            <w:vAlign w:val="bottom"/>
          </w:tcPr>
          <w:p w:rsidR="00F731E2" w:rsidRPr="000341C4" w:rsidRDefault="00F731E2" w:rsidP="00711861">
            <w:pPr>
              <w:jc w:val="right"/>
              <w:rPr>
                <w:rFonts w:ascii="Arial" w:hAnsi="Arial" w:cs="Arial"/>
                <w:b/>
                <w:bCs/>
                <w:sz w:val="20"/>
                <w:szCs w:val="20"/>
                <w:lang w:val="sr-Cyrl-CS"/>
              </w:rPr>
            </w:pPr>
            <w:r w:rsidRPr="000341C4">
              <w:rPr>
                <w:rFonts w:ascii="Arial" w:hAnsi="Arial" w:cs="Arial"/>
                <w:b/>
                <w:bCs/>
                <w:sz w:val="20"/>
                <w:szCs w:val="20"/>
                <w:lang w:val="sr-Cyrl-CS"/>
              </w:rPr>
              <w:t>49</w:t>
            </w:r>
          </w:p>
        </w:tc>
        <w:tc>
          <w:tcPr>
            <w:tcW w:w="4160" w:type="dxa"/>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lang w:val="sr-Cyrl-CS"/>
              </w:rPr>
            </w:pPr>
            <w:r w:rsidRPr="000341C4">
              <w:rPr>
                <w:rFonts w:ascii="Arial" w:hAnsi="Arial" w:cs="Arial"/>
                <w:sz w:val="20"/>
                <w:szCs w:val="20"/>
                <w:lang w:val="sr-Cyrl-CS"/>
              </w:rPr>
              <w:t xml:space="preserve">Освежавајући газирани сок </w:t>
            </w:r>
            <w:r w:rsidRPr="000341C4">
              <w:rPr>
                <w:rFonts w:ascii="Arial" w:hAnsi="Arial" w:cs="Arial"/>
                <w:sz w:val="20"/>
                <w:szCs w:val="20"/>
                <w:lang w:val="sr-Latn-CS"/>
              </w:rPr>
              <w:t>„coca-cola“</w:t>
            </w:r>
            <w:r w:rsidRPr="000341C4">
              <w:rPr>
                <w:rFonts w:ascii="Arial" w:hAnsi="Arial" w:cs="Arial"/>
                <w:sz w:val="20"/>
                <w:szCs w:val="20"/>
                <w:lang w:val="sr-Cyrl-CS"/>
              </w:rPr>
              <w:t xml:space="preserve"> или одговарајући</w:t>
            </w:r>
          </w:p>
        </w:tc>
        <w:tc>
          <w:tcPr>
            <w:tcW w:w="846" w:type="dxa"/>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lang w:val="sr-Cyrl-CS"/>
              </w:rPr>
            </w:pPr>
            <w:r w:rsidRPr="000341C4">
              <w:rPr>
                <w:rFonts w:ascii="Arial" w:hAnsi="Arial" w:cs="Arial"/>
                <w:sz w:val="20"/>
                <w:szCs w:val="20"/>
                <w:lang w:val="sr-Cyrl-CS"/>
              </w:rPr>
              <w:t xml:space="preserve">Флаша </w:t>
            </w:r>
            <w:r w:rsidRPr="000341C4">
              <w:rPr>
                <w:rFonts w:ascii="Arial" w:hAnsi="Arial" w:cs="Arial"/>
                <w:sz w:val="20"/>
                <w:szCs w:val="20"/>
                <w:lang w:val="sr-Cyrl-CS"/>
              </w:rPr>
              <w:lastRenderedPageBreak/>
              <w:t>1/1литар</w:t>
            </w:r>
          </w:p>
        </w:tc>
        <w:tc>
          <w:tcPr>
            <w:tcW w:w="992" w:type="dxa"/>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jc w:val="right"/>
              <w:rPr>
                <w:rFonts w:ascii="Arial" w:hAnsi="Arial" w:cs="Arial"/>
                <w:sz w:val="20"/>
                <w:szCs w:val="20"/>
                <w:lang w:val="sr-Cyrl-CS"/>
              </w:rPr>
            </w:pPr>
            <w:r w:rsidRPr="000341C4">
              <w:rPr>
                <w:rFonts w:ascii="Arial" w:hAnsi="Arial" w:cs="Arial"/>
                <w:sz w:val="20"/>
                <w:szCs w:val="20"/>
                <w:lang w:val="sr-Cyrl-CS"/>
              </w:rPr>
              <w:lastRenderedPageBreak/>
              <w:t>350</w:t>
            </w:r>
          </w:p>
        </w:tc>
        <w:tc>
          <w:tcPr>
            <w:tcW w:w="1279" w:type="dxa"/>
            <w:gridSpan w:val="2"/>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853" w:type="dxa"/>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1418" w:type="dxa"/>
            <w:gridSpan w:val="3"/>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1134" w:type="dxa"/>
            <w:gridSpan w:val="2"/>
            <w:tcBorders>
              <w:top w:val="nil"/>
              <w:left w:val="nil"/>
              <w:bottom w:val="single" w:sz="4" w:space="0" w:color="auto"/>
              <w:right w:val="nil"/>
            </w:tcBorders>
            <w:shd w:val="clear" w:color="auto" w:fill="auto"/>
            <w:noWrap/>
            <w:vAlign w:val="bottom"/>
          </w:tcPr>
          <w:p w:rsidR="00F731E2" w:rsidRPr="000341C4" w:rsidRDefault="00F731E2" w:rsidP="00711861">
            <w:pPr>
              <w:rPr>
                <w:rFonts w:ascii="Arial" w:hAnsi="Arial" w:cs="Arial"/>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992" w:type="dxa"/>
            <w:gridSpan w:val="2"/>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1134" w:type="dxa"/>
            <w:gridSpan w:val="2"/>
            <w:tcBorders>
              <w:top w:val="nil"/>
              <w:left w:val="nil"/>
              <w:bottom w:val="single" w:sz="4" w:space="0" w:color="auto"/>
              <w:right w:val="single" w:sz="8" w:space="0" w:color="auto"/>
            </w:tcBorders>
            <w:shd w:val="clear" w:color="auto" w:fill="auto"/>
            <w:noWrap/>
            <w:vAlign w:val="bottom"/>
          </w:tcPr>
          <w:p w:rsidR="00F731E2" w:rsidRPr="000341C4" w:rsidRDefault="00F731E2" w:rsidP="00711861">
            <w:pPr>
              <w:rPr>
                <w:rFonts w:ascii="Arial" w:hAnsi="Arial" w:cs="Arial"/>
                <w:sz w:val="20"/>
                <w:szCs w:val="20"/>
              </w:rPr>
            </w:pPr>
          </w:p>
        </w:tc>
      </w:tr>
      <w:tr w:rsidR="00F731E2" w:rsidRPr="000341C4" w:rsidTr="00F731E2">
        <w:trPr>
          <w:gridAfter w:val="1"/>
          <w:wAfter w:w="1090" w:type="dxa"/>
          <w:trHeight w:val="255"/>
        </w:trPr>
        <w:tc>
          <w:tcPr>
            <w:tcW w:w="532" w:type="dxa"/>
            <w:tcBorders>
              <w:top w:val="nil"/>
              <w:left w:val="single" w:sz="8" w:space="0" w:color="auto"/>
              <w:bottom w:val="single" w:sz="4" w:space="0" w:color="auto"/>
              <w:right w:val="single" w:sz="8" w:space="0" w:color="auto"/>
            </w:tcBorders>
            <w:shd w:val="clear" w:color="auto" w:fill="auto"/>
            <w:noWrap/>
            <w:vAlign w:val="bottom"/>
          </w:tcPr>
          <w:p w:rsidR="00F731E2" w:rsidRPr="000341C4" w:rsidRDefault="00F731E2" w:rsidP="00711861">
            <w:pPr>
              <w:jc w:val="right"/>
              <w:rPr>
                <w:rFonts w:ascii="Arial" w:hAnsi="Arial" w:cs="Arial"/>
                <w:b/>
                <w:bCs/>
                <w:sz w:val="20"/>
                <w:szCs w:val="20"/>
                <w:lang w:val="sr-Cyrl-CS"/>
              </w:rPr>
            </w:pPr>
            <w:r w:rsidRPr="000341C4">
              <w:rPr>
                <w:rFonts w:ascii="Arial" w:hAnsi="Arial" w:cs="Arial"/>
                <w:b/>
                <w:bCs/>
                <w:sz w:val="20"/>
                <w:szCs w:val="20"/>
                <w:lang w:val="sr-Cyrl-CS"/>
              </w:rPr>
              <w:lastRenderedPageBreak/>
              <w:t>50</w:t>
            </w:r>
          </w:p>
        </w:tc>
        <w:tc>
          <w:tcPr>
            <w:tcW w:w="4160" w:type="dxa"/>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lang w:val="sr-Cyrl-CS"/>
              </w:rPr>
            </w:pPr>
            <w:r w:rsidRPr="000341C4">
              <w:rPr>
                <w:rFonts w:ascii="Arial" w:hAnsi="Arial" w:cs="Arial"/>
                <w:sz w:val="20"/>
                <w:szCs w:val="20"/>
                <w:lang w:val="sr-Cyrl-CS"/>
              </w:rPr>
              <w:t xml:space="preserve">Освежавајући газирани сок са укусом наранџе </w:t>
            </w:r>
            <w:r w:rsidRPr="000341C4">
              <w:rPr>
                <w:rFonts w:ascii="Arial" w:hAnsi="Arial" w:cs="Arial"/>
                <w:sz w:val="20"/>
                <w:szCs w:val="20"/>
                <w:lang w:val="sr-Latn-CS"/>
              </w:rPr>
              <w:t>„fanta“</w:t>
            </w:r>
            <w:r w:rsidRPr="000341C4">
              <w:rPr>
                <w:rFonts w:ascii="Arial" w:hAnsi="Arial" w:cs="Arial"/>
                <w:sz w:val="20"/>
                <w:szCs w:val="20"/>
                <w:lang w:val="sr-Cyrl-CS"/>
              </w:rPr>
              <w:t xml:space="preserve">  или одговарајући</w:t>
            </w:r>
          </w:p>
        </w:tc>
        <w:tc>
          <w:tcPr>
            <w:tcW w:w="846" w:type="dxa"/>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lang w:val="sr-Cyrl-CS"/>
              </w:rPr>
            </w:pPr>
            <w:r w:rsidRPr="000341C4">
              <w:rPr>
                <w:rFonts w:ascii="Arial" w:hAnsi="Arial" w:cs="Arial"/>
                <w:sz w:val="20"/>
                <w:szCs w:val="20"/>
                <w:lang w:val="sr-Cyrl-CS"/>
              </w:rPr>
              <w:t>Флаша 1/1литар</w:t>
            </w:r>
          </w:p>
        </w:tc>
        <w:tc>
          <w:tcPr>
            <w:tcW w:w="992" w:type="dxa"/>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jc w:val="right"/>
              <w:rPr>
                <w:rFonts w:ascii="Arial" w:hAnsi="Arial" w:cs="Arial"/>
                <w:sz w:val="20"/>
                <w:szCs w:val="20"/>
                <w:lang w:val="sr-Cyrl-CS"/>
              </w:rPr>
            </w:pPr>
            <w:r w:rsidRPr="000341C4">
              <w:rPr>
                <w:rFonts w:ascii="Arial" w:hAnsi="Arial" w:cs="Arial"/>
                <w:sz w:val="20"/>
                <w:szCs w:val="20"/>
                <w:lang w:val="sr-Cyrl-CS"/>
              </w:rPr>
              <w:t>500</w:t>
            </w:r>
          </w:p>
        </w:tc>
        <w:tc>
          <w:tcPr>
            <w:tcW w:w="1279" w:type="dxa"/>
            <w:gridSpan w:val="2"/>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853" w:type="dxa"/>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1418" w:type="dxa"/>
            <w:gridSpan w:val="3"/>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1134" w:type="dxa"/>
            <w:gridSpan w:val="2"/>
            <w:tcBorders>
              <w:top w:val="nil"/>
              <w:left w:val="nil"/>
              <w:bottom w:val="single" w:sz="4" w:space="0" w:color="auto"/>
              <w:right w:val="nil"/>
            </w:tcBorders>
            <w:shd w:val="clear" w:color="auto" w:fill="auto"/>
            <w:noWrap/>
            <w:vAlign w:val="bottom"/>
          </w:tcPr>
          <w:p w:rsidR="00F731E2" w:rsidRPr="000341C4" w:rsidRDefault="00F731E2" w:rsidP="00711861">
            <w:pPr>
              <w:rPr>
                <w:rFonts w:ascii="Arial" w:hAnsi="Arial" w:cs="Arial"/>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992" w:type="dxa"/>
            <w:gridSpan w:val="2"/>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1134" w:type="dxa"/>
            <w:gridSpan w:val="2"/>
            <w:tcBorders>
              <w:top w:val="nil"/>
              <w:left w:val="nil"/>
              <w:bottom w:val="single" w:sz="4" w:space="0" w:color="auto"/>
              <w:right w:val="single" w:sz="8" w:space="0" w:color="auto"/>
            </w:tcBorders>
            <w:shd w:val="clear" w:color="auto" w:fill="auto"/>
            <w:noWrap/>
            <w:vAlign w:val="bottom"/>
          </w:tcPr>
          <w:p w:rsidR="00F731E2" w:rsidRPr="000341C4" w:rsidRDefault="00F731E2" w:rsidP="00711861">
            <w:pPr>
              <w:rPr>
                <w:rFonts w:ascii="Arial" w:hAnsi="Arial" w:cs="Arial"/>
                <w:sz w:val="20"/>
                <w:szCs w:val="20"/>
              </w:rPr>
            </w:pPr>
          </w:p>
        </w:tc>
      </w:tr>
      <w:tr w:rsidR="00F731E2" w:rsidRPr="000341C4" w:rsidTr="00F731E2">
        <w:trPr>
          <w:gridAfter w:val="1"/>
          <w:wAfter w:w="1090" w:type="dxa"/>
          <w:trHeight w:val="255"/>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31E2" w:rsidRPr="000341C4" w:rsidRDefault="00F731E2" w:rsidP="00711861">
            <w:pPr>
              <w:jc w:val="right"/>
              <w:rPr>
                <w:rFonts w:ascii="Arial" w:hAnsi="Arial" w:cs="Arial"/>
                <w:b/>
                <w:bCs/>
                <w:sz w:val="20"/>
                <w:szCs w:val="20"/>
                <w:lang w:val="sr-Cyrl-CS"/>
              </w:rPr>
            </w:pPr>
            <w:r w:rsidRPr="000341C4">
              <w:rPr>
                <w:rFonts w:ascii="Arial" w:hAnsi="Arial" w:cs="Arial"/>
                <w:b/>
                <w:bCs/>
                <w:sz w:val="20"/>
                <w:szCs w:val="20"/>
                <w:lang w:val="sr-Cyrl-CS"/>
              </w:rPr>
              <w:t>51</w:t>
            </w:r>
          </w:p>
        </w:tc>
        <w:tc>
          <w:tcPr>
            <w:tcW w:w="4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b/>
                <w:sz w:val="20"/>
                <w:szCs w:val="20"/>
                <w:lang w:val="sr-Cyrl-CS"/>
              </w:rPr>
            </w:pPr>
            <w:r w:rsidRPr="000341C4">
              <w:rPr>
                <w:rFonts w:ascii="Arial" w:hAnsi="Arial" w:cs="Arial"/>
                <w:sz w:val="20"/>
                <w:szCs w:val="20"/>
              </w:rPr>
              <w:t xml:space="preserve">Воћни сокови, мин 30% воћа, </w:t>
            </w:r>
            <w:r w:rsidRPr="000341C4">
              <w:rPr>
                <w:rFonts w:ascii="Arial" w:hAnsi="Arial" w:cs="Arial"/>
                <w:sz w:val="20"/>
                <w:szCs w:val="20"/>
                <w:lang w:val="sr-Cyrl-CS"/>
              </w:rPr>
              <w:t xml:space="preserve">паковање од </w:t>
            </w:r>
            <w:r w:rsidRPr="000341C4">
              <w:rPr>
                <w:rFonts w:ascii="Arial" w:hAnsi="Arial" w:cs="Arial"/>
                <w:sz w:val="20"/>
                <w:szCs w:val="20"/>
              </w:rPr>
              <w:t>0,2</w:t>
            </w:r>
            <w:r w:rsidRPr="000341C4">
              <w:rPr>
                <w:rFonts w:ascii="Arial" w:hAnsi="Arial" w:cs="Arial"/>
                <w:sz w:val="20"/>
                <w:szCs w:val="20"/>
                <w:lang w:val="sr-Cyrl-CS"/>
              </w:rPr>
              <w:t>0</w:t>
            </w:r>
            <w:r w:rsidRPr="000341C4">
              <w:rPr>
                <w:rFonts w:ascii="Arial" w:hAnsi="Arial" w:cs="Arial"/>
                <w:sz w:val="20"/>
                <w:szCs w:val="20"/>
              </w:rPr>
              <w:t xml:space="preserve"> L</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lang w:val="sr-Cyrl-CS"/>
              </w:rPr>
            </w:pPr>
            <w:r w:rsidRPr="000341C4">
              <w:rPr>
                <w:rFonts w:ascii="Arial" w:hAnsi="Arial" w:cs="Arial"/>
                <w:sz w:val="20"/>
                <w:szCs w:val="20"/>
                <w:lang w:val="sr-Cyrl-CS"/>
              </w:rPr>
              <w:t>Ком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31E2" w:rsidRPr="000341C4" w:rsidRDefault="00F731E2" w:rsidP="00711861">
            <w:pPr>
              <w:jc w:val="right"/>
              <w:rPr>
                <w:rFonts w:ascii="Arial" w:hAnsi="Arial" w:cs="Arial"/>
                <w:sz w:val="20"/>
                <w:szCs w:val="20"/>
                <w:lang w:val="sr-Cyrl-CS"/>
              </w:rPr>
            </w:pPr>
            <w:r w:rsidRPr="000341C4">
              <w:rPr>
                <w:rFonts w:ascii="Arial" w:hAnsi="Arial" w:cs="Arial"/>
                <w:sz w:val="20"/>
                <w:szCs w:val="20"/>
                <w:lang w:val="sr-Cyrl-CS"/>
              </w:rPr>
              <w:t>9.000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r>
      <w:tr w:rsidR="00F731E2" w:rsidRPr="000341C4" w:rsidTr="00F731E2">
        <w:trPr>
          <w:gridAfter w:val="1"/>
          <w:wAfter w:w="1090" w:type="dxa"/>
          <w:trHeight w:val="255"/>
        </w:trPr>
        <w:tc>
          <w:tcPr>
            <w:tcW w:w="532" w:type="dxa"/>
            <w:tcBorders>
              <w:top w:val="nil"/>
              <w:left w:val="single" w:sz="8" w:space="0" w:color="auto"/>
              <w:bottom w:val="single" w:sz="4" w:space="0" w:color="auto"/>
              <w:right w:val="single" w:sz="8" w:space="0" w:color="auto"/>
            </w:tcBorders>
            <w:shd w:val="clear" w:color="auto" w:fill="auto"/>
            <w:noWrap/>
            <w:vAlign w:val="bottom"/>
          </w:tcPr>
          <w:p w:rsidR="00F731E2" w:rsidRPr="000341C4" w:rsidRDefault="00F731E2" w:rsidP="00711861">
            <w:pPr>
              <w:jc w:val="right"/>
              <w:rPr>
                <w:rFonts w:ascii="Arial" w:hAnsi="Arial" w:cs="Arial"/>
                <w:b/>
                <w:bCs/>
                <w:sz w:val="20"/>
                <w:szCs w:val="20"/>
                <w:lang w:val="sr-Cyrl-CS"/>
              </w:rPr>
            </w:pPr>
            <w:r w:rsidRPr="000341C4">
              <w:rPr>
                <w:rFonts w:ascii="Arial" w:hAnsi="Arial" w:cs="Arial"/>
                <w:b/>
                <w:bCs/>
                <w:sz w:val="20"/>
                <w:szCs w:val="20"/>
                <w:lang w:val="sr-Cyrl-CS"/>
              </w:rPr>
              <w:t>52</w:t>
            </w:r>
          </w:p>
        </w:tc>
        <w:tc>
          <w:tcPr>
            <w:tcW w:w="4160" w:type="dxa"/>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lang w:val="sr-Cyrl-CS"/>
              </w:rPr>
            </w:pPr>
            <w:r w:rsidRPr="000341C4">
              <w:rPr>
                <w:rFonts w:ascii="Arial" w:hAnsi="Arial" w:cs="Arial"/>
                <w:sz w:val="20"/>
                <w:szCs w:val="20"/>
              </w:rPr>
              <w:t xml:space="preserve">Воћни сокови, мин </w:t>
            </w:r>
            <w:r w:rsidRPr="000341C4">
              <w:rPr>
                <w:rFonts w:ascii="Arial" w:hAnsi="Arial" w:cs="Arial"/>
                <w:sz w:val="20"/>
                <w:szCs w:val="20"/>
                <w:lang w:val="sr-Cyrl-CS"/>
              </w:rPr>
              <w:t>5</w:t>
            </w:r>
            <w:r w:rsidRPr="000341C4">
              <w:rPr>
                <w:rFonts w:ascii="Arial" w:hAnsi="Arial" w:cs="Arial"/>
                <w:sz w:val="20"/>
                <w:szCs w:val="20"/>
              </w:rPr>
              <w:t xml:space="preserve">0% воћа, </w:t>
            </w:r>
            <w:r w:rsidRPr="000341C4">
              <w:rPr>
                <w:rFonts w:ascii="Arial" w:hAnsi="Arial" w:cs="Arial"/>
                <w:sz w:val="20"/>
                <w:szCs w:val="20"/>
                <w:lang w:val="sr-Cyrl-CS"/>
              </w:rPr>
              <w:t>паковање од 1/1</w:t>
            </w:r>
            <w:r w:rsidRPr="000341C4">
              <w:rPr>
                <w:rFonts w:ascii="Arial" w:hAnsi="Arial" w:cs="Arial"/>
                <w:sz w:val="20"/>
                <w:szCs w:val="20"/>
              </w:rPr>
              <w:t xml:space="preserve"> L</w:t>
            </w:r>
          </w:p>
        </w:tc>
        <w:tc>
          <w:tcPr>
            <w:tcW w:w="846" w:type="dxa"/>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lang w:val="sr-Cyrl-CS"/>
              </w:rPr>
            </w:pPr>
            <w:r w:rsidRPr="000341C4">
              <w:rPr>
                <w:rFonts w:ascii="Arial" w:hAnsi="Arial" w:cs="Arial"/>
                <w:sz w:val="20"/>
                <w:szCs w:val="20"/>
                <w:lang w:val="sr-Cyrl-CS"/>
              </w:rPr>
              <w:t>ком</w:t>
            </w:r>
          </w:p>
        </w:tc>
        <w:tc>
          <w:tcPr>
            <w:tcW w:w="992" w:type="dxa"/>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jc w:val="right"/>
              <w:rPr>
                <w:rFonts w:ascii="Arial" w:hAnsi="Arial" w:cs="Arial"/>
                <w:sz w:val="20"/>
                <w:szCs w:val="20"/>
                <w:lang w:val="sr-Cyrl-CS"/>
              </w:rPr>
            </w:pPr>
            <w:r w:rsidRPr="000341C4">
              <w:rPr>
                <w:rFonts w:ascii="Arial" w:hAnsi="Arial" w:cs="Arial"/>
                <w:sz w:val="20"/>
                <w:szCs w:val="20"/>
                <w:lang w:val="sr-Cyrl-CS"/>
              </w:rPr>
              <w:t>500</w:t>
            </w:r>
          </w:p>
        </w:tc>
        <w:tc>
          <w:tcPr>
            <w:tcW w:w="1279" w:type="dxa"/>
            <w:gridSpan w:val="2"/>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853" w:type="dxa"/>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1418" w:type="dxa"/>
            <w:gridSpan w:val="3"/>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1134" w:type="dxa"/>
            <w:gridSpan w:val="2"/>
            <w:tcBorders>
              <w:top w:val="nil"/>
              <w:left w:val="nil"/>
              <w:bottom w:val="single" w:sz="4" w:space="0" w:color="auto"/>
              <w:right w:val="nil"/>
            </w:tcBorders>
            <w:shd w:val="clear" w:color="auto" w:fill="auto"/>
            <w:noWrap/>
            <w:vAlign w:val="bottom"/>
          </w:tcPr>
          <w:p w:rsidR="00F731E2" w:rsidRPr="000341C4" w:rsidRDefault="00F731E2" w:rsidP="00711861">
            <w:pPr>
              <w:rPr>
                <w:rFonts w:ascii="Arial" w:hAnsi="Arial" w:cs="Arial"/>
                <w:sz w:val="20"/>
                <w:szCs w:val="20"/>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992" w:type="dxa"/>
            <w:gridSpan w:val="2"/>
            <w:tcBorders>
              <w:top w:val="nil"/>
              <w:left w:val="nil"/>
              <w:bottom w:val="single" w:sz="4" w:space="0" w:color="auto"/>
              <w:right w:val="single" w:sz="4"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1134" w:type="dxa"/>
            <w:gridSpan w:val="2"/>
            <w:tcBorders>
              <w:top w:val="nil"/>
              <w:left w:val="nil"/>
              <w:bottom w:val="single" w:sz="4" w:space="0" w:color="auto"/>
              <w:right w:val="single" w:sz="8" w:space="0" w:color="auto"/>
            </w:tcBorders>
            <w:shd w:val="clear" w:color="auto" w:fill="auto"/>
            <w:noWrap/>
            <w:vAlign w:val="bottom"/>
          </w:tcPr>
          <w:p w:rsidR="00F731E2" w:rsidRPr="000341C4" w:rsidRDefault="00F731E2" w:rsidP="00711861">
            <w:pPr>
              <w:rPr>
                <w:rFonts w:ascii="Arial" w:hAnsi="Arial" w:cs="Arial"/>
                <w:sz w:val="20"/>
                <w:szCs w:val="20"/>
              </w:rPr>
            </w:pPr>
          </w:p>
        </w:tc>
      </w:tr>
      <w:tr w:rsidR="00F731E2" w:rsidRPr="000341C4" w:rsidTr="00F731E2">
        <w:trPr>
          <w:gridAfter w:val="1"/>
          <w:wAfter w:w="1090" w:type="dxa"/>
          <w:trHeight w:val="270"/>
        </w:trPr>
        <w:tc>
          <w:tcPr>
            <w:tcW w:w="6530" w:type="dxa"/>
            <w:gridSpan w:val="4"/>
            <w:tcBorders>
              <w:top w:val="single" w:sz="8" w:space="0" w:color="auto"/>
              <w:left w:val="single" w:sz="8" w:space="0" w:color="auto"/>
              <w:bottom w:val="single" w:sz="8" w:space="0" w:color="auto"/>
              <w:right w:val="nil"/>
            </w:tcBorders>
            <w:shd w:val="clear" w:color="000000" w:fill="F2F2F2"/>
            <w:noWrap/>
            <w:vAlign w:val="bottom"/>
          </w:tcPr>
          <w:p w:rsidR="00F731E2" w:rsidRPr="000341C4" w:rsidRDefault="00F731E2" w:rsidP="00711861">
            <w:pPr>
              <w:jc w:val="center"/>
              <w:rPr>
                <w:rFonts w:ascii="Arial" w:hAnsi="Arial" w:cs="Arial"/>
                <w:b/>
                <w:bCs/>
                <w:sz w:val="20"/>
                <w:szCs w:val="20"/>
              </w:rPr>
            </w:pPr>
            <w:r w:rsidRPr="000341C4">
              <w:rPr>
                <w:rFonts w:ascii="Arial" w:hAnsi="Arial" w:cs="Arial"/>
                <w:b/>
                <w:bCs/>
                <w:sz w:val="20"/>
                <w:szCs w:val="20"/>
              </w:rPr>
              <w:t>УКУПНА ВРЕДНОСТ</w:t>
            </w:r>
          </w:p>
        </w:tc>
        <w:tc>
          <w:tcPr>
            <w:tcW w:w="1279" w:type="dxa"/>
            <w:gridSpan w:val="2"/>
            <w:tcBorders>
              <w:top w:val="single" w:sz="8" w:space="0" w:color="auto"/>
              <w:left w:val="single" w:sz="8" w:space="0" w:color="auto"/>
              <w:bottom w:val="single" w:sz="8" w:space="0" w:color="auto"/>
              <w:right w:val="single" w:sz="8" w:space="0" w:color="auto"/>
            </w:tcBorders>
            <w:shd w:val="clear" w:color="000000" w:fill="F2F2F2"/>
            <w:noWrap/>
            <w:vAlign w:val="bottom"/>
          </w:tcPr>
          <w:p w:rsidR="00F731E2" w:rsidRPr="000341C4" w:rsidRDefault="00F731E2" w:rsidP="00711861">
            <w:pPr>
              <w:rPr>
                <w:rFonts w:ascii="Arial" w:hAnsi="Arial" w:cs="Arial"/>
                <w:b/>
                <w:bCs/>
                <w:sz w:val="20"/>
                <w:szCs w:val="20"/>
              </w:rPr>
            </w:pPr>
            <w:r w:rsidRPr="000341C4">
              <w:rPr>
                <w:rFonts w:ascii="Arial" w:hAnsi="Arial" w:cs="Arial"/>
                <w:b/>
                <w:bCs/>
                <w:sz w:val="20"/>
                <w:szCs w:val="20"/>
              </w:rPr>
              <w:t> </w:t>
            </w:r>
          </w:p>
        </w:tc>
        <w:tc>
          <w:tcPr>
            <w:tcW w:w="853" w:type="dxa"/>
            <w:tcBorders>
              <w:top w:val="single" w:sz="8" w:space="0" w:color="auto"/>
              <w:left w:val="single" w:sz="8" w:space="0" w:color="auto"/>
              <w:bottom w:val="single" w:sz="8" w:space="0" w:color="auto"/>
              <w:right w:val="single" w:sz="8" w:space="0" w:color="auto"/>
            </w:tcBorders>
            <w:shd w:val="clear" w:color="000000" w:fill="F2F2F2"/>
            <w:noWrap/>
            <w:vAlign w:val="bottom"/>
          </w:tcPr>
          <w:p w:rsidR="00F731E2" w:rsidRPr="000341C4" w:rsidRDefault="00F731E2" w:rsidP="00711861">
            <w:pPr>
              <w:rPr>
                <w:rFonts w:ascii="Arial" w:hAnsi="Arial" w:cs="Arial"/>
                <w:b/>
                <w:bCs/>
                <w:sz w:val="20"/>
                <w:szCs w:val="20"/>
              </w:rPr>
            </w:pPr>
            <w:r w:rsidRPr="000341C4">
              <w:rPr>
                <w:rFonts w:ascii="Arial" w:hAnsi="Arial" w:cs="Arial"/>
                <w:b/>
                <w:bCs/>
                <w:sz w:val="20"/>
                <w:szCs w:val="20"/>
              </w:rPr>
              <w:t> </w:t>
            </w:r>
          </w:p>
        </w:tc>
        <w:tc>
          <w:tcPr>
            <w:tcW w:w="1418" w:type="dxa"/>
            <w:gridSpan w:val="3"/>
            <w:tcBorders>
              <w:top w:val="single" w:sz="8" w:space="0" w:color="auto"/>
              <w:left w:val="nil"/>
              <w:bottom w:val="single" w:sz="8" w:space="0" w:color="auto"/>
              <w:right w:val="nil"/>
            </w:tcBorders>
            <w:shd w:val="clear" w:color="000000" w:fill="F2F2F2"/>
            <w:noWrap/>
            <w:vAlign w:val="bottom"/>
          </w:tcPr>
          <w:p w:rsidR="00F731E2" w:rsidRPr="000341C4" w:rsidRDefault="00F731E2" w:rsidP="00711861">
            <w:pPr>
              <w:rPr>
                <w:rFonts w:ascii="Arial" w:hAnsi="Arial" w:cs="Arial"/>
                <w:b/>
                <w:bCs/>
                <w:sz w:val="20"/>
                <w:szCs w:val="20"/>
              </w:rPr>
            </w:pPr>
            <w:r w:rsidRPr="000341C4">
              <w:rPr>
                <w:rFonts w:ascii="Arial" w:hAnsi="Arial" w:cs="Arial"/>
                <w:b/>
                <w:bCs/>
                <w:sz w:val="20"/>
                <w:szCs w:val="20"/>
              </w:rPr>
              <w:t> </w:t>
            </w:r>
          </w:p>
        </w:tc>
        <w:tc>
          <w:tcPr>
            <w:tcW w:w="1134" w:type="dxa"/>
            <w:gridSpan w:val="2"/>
            <w:tcBorders>
              <w:top w:val="single" w:sz="8" w:space="0" w:color="auto"/>
              <w:left w:val="single" w:sz="8" w:space="0" w:color="auto"/>
              <w:bottom w:val="single" w:sz="8" w:space="0" w:color="auto"/>
              <w:right w:val="single" w:sz="8" w:space="0" w:color="auto"/>
            </w:tcBorders>
            <w:shd w:val="clear" w:color="000000" w:fill="F2F2F2"/>
            <w:noWrap/>
            <w:vAlign w:val="bottom"/>
          </w:tcPr>
          <w:p w:rsidR="00F731E2" w:rsidRPr="000341C4" w:rsidRDefault="00F731E2" w:rsidP="00711861">
            <w:pPr>
              <w:rPr>
                <w:rFonts w:ascii="Arial" w:hAnsi="Arial" w:cs="Arial"/>
                <w:b/>
                <w:bCs/>
                <w:sz w:val="20"/>
                <w:szCs w:val="20"/>
              </w:rPr>
            </w:pPr>
            <w:r w:rsidRPr="000341C4">
              <w:rPr>
                <w:rFonts w:ascii="Arial" w:hAnsi="Arial" w:cs="Arial"/>
                <w:b/>
                <w:bCs/>
                <w:sz w:val="20"/>
                <w:szCs w:val="20"/>
              </w:rPr>
              <w:t> </w:t>
            </w:r>
          </w:p>
        </w:tc>
        <w:tc>
          <w:tcPr>
            <w:tcW w:w="992" w:type="dxa"/>
            <w:gridSpan w:val="2"/>
            <w:tcBorders>
              <w:top w:val="single" w:sz="8" w:space="0" w:color="auto"/>
              <w:left w:val="nil"/>
              <w:bottom w:val="single" w:sz="8" w:space="0" w:color="auto"/>
              <w:right w:val="single" w:sz="8"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992" w:type="dxa"/>
            <w:gridSpan w:val="2"/>
            <w:tcBorders>
              <w:top w:val="single" w:sz="8" w:space="0" w:color="auto"/>
              <w:left w:val="nil"/>
              <w:bottom w:val="single" w:sz="8" w:space="0" w:color="auto"/>
              <w:right w:val="single" w:sz="8" w:space="0" w:color="auto"/>
            </w:tcBorders>
            <w:shd w:val="clear" w:color="auto" w:fill="auto"/>
            <w:noWrap/>
            <w:vAlign w:val="bottom"/>
          </w:tcPr>
          <w:p w:rsidR="00F731E2" w:rsidRPr="000341C4" w:rsidRDefault="00F731E2" w:rsidP="00711861">
            <w:pPr>
              <w:rPr>
                <w:rFonts w:ascii="Arial" w:hAnsi="Arial" w:cs="Arial"/>
                <w:sz w:val="20"/>
                <w:szCs w:val="20"/>
              </w:rPr>
            </w:pPr>
          </w:p>
        </w:tc>
        <w:tc>
          <w:tcPr>
            <w:tcW w:w="1134" w:type="dxa"/>
            <w:gridSpan w:val="2"/>
            <w:tcBorders>
              <w:top w:val="single" w:sz="8" w:space="0" w:color="auto"/>
              <w:left w:val="nil"/>
              <w:bottom w:val="single" w:sz="8" w:space="0" w:color="auto"/>
              <w:right w:val="single" w:sz="8" w:space="0" w:color="auto"/>
            </w:tcBorders>
            <w:shd w:val="clear" w:color="auto" w:fill="auto"/>
            <w:noWrap/>
            <w:vAlign w:val="bottom"/>
          </w:tcPr>
          <w:p w:rsidR="00F731E2" w:rsidRPr="000341C4" w:rsidRDefault="00F731E2" w:rsidP="00711861">
            <w:pPr>
              <w:rPr>
                <w:rFonts w:ascii="Arial" w:hAnsi="Arial" w:cs="Arial"/>
                <w:sz w:val="20"/>
                <w:szCs w:val="20"/>
              </w:rPr>
            </w:pPr>
          </w:p>
        </w:tc>
      </w:tr>
    </w:tbl>
    <w:p w:rsidR="00F731E2" w:rsidRPr="000341C4" w:rsidRDefault="00F731E2" w:rsidP="00BB0993">
      <w:pPr>
        <w:pStyle w:val="NoSpacing"/>
        <w:rPr>
          <w:rFonts w:ascii="Arial" w:hAnsi="Arial" w:cs="Arial"/>
          <w:bCs/>
          <w:sz w:val="20"/>
          <w:szCs w:val="20"/>
          <w:lang w:val="sr-Cyrl-CS"/>
        </w:rPr>
      </w:pPr>
    </w:p>
    <w:p w:rsidR="00BB0993" w:rsidRPr="000341C4" w:rsidRDefault="00BB0993" w:rsidP="00BB0993">
      <w:pPr>
        <w:pStyle w:val="NoSpacing"/>
        <w:rPr>
          <w:rFonts w:ascii="Arial" w:hAnsi="Arial" w:cs="Arial"/>
          <w:bCs/>
          <w:sz w:val="20"/>
          <w:szCs w:val="20"/>
          <w:lang w:val="sr-Cyrl-CS"/>
        </w:rPr>
      </w:pPr>
      <w:r w:rsidRPr="000341C4">
        <w:rPr>
          <w:rFonts w:ascii="Arial" w:hAnsi="Arial" w:cs="Arial"/>
          <w:bCs/>
          <w:sz w:val="20"/>
          <w:szCs w:val="20"/>
          <w:lang w:val="sr-Cyrl-CS"/>
        </w:rPr>
        <w:t>Исказане количине дате су тако да постоји могућност одступања</w:t>
      </w:r>
      <w:r w:rsidR="00747904" w:rsidRPr="000341C4">
        <w:rPr>
          <w:rFonts w:ascii="Arial" w:hAnsi="Arial" w:cs="Arial"/>
          <w:bCs/>
          <w:sz w:val="20"/>
          <w:szCs w:val="20"/>
          <w:lang w:val="sr-Cyrl-CS"/>
        </w:rPr>
        <w:t>-Наручилац задржава право да не поручи/реализује све наведене количине које су дате оквирно</w:t>
      </w:r>
      <w:r w:rsidRPr="000341C4">
        <w:rPr>
          <w:rFonts w:ascii="Arial" w:hAnsi="Arial" w:cs="Arial"/>
          <w:bCs/>
          <w:sz w:val="20"/>
          <w:szCs w:val="20"/>
          <w:lang w:val="sr-Cyrl-CS"/>
        </w:rPr>
        <w:t xml:space="preserve"> Набавка и испорука извршаваће се сукцесивно.</w:t>
      </w:r>
    </w:p>
    <w:p w:rsidR="00BB0993" w:rsidRPr="000341C4" w:rsidRDefault="00BB0993" w:rsidP="00BB0993">
      <w:pPr>
        <w:pStyle w:val="NoSpacing"/>
        <w:rPr>
          <w:rFonts w:ascii="Arial" w:hAnsi="Arial" w:cs="Arial"/>
          <w:color w:val="000000"/>
          <w:sz w:val="18"/>
          <w:szCs w:val="18"/>
          <w:lang w:val="sr-Cyrl-CS"/>
        </w:rPr>
      </w:pPr>
    </w:p>
    <w:p w:rsidR="00BB0993" w:rsidRPr="000341C4" w:rsidRDefault="00BB0993" w:rsidP="00BB0993">
      <w:pPr>
        <w:pStyle w:val="NoSpacing"/>
        <w:rPr>
          <w:rFonts w:ascii="Arial" w:hAnsi="Arial" w:cs="Arial"/>
          <w:color w:val="000000"/>
          <w:sz w:val="18"/>
          <w:szCs w:val="18"/>
          <w:lang w:val="sr-Cyrl-CS"/>
        </w:rPr>
      </w:pPr>
    </w:p>
    <w:p w:rsidR="00BB0993" w:rsidRPr="000341C4" w:rsidRDefault="00BB0993" w:rsidP="00BB0993">
      <w:pPr>
        <w:pStyle w:val="NoSpacing"/>
        <w:rPr>
          <w:rFonts w:ascii="Arial" w:hAnsi="Arial" w:cs="Arial"/>
          <w:color w:val="000000"/>
          <w:sz w:val="18"/>
          <w:szCs w:val="18"/>
          <w:lang w:val="sr-Cyrl-CS"/>
        </w:rPr>
      </w:pPr>
    </w:p>
    <w:p w:rsidR="00BB0993" w:rsidRPr="000341C4" w:rsidRDefault="00BB0993" w:rsidP="00BB0993">
      <w:pPr>
        <w:pStyle w:val="NoSpacing"/>
        <w:rPr>
          <w:rFonts w:ascii="Arial" w:hAnsi="Arial" w:cs="Arial"/>
          <w:color w:val="000000"/>
          <w:sz w:val="18"/>
          <w:szCs w:val="18"/>
          <w:lang w:val="sr-Cyrl-CS"/>
        </w:rPr>
      </w:pPr>
    </w:p>
    <w:p w:rsidR="00BB0993" w:rsidRPr="000341C4" w:rsidRDefault="00BB0993" w:rsidP="00BB0993">
      <w:pPr>
        <w:pStyle w:val="NoSpacing"/>
        <w:rPr>
          <w:rFonts w:ascii="Arial" w:hAnsi="Arial" w:cs="Arial"/>
          <w:color w:val="000000"/>
          <w:sz w:val="18"/>
          <w:szCs w:val="18"/>
          <w:lang w:val="sr-Cyrl-CS"/>
        </w:rPr>
      </w:pPr>
    </w:p>
    <w:p w:rsidR="00BB0993" w:rsidRPr="000341C4" w:rsidRDefault="00BB0993" w:rsidP="00BB0993">
      <w:pPr>
        <w:pStyle w:val="NoSpacing"/>
        <w:rPr>
          <w:rFonts w:ascii="Arial" w:hAnsi="Arial" w:cs="Arial"/>
          <w:color w:val="000000"/>
          <w:sz w:val="18"/>
          <w:szCs w:val="18"/>
          <w:lang w:val="sr-Cyrl-CS"/>
        </w:rPr>
      </w:pPr>
    </w:p>
    <w:p w:rsidR="00BB0993" w:rsidRPr="000341C4" w:rsidRDefault="00BB0993" w:rsidP="00BB0993">
      <w:pPr>
        <w:pStyle w:val="NoSpacing"/>
        <w:rPr>
          <w:rFonts w:ascii="Arial" w:hAnsi="Arial" w:cs="Arial"/>
          <w:color w:val="000000"/>
          <w:sz w:val="18"/>
          <w:szCs w:val="18"/>
          <w:lang w:val="sr-Cyrl-CS"/>
        </w:rPr>
      </w:pPr>
    </w:p>
    <w:p w:rsidR="00BB0993" w:rsidRPr="000341C4" w:rsidRDefault="00BB0993" w:rsidP="00BB0993">
      <w:pPr>
        <w:pStyle w:val="NoSpacing"/>
        <w:rPr>
          <w:rFonts w:ascii="Arial" w:hAnsi="Arial" w:cs="Arial"/>
          <w:color w:val="000000"/>
          <w:sz w:val="18"/>
          <w:szCs w:val="18"/>
          <w:lang w:val="sr-Cyrl-CS"/>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_________________________________________</w:t>
      </w:r>
    </w:p>
    <w:p w:rsidR="00BB0993" w:rsidRPr="000341C4" w:rsidRDefault="00BB0993" w:rsidP="00BB0993">
      <w:pPr>
        <w:pStyle w:val="NoSpacing"/>
        <w:rPr>
          <w:rFonts w:ascii="Arial" w:hAnsi="Arial" w:cs="Arial"/>
          <w:color w:val="000000"/>
          <w:sz w:val="18"/>
          <w:szCs w:val="18"/>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Име и презиме овлашћеног лица понуђача</w:t>
      </w:r>
    </w:p>
    <w:p w:rsidR="00BB0993" w:rsidRPr="000341C4" w:rsidRDefault="00BB0993" w:rsidP="00BB0993">
      <w:pPr>
        <w:pStyle w:val="NoSpacing"/>
        <w:rPr>
          <w:rFonts w:ascii="Arial" w:hAnsi="Arial" w:cs="Arial"/>
          <w:color w:val="000000"/>
          <w:sz w:val="18"/>
          <w:szCs w:val="18"/>
          <w:lang w:val="sr-Cyrl-CS"/>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мп</w:t>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 xml:space="preserve">    _________________________________________</w:t>
      </w:r>
    </w:p>
    <w:p w:rsidR="00BB0993" w:rsidRPr="000341C4" w:rsidRDefault="00BB0993" w:rsidP="00BB0993">
      <w:pPr>
        <w:pStyle w:val="NoSpacing"/>
        <w:rPr>
          <w:rFonts w:ascii="Arial" w:hAnsi="Arial" w:cs="Arial"/>
          <w:color w:val="000000"/>
          <w:sz w:val="18"/>
          <w:szCs w:val="18"/>
          <w:lang w:val="sr-Cyrl-CS"/>
        </w:rPr>
      </w:pPr>
    </w:p>
    <w:p w:rsidR="00BB0993" w:rsidRPr="000341C4" w:rsidRDefault="00BB0993" w:rsidP="00BB0993">
      <w:pPr>
        <w:pStyle w:val="NoSpacing"/>
        <w:rPr>
          <w:rFonts w:ascii="Arial" w:hAnsi="Arial" w:cs="Arial"/>
          <w:color w:val="000000"/>
          <w:sz w:val="18"/>
          <w:szCs w:val="18"/>
          <w:lang w:val="sr-Cyrl-CS"/>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Потпис</w:t>
      </w:r>
    </w:p>
    <w:p w:rsidR="003D17A1" w:rsidRPr="000341C4" w:rsidRDefault="003D17A1" w:rsidP="00CC670C">
      <w:pPr>
        <w:rPr>
          <w:rFonts w:ascii="Arial" w:hAnsi="Arial" w:cs="Arial"/>
          <w:color w:val="FF0000"/>
        </w:rPr>
      </w:pPr>
    </w:p>
    <w:p w:rsidR="00F731E2" w:rsidRPr="000341C4" w:rsidRDefault="00F731E2">
      <w:pPr>
        <w:rPr>
          <w:rFonts w:ascii="Arial" w:hAnsi="Arial" w:cs="Arial"/>
          <w:color w:val="FF0000"/>
        </w:rPr>
      </w:pPr>
      <w:r w:rsidRPr="000341C4">
        <w:rPr>
          <w:rFonts w:ascii="Arial" w:hAnsi="Arial" w:cs="Arial"/>
          <w:color w:val="FF0000"/>
        </w:rPr>
        <w:br w:type="page"/>
      </w:r>
    </w:p>
    <w:p w:rsidR="00860BCC" w:rsidRPr="000341C4" w:rsidRDefault="00860BCC" w:rsidP="00860BCC">
      <w:pPr>
        <w:pStyle w:val="NoSpacing"/>
        <w:rPr>
          <w:rFonts w:ascii="Arial" w:hAnsi="Arial" w:cs="Arial"/>
          <w:b/>
          <w:bCs/>
          <w:color w:val="000000"/>
          <w:sz w:val="24"/>
          <w:szCs w:val="24"/>
          <w:lang w:val="sr-Cyrl-CS"/>
        </w:rPr>
      </w:pPr>
      <w:r w:rsidRPr="000341C4">
        <w:rPr>
          <w:rFonts w:ascii="Arial" w:hAnsi="Arial" w:cs="Arial"/>
          <w:b/>
          <w:color w:val="000000"/>
          <w:sz w:val="24"/>
          <w:szCs w:val="24"/>
        </w:rPr>
        <w:lastRenderedPageBreak/>
        <w:t>ТАБЕЛАРНИ ПРИКАЗ ПОНУДЕ–СПЕЦИФИКАЦИЈЕ ДОБАРА СА СТРУКТУРОМ ЦЕНЕ</w:t>
      </w:r>
      <w:r w:rsidRPr="000341C4">
        <w:rPr>
          <w:rFonts w:ascii="Arial" w:hAnsi="Arial" w:cs="Arial"/>
          <w:b/>
          <w:color w:val="000000"/>
          <w:sz w:val="24"/>
          <w:szCs w:val="24"/>
        </w:rPr>
        <w:tab/>
      </w:r>
      <w:r w:rsidRPr="000341C4">
        <w:rPr>
          <w:rFonts w:ascii="Arial" w:hAnsi="Arial" w:cs="Arial"/>
          <w:b/>
          <w:color w:val="000000"/>
          <w:sz w:val="24"/>
          <w:szCs w:val="24"/>
        </w:rPr>
        <w:tab/>
      </w:r>
      <w:r w:rsidRPr="000341C4">
        <w:rPr>
          <w:rFonts w:ascii="Arial" w:hAnsi="Arial" w:cs="Arial"/>
          <w:b/>
          <w:color w:val="000000"/>
          <w:sz w:val="24"/>
          <w:szCs w:val="24"/>
        </w:rPr>
        <w:tab/>
      </w:r>
      <w:r w:rsidRPr="000341C4">
        <w:rPr>
          <w:rFonts w:ascii="Arial" w:hAnsi="Arial" w:cs="Arial"/>
          <w:b/>
          <w:color w:val="000000"/>
          <w:sz w:val="24"/>
          <w:szCs w:val="24"/>
        </w:rPr>
        <w:tab/>
      </w:r>
      <w:r w:rsidRPr="000341C4">
        <w:rPr>
          <w:rFonts w:ascii="Arial" w:hAnsi="Arial" w:cs="Arial"/>
          <w:b/>
          <w:color w:val="000000"/>
          <w:sz w:val="24"/>
          <w:szCs w:val="24"/>
        </w:rPr>
        <w:tab/>
        <w:t>Образац 6</w:t>
      </w:r>
      <w:r w:rsidRPr="000341C4">
        <w:rPr>
          <w:rFonts w:ascii="Arial" w:hAnsi="Arial" w:cs="Arial"/>
          <w:b/>
          <w:color w:val="000000"/>
          <w:sz w:val="24"/>
          <w:szCs w:val="24"/>
          <w:lang w:val="sr-Cyrl-CS"/>
        </w:rPr>
        <w:t>.</w:t>
      </w:r>
    </w:p>
    <w:p w:rsidR="00860BCC" w:rsidRPr="000341C4" w:rsidRDefault="00860BCC" w:rsidP="00860BCC">
      <w:pPr>
        <w:rPr>
          <w:rFonts w:ascii="Arial" w:hAnsi="Arial" w:cs="Arial"/>
          <w:color w:val="FF0000"/>
          <w:lang w:val="sr-Cyrl-CS"/>
        </w:rPr>
      </w:pPr>
    </w:p>
    <w:p w:rsidR="00860BCC" w:rsidRPr="000341C4" w:rsidRDefault="00860BCC" w:rsidP="00860BCC">
      <w:pPr>
        <w:rPr>
          <w:rFonts w:ascii="Arial" w:hAnsi="Arial" w:cs="Arial"/>
          <w:b/>
          <w:bCs/>
          <w:sz w:val="20"/>
          <w:szCs w:val="20"/>
          <w:lang w:val="sr-Cyrl-CS"/>
        </w:rPr>
      </w:pPr>
    </w:p>
    <w:tbl>
      <w:tblPr>
        <w:tblW w:w="15740" w:type="dxa"/>
        <w:tblInd w:w="93" w:type="dxa"/>
        <w:tblLook w:val="04A0"/>
      </w:tblPr>
      <w:tblGrid>
        <w:gridCol w:w="566"/>
        <w:gridCol w:w="4320"/>
        <w:gridCol w:w="700"/>
        <w:gridCol w:w="1167"/>
        <w:gridCol w:w="1300"/>
        <w:gridCol w:w="760"/>
        <w:gridCol w:w="303"/>
        <w:gridCol w:w="760"/>
        <w:gridCol w:w="537"/>
        <w:gridCol w:w="1063"/>
        <w:gridCol w:w="1001"/>
        <w:gridCol w:w="63"/>
        <w:gridCol w:w="954"/>
        <w:gridCol w:w="44"/>
        <w:gridCol w:w="1034"/>
        <w:gridCol w:w="164"/>
        <w:gridCol w:w="1060"/>
      </w:tblGrid>
      <w:tr w:rsidR="00860BCC" w:rsidRPr="000341C4" w:rsidTr="004E7197">
        <w:trPr>
          <w:trHeight w:val="270"/>
        </w:trPr>
        <w:tc>
          <w:tcPr>
            <w:tcW w:w="535" w:type="dxa"/>
            <w:tcBorders>
              <w:top w:val="nil"/>
              <w:left w:val="nil"/>
              <w:bottom w:val="nil"/>
              <w:right w:val="nil"/>
            </w:tcBorders>
            <w:shd w:val="clear" w:color="auto" w:fill="auto"/>
            <w:noWrap/>
            <w:vAlign w:val="bottom"/>
          </w:tcPr>
          <w:p w:rsidR="00860BCC" w:rsidRPr="000341C4" w:rsidRDefault="00860BCC" w:rsidP="004E7197">
            <w:pPr>
              <w:rPr>
                <w:rFonts w:ascii="Arial" w:hAnsi="Arial" w:cs="Arial"/>
                <w:b/>
                <w:bCs/>
                <w:sz w:val="20"/>
                <w:szCs w:val="20"/>
              </w:rPr>
            </w:pPr>
          </w:p>
        </w:tc>
        <w:tc>
          <w:tcPr>
            <w:tcW w:w="4320" w:type="dxa"/>
            <w:tcBorders>
              <w:top w:val="nil"/>
              <w:left w:val="nil"/>
              <w:bottom w:val="nil"/>
              <w:right w:val="nil"/>
            </w:tcBorders>
            <w:shd w:val="clear" w:color="auto" w:fill="auto"/>
            <w:noWrap/>
            <w:vAlign w:val="bottom"/>
          </w:tcPr>
          <w:p w:rsidR="00860BCC" w:rsidRPr="000341C4" w:rsidRDefault="00F731E2" w:rsidP="004E7197">
            <w:pPr>
              <w:rPr>
                <w:rFonts w:ascii="Arial" w:hAnsi="Arial" w:cs="Arial"/>
                <w:b/>
                <w:bCs/>
                <w:sz w:val="20"/>
                <w:szCs w:val="20"/>
              </w:rPr>
            </w:pPr>
            <w:r w:rsidRPr="000341C4">
              <w:rPr>
                <w:rFonts w:ascii="Arial" w:hAnsi="Arial" w:cs="Arial"/>
                <w:b/>
                <w:bCs/>
                <w:sz w:val="20"/>
                <w:szCs w:val="20"/>
              </w:rPr>
              <w:t>ПАРТИЈА БРОЈ 7</w:t>
            </w:r>
            <w:r w:rsidR="00860BCC" w:rsidRPr="000341C4">
              <w:rPr>
                <w:rFonts w:ascii="Arial" w:hAnsi="Arial" w:cs="Arial"/>
                <w:b/>
                <w:bCs/>
                <w:sz w:val="20"/>
                <w:szCs w:val="20"/>
              </w:rPr>
              <w:t>. МЕД</w:t>
            </w:r>
          </w:p>
        </w:tc>
        <w:tc>
          <w:tcPr>
            <w:tcW w:w="700" w:type="dxa"/>
            <w:tcBorders>
              <w:top w:val="nil"/>
              <w:left w:val="nil"/>
              <w:bottom w:val="nil"/>
              <w:right w:val="nil"/>
            </w:tcBorders>
            <w:shd w:val="clear" w:color="auto" w:fill="auto"/>
            <w:noWrap/>
            <w:vAlign w:val="bottom"/>
          </w:tcPr>
          <w:p w:rsidR="00860BCC" w:rsidRPr="000341C4" w:rsidRDefault="00860BCC" w:rsidP="004E7197">
            <w:pPr>
              <w:rPr>
                <w:rFonts w:ascii="Arial" w:hAnsi="Arial" w:cs="Arial"/>
                <w:sz w:val="20"/>
                <w:szCs w:val="20"/>
              </w:rPr>
            </w:pPr>
          </w:p>
        </w:tc>
        <w:tc>
          <w:tcPr>
            <w:tcW w:w="1167" w:type="dxa"/>
            <w:tcBorders>
              <w:top w:val="nil"/>
              <w:left w:val="nil"/>
              <w:bottom w:val="nil"/>
              <w:right w:val="nil"/>
            </w:tcBorders>
            <w:shd w:val="clear" w:color="auto" w:fill="auto"/>
            <w:noWrap/>
            <w:vAlign w:val="bottom"/>
          </w:tcPr>
          <w:p w:rsidR="00860BCC" w:rsidRPr="000341C4" w:rsidRDefault="00860BCC" w:rsidP="004E7197">
            <w:pPr>
              <w:rPr>
                <w:rFonts w:ascii="Arial" w:hAnsi="Arial" w:cs="Arial"/>
                <w:sz w:val="20"/>
                <w:szCs w:val="20"/>
              </w:rPr>
            </w:pPr>
          </w:p>
        </w:tc>
        <w:tc>
          <w:tcPr>
            <w:tcW w:w="1300" w:type="dxa"/>
            <w:tcBorders>
              <w:top w:val="nil"/>
              <w:left w:val="nil"/>
              <w:bottom w:val="nil"/>
              <w:right w:val="nil"/>
            </w:tcBorders>
            <w:shd w:val="clear" w:color="auto" w:fill="auto"/>
            <w:noWrap/>
            <w:vAlign w:val="bottom"/>
          </w:tcPr>
          <w:p w:rsidR="00860BCC" w:rsidRPr="000341C4" w:rsidRDefault="00860BCC" w:rsidP="004E7197">
            <w:pPr>
              <w:rPr>
                <w:rFonts w:ascii="Arial" w:hAnsi="Arial" w:cs="Arial"/>
                <w:sz w:val="20"/>
                <w:szCs w:val="20"/>
              </w:rPr>
            </w:pPr>
          </w:p>
        </w:tc>
        <w:tc>
          <w:tcPr>
            <w:tcW w:w="1063" w:type="dxa"/>
            <w:gridSpan w:val="2"/>
            <w:tcBorders>
              <w:top w:val="nil"/>
              <w:left w:val="nil"/>
              <w:bottom w:val="nil"/>
              <w:right w:val="nil"/>
            </w:tcBorders>
            <w:shd w:val="clear" w:color="auto" w:fill="auto"/>
            <w:noWrap/>
            <w:vAlign w:val="bottom"/>
          </w:tcPr>
          <w:p w:rsidR="00860BCC" w:rsidRPr="000341C4" w:rsidRDefault="00860BCC" w:rsidP="004E7197">
            <w:pPr>
              <w:rPr>
                <w:rFonts w:ascii="Arial" w:hAnsi="Arial" w:cs="Arial"/>
                <w:sz w:val="20"/>
                <w:szCs w:val="20"/>
              </w:rPr>
            </w:pPr>
          </w:p>
        </w:tc>
        <w:tc>
          <w:tcPr>
            <w:tcW w:w="760" w:type="dxa"/>
            <w:tcBorders>
              <w:top w:val="nil"/>
              <w:left w:val="nil"/>
              <w:bottom w:val="nil"/>
              <w:right w:val="nil"/>
            </w:tcBorders>
            <w:shd w:val="clear" w:color="auto" w:fill="auto"/>
            <w:noWrap/>
            <w:vAlign w:val="bottom"/>
          </w:tcPr>
          <w:p w:rsidR="00860BCC" w:rsidRPr="000341C4" w:rsidRDefault="00860BCC" w:rsidP="004E7197">
            <w:pPr>
              <w:rPr>
                <w:rFonts w:ascii="Arial" w:hAnsi="Arial" w:cs="Arial"/>
                <w:sz w:val="20"/>
                <w:szCs w:val="20"/>
              </w:rPr>
            </w:pPr>
          </w:p>
        </w:tc>
        <w:tc>
          <w:tcPr>
            <w:tcW w:w="1600" w:type="dxa"/>
            <w:gridSpan w:val="2"/>
            <w:tcBorders>
              <w:top w:val="nil"/>
              <w:left w:val="nil"/>
              <w:bottom w:val="nil"/>
              <w:right w:val="nil"/>
            </w:tcBorders>
            <w:shd w:val="clear" w:color="auto" w:fill="auto"/>
            <w:noWrap/>
            <w:vAlign w:val="bottom"/>
          </w:tcPr>
          <w:p w:rsidR="00860BCC" w:rsidRPr="000341C4" w:rsidRDefault="00860BCC" w:rsidP="004E7197">
            <w:pPr>
              <w:rPr>
                <w:rFonts w:ascii="Arial" w:hAnsi="Arial" w:cs="Arial"/>
                <w:sz w:val="20"/>
                <w:szCs w:val="20"/>
              </w:rPr>
            </w:pPr>
          </w:p>
        </w:tc>
        <w:tc>
          <w:tcPr>
            <w:tcW w:w="1060" w:type="dxa"/>
            <w:gridSpan w:val="2"/>
            <w:tcBorders>
              <w:top w:val="nil"/>
              <w:left w:val="nil"/>
              <w:bottom w:val="nil"/>
              <w:right w:val="nil"/>
            </w:tcBorders>
            <w:shd w:val="clear" w:color="auto" w:fill="auto"/>
            <w:noWrap/>
            <w:vAlign w:val="bottom"/>
          </w:tcPr>
          <w:p w:rsidR="00860BCC" w:rsidRPr="000341C4" w:rsidRDefault="00860BCC" w:rsidP="004E7197">
            <w:pPr>
              <w:rPr>
                <w:rFonts w:ascii="Arial" w:hAnsi="Arial" w:cs="Arial"/>
                <w:b/>
                <w:bCs/>
                <w:sz w:val="20"/>
                <w:szCs w:val="20"/>
              </w:rPr>
            </w:pPr>
          </w:p>
        </w:tc>
        <w:tc>
          <w:tcPr>
            <w:tcW w:w="997" w:type="dxa"/>
            <w:gridSpan w:val="2"/>
            <w:tcBorders>
              <w:top w:val="nil"/>
              <w:left w:val="nil"/>
              <w:bottom w:val="nil"/>
              <w:right w:val="nil"/>
            </w:tcBorders>
            <w:shd w:val="clear" w:color="auto" w:fill="auto"/>
            <w:noWrap/>
            <w:vAlign w:val="bottom"/>
          </w:tcPr>
          <w:p w:rsidR="00860BCC" w:rsidRPr="000341C4" w:rsidRDefault="00860BCC" w:rsidP="004E7197">
            <w:pPr>
              <w:rPr>
                <w:rFonts w:ascii="Arial" w:hAnsi="Arial" w:cs="Arial"/>
                <w:sz w:val="20"/>
                <w:szCs w:val="20"/>
              </w:rPr>
            </w:pPr>
          </w:p>
        </w:tc>
        <w:tc>
          <w:tcPr>
            <w:tcW w:w="1017" w:type="dxa"/>
            <w:tcBorders>
              <w:top w:val="nil"/>
              <w:left w:val="nil"/>
              <w:bottom w:val="nil"/>
              <w:right w:val="nil"/>
            </w:tcBorders>
            <w:shd w:val="clear" w:color="auto" w:fill="auto"/>
            <w:noWrap/>
            <w:vAlign w:val="bottom"/>
          </w:tcPr>
          <w:p w:rsidR="00860BCC" w:rsidRPr="000341C4" w:rsidRDefault="00860BCC" w:rsidP="004E7197">
            <w:pPr>
              <w:rPr>
                <w:rFonts w:ascii="Arial" w:hAnsi="Arial" w:cs="Arial"/>
                <w:sz w:val="20"/>
                <w:szCs w:val="20"/>
              </w:rPr>
            </w:pPr>
          </w:p>
        </w:tc>
        <w:tc>
          <w:tcPr>
            <w:tcW w:w="1221" w:type="dxa"/>
            <w:gridSpan w:val="2"/>
            <w:tcBorders>
              <w:top w:val="nil"/>
              <w:left w:val="nil"/>
              <w:bottom w:val="nil"/>
              <w:right w:val="nil"/>
            </w:tcBorders>
            <w:shd w:val="clear" w:color="auto" w:fill="auto"/>
            <w:noWrap/>
            <w:vAlign w:val="bottom"/>
          </w:tcPr>
          <w:p w:rsidR="00860BCC" w:rsidRPr="000341C4" w:rsidRDefault="00860BCC" w:rsidP="004E7197">
            <w:pPr>
              <w:rPr>
                <w:rFonts w:ascii="Arial" w:hAnsi="Arial" w:cs="Arial"/>
                <w:sz w:val="20"/>
                <w:szCs w:val="20"/>
              </w:rPr>
            </w:pPr>
          </w:p>
        </w:tc>
      </w:tr>
      <w:tr w:rsidR="00FB4204" w:rsidRPr="000341C4" w:rsidTr="004E7197">
        <w:trPr>
          <w:gridAfter w:val="1"/>
          <w:wAfter w:w="1063" w:type="dxa"/>
          <w:trHeight w:val="435"/>
        </w:trPr>
        <w:tc>
          <w:tcPr>
            <w:tcW w:w="53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B4204" w:rsidRPr="000341C4" w:rsidRDefault="00FB4204" w:rsidP="004E7197">
            <w:pPr>
              <w:jc w:val="center"/>
              <w:rPr>
                <w:rFonts w:ascii="Arial" w:hAnsi="Arial" w:cs="Arial"/>
                <w:b/>
                <w:bCs/>
                <w:sz w:val="14"/>
                <w:szCs w:val="14"/>
              </w:rPr>
            </w:pPr>
            <w:r w:rsidRPr="000341C4">
              <w:rPr>
                <w:rFonts w:ascii="Arial" w:hAnsi="Arial" w:cs="Arial"/>
                <w:b/>
                <w:bCs/>
                <w:sz w:val="14"/>
                <w:szCs w:val="14"/>
                <w:lang w:val="sr-Cyrl-CS"/>
              </w:rPr>
              <w:t>1.РБ.</w:t>
            </w:r>
          </w:p>
        </w:tc>
        <w:tc>
          <w:tcPr>
            <w:tcW w:w="43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B4204" w:rsidRPr="000341C4" w:rsidRDefault="00FB4204" w:rsidP="004E7197">
            <w:pPr>
              <w:jc w:val="center"/>
              <w:rPr>
                <w:rFonts w:ascii="Arial" w:hAnsi="Arial" w:cs="Arial"/>
                <w:b/>
                <w:bCs/>
                <w:sz w:val="14"/>
                <w:szCs w:val="14"/>
              </w:rPr>
            </w:pPr>
            <w:r w:rsidRPr="000341C4">
              <w:rPr>
                <w:rFonts w:ascii="Arial" w:hAnsi="Arial" w:cs="Arial"/>
                <w:b/>
                <w:bCs/>
                <w:sz w:val="14"/>
                <w:szCs w:val="14"/>
                <w:lang w:val="sr-Cyrl-CS"/>
              </w:rPr>
              <w:t>2. НАЗИВ ПРОИЗВОДА</w:t>
            </w:r>
          </w:p>
        </w:tc>
        <w:tc>
          <w:tcPr>
            <w:tcW w:w="7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B4204" w:rsidRPr="000341C4" w:rsidRDefault="00FB4204" w:rsidP="004E7197">
            <w:pPr>
              <w:jc w:val="center"/>
              <w:rPr>
                <w:rFonts w:ascii="Arial" w:hAnsi="Arial" w:cs="Arial"/>
                <w:b/>
                <w:bCs/>
                <w:sz w:val="14"/>
                <w:szCs w:val="14"/>
              </w:rPr>
            </w:pPr>
            <w:r w:rsidRPr="000341C4">
              <w:rPr>
                <w:rFonts w:ascii="Arial" w:hAnsi="Arial" w:cs="Arial"/>
                <w:b/>
                <w:bCs/>
                <w:sz w:val="14"/>
                <w:szCs w:val="14"/>
                <w:lang w:val="sr-Cyrl-CS"/>
              </w:rPr>
              <w:t>3.ЈЕД. МЕРЕ</w:t>
            </w:r>
          </w:p>
        </w:tc>
        <w:tc>
          <w:tcPr>
            <w:tcW w:w="116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B4204" w:rsidRPr="000341C4" w:rsidRDefault="00FB4204" w:rsidP="004E7197">
            <w:pPr>
              <w:jc w:val="center"/>
              <w:rPr>
                <w:rFonts w:ascii="Arial" w:hAnsi="Arial" w:cs="Arial"/>
                <w:b/>
                <w:bCs/>
                <w:sz w:val="14"/>
                <w:szCs w:val="14"/>
              </w:rPr>
            </w:pPr>
            <w:r w:rsidRPr="000341C4">
              <w:rPr>
                <w:rFonts w:ascii="Arial" w:hAnsi="Arial" w:cs="Arial"/>
                <w:b/>
                <w:bCs/>
                <w:sz w:val="14"/>
                <w:szCs w:val="14"/>
                <w:lang w:val="sr-Cyrl-CS"/>
              </w:rPr>
              <w:t>4.КОЛИЧИНА</w:t>
            </w:r>
          </w:p>
        </w:tc>
        <w:tc>
          <w:tcPr>
            <w:tcW w:w="1300" w:type="dxa"/>
            <w:tcBorders>
              <w:top w:val="single" w:sz="8" w:space="0" w:color="auto"/>
              <w:left w:val="nil"/>
              <w:bottom w:val="nil"/>
              <w:right w:val="single" w:sz="8" w:space="0" w:color="000000"/>
            </w:tcBorders>
            <w:shd w:val="clear" w:color="auto" w:fill="auto"/>
            <w:vAlign w:val="center"/>
          </w:tcPr>
          <w:p w:rsidR="00FB4204" w:rsidRPr="000341C4" w:rsidRDefault="00FB4204" w:rsidP="004E7197">
            <w:pPr>
              <w:jc w:val="center"/>
              <w:rPr>
                <w:rFonts w:ascii="Arial" w:hAnsi="Arial" w:cs="Arial"/>
                <w:b/>
                <w:bCs/>
                <w:sz w:val="14"/>
                <w:szCs w:val="14"/>
              </w:rPr>
            </w:pPr>
            <w:r w:rsidRPr="000341C4">
              <w:rPr>
                <w:rFonts w:ascii="Arial" w:hAnsi="Arial" w:cs="Arial"/>
                <w:b/>
                <w:bCs/>
                <w:sz w:val="14"/>
                <w:szCs w:val="14"/>
                <w:lang w:val="sr-Cyrl-CS"/>
              </w:rPr>
              <w:t xml:space="preserve">5.ЈЕДИНИЧНА ЦЕНА </w:t>
            </w:r>
          </w:p>
        </w:tc>
        <w:tc>
          <w:tcPr>
            <w:tcW w:w="760" w:type="dxa"/>
            <w:vMerge w:val="restart"/>
            <w:tcBorders>
              <w:top w:val="single" w:sz="8" w:space="0" w:color="auto"/>
              <w:left w:val="single" w:sz="8" w:space="0" w:color="000000"/>
              <w:bottom w:val="single" w:sz="8" w:space="0" w:color="000000"/>
              <w:right w:val="nil"/>
            </w:tcBorders>
            <w:shd w:val="clear" w:color="auto" w:fill="auto"/>
            <w:vAlign w:val="center"/>
          </w:tcPr>
          <w:p w:rsidR="00FB4204" w:rsidRPr="000341C4" w:rsidRDefault="00FB4204" w:rsidP="004E7197">
            <w:pPr>
              <w:jc w:val="center"/>
              <w:rPr>
                <w:rFonts w:ascii="Arial" w:hAnsi="Arial" w:cs="Arial"/>
                <w:b/>
                <w:bCs/>
                <w:sz w:val="14"/>
                <w:szCs w:val="14"/>
              </w:rPr>
            </w:pPr>
            <w:r w:rsidRPr="000341C4">
              <w:rPr>
                <w:rFonts w:ascii="Arial" w:hAnsi="Arial" w:cs="Arial"/>
                <w:b/>
                <w:bCs/>
                <w:sz w:val="14"/>
                <w:szCs w:val="14"/>
                <w:lang w:val="sr-Latn-CS"/>
              </w:rPr>
              <w:t>6</w:t>
            </w:r>
            <w:r w:rsidRPr="000341C4">
              <w:rPr>
                <w:rFonts w:ascii="Arial" w:hAnsi="Arial" w:cs="Arial"/>
                <w:b/>
                <w:bCs/>
                <w:sz w:val="14"/>
                <w:szCs w:val="14"/>
                <w:lang w:val="sr-Cyrl-CS"/>
              </w:rPr>
              <w:t>. СТОПА ПДВ-А</w:t>
            </w:r>
          </w:p>
        </w:tc>
        <w:tc>
          <w:tcPr>
            <w:tcW w:w="1600" w:type="dxa"/>
            <w:gridSpan w:val="3"/>
            <w:tcBorders>
              <w:top w:val="single" w:sz="8" w:space="0" w:color="auto"/>
              <w:left w:val="single" w:sz="8" w:space="0" w:color="auto"/>
              <w:bottom w:val="nil"/>
              <w:right w:val="nil"/>
            </w:tcBorders>
            <w:shd w:val="clear" w:color="auto" w:fill="auto"/>
            <w:vAlign w:val="center"/>
          </w:tcPr>
          <w:p w:rsidR="00FB4204" w:rsidRPr="000341C4" w:rsidRDefault="00FB4204" w:rsidP="004E7197">
            <w:pPr>
              <w:jc w:val="center"/>
              <w:rPr>
                <w:rFonts w:ascii="Arial" w:hAnsi="Arial" w:cs="Arial"/>
                <w:b/>
                <w:bCs/>
                <w:sz w:val="14"/>
                <w:szCs w:val="14"/>
              </w:rPr>
            </w:pPr>
            <w:r w:rsidRPr="000341C4">
              <w:rPr>
                <w:rFonts w:ascii="Arial" w:hAnsi="Arial" w:cs="Arial"/>
                <w:b/>
                <w:bCs/>
                <w:sz w:val="14"/>
                <w:szCs w:val="14"/>
                <w:lang w:val="sr-Latn-CS"/>
              </w:rPr>
              <w:t>7</w:t>
            </w:r>
            <w:r w:rsidRPr="000341C4">
              <w:rPr>
                <w:rFonts w:ascii="Arial" w:hAnsi="Arial" w:cs="Arial"/>
                <w:b/>
                <w:bCs/>
                <w:sz w:val="14"/>
                <w:szCs w:val="14"/>
                <w:lang w:val="sr-Cyrl-CS"/>
              </w:rPr>
              <w:t>. ИЗНОС</w:t>
            </w:r>
          </w:p>
        </w:tc>
        <w:tc>
          <w:tcPr>
            <w:tcW w:w="10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B4204" w:rsidRPr="000341C4" w:rsidRDefault="00FB4204" w:rsidP="004E7197">
            <w:pPr>
              <w:jc w:val="center"/>
              <w:rPr>
                <w:rFonts w:ascii="Arial" w:hAnsi="Arial" w:cs="Arial"/>
                <w:b/>
                <w:bCs/>
                <w:sz w:val="14"/>
                <w:szCs w:val="14"/>
              </w:rPr>
            </w:pPr>
            <w:r w:rsidRPr="000341C4">
              <w:rPr>
                <w:rFonts w:ascii="Arial" w:hAnsi="Arial" w:cs="Arial"/>
                <w:b/>
                <w:bCs/>
                <w:sz w:val="14"/>
                <w:szCs w:val="14"/>
                <w:lang w:val="sr-Latn-CS"/>
              </w:rPr>
              <w:t>8</w:t>
            </w:r>
            <w:r w:rsidRPr="000341C4">
              <w:rPr>
                <w:rFonts w:ascii="Arial" w:hAnsi="Arial" w:cs="Arial"/>
                <w:b/>
                <w:bCs/>
                <w:sz w:val="14"/>
                <w:szCs w:val="14"/>
                <w:lang w:val="sr-Cyrl-CS"/>
              </w:rPr>
              <w:t>.УКУПНА ВРЕДНОСТ БЕЗ ПДВ-А</w:t>
            </w:r>
          </w:p>
        </w:tc>
        <w:tc>
          <w:tcPr>
            <w:tcW w:w="997" w:type="dxa"/>
            <w:vMerge w:val="restart"/>
            <w:tcBorders>
              <w:top w:val="single" w:sz="8" w:space="0" w:color="auto"/>
              <w:left w:val="single" w:sz="8" w:space="0" w:color="auto"/>
              <w:bottom w:val="single" w:sz="8" w:space="0" w:color="000000"/>
              <w:right w:val="nil"/>
            </w:tcBorders>
            <w:shd w:val="clear" w:color="auto" w:fill="auto"/>
            <w:vAlign w:val="center"/>
          </w:tcPr>
          <w:p w:rsidR="00FB4204" w:rsidRPr="000341C4" w:rsidRDefault="00FB4204" w:rsidP="004E7197">
            <w:pPr>
              <w:jc w:val="center"/>
              <w:rPr>
                <w:rFonts w:ascii="Arial" w:hAnsi="Arial" w:cs="Arial"/>
                <w:b/>
                <w:bCs/>
                <w:sz w:val="14"/>
                <w:szCs w:val="14"/>
              </w:rPr>
            </w:pPr>
            <w:r w:rsidRPr="000341C4">
              <w:rPr>
                <w:rFonts w:ascii="Arial" w:hAnsi="Arial" w:cs="Arial"/>
                <w:b/>
                <w:bCs/>
                <w:sz w:val="14"/>
                <w:szCs w:val="14"/>
                <w:lang w:val="sr-Latn-CS"/>
              </w:rPr>
              <w:t>9</w:t>
            </w:r>
            <w:r w:rsidRPr="000341C4">
              <w:rPr>
                <w:rFonts w:ascii="Arial" w:hAnsi="Arial" w:cs="Arial"/>
                <w:b/>
                <w:bCs/>
                <w:sz w:val="14"/>
                <w:szCs w:val="14"/>
                <w:lang w:val="sr-Cyrl-CS"/>
              </w:rPr>
              <w:t>.ПДВ НА УКУПНУ ВРЕДНОСТ</w:t>
            </w:r>
          </w:p>
        </w:tc>
        <w:tc>
          <w:tcPr>
            <w:tcW w:w="101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B4204" w:rsidRPr="000341C4" w:rsidRDefault="00FB4204" w:rsidP="004E7197">
            <w:pPr>
              <w:jc w:val="center"/>
              <w:rPr>
                <w:rFonts w:ascii="Arial" w:hAnsi="Arial" w:cs="Arial"/>
                <w:b/>
                <w:bCs/>
                <w:sz w:val="14"/>
                <w:szCs w:val="14"/>
              </w:rPr>
            </w:pPr>
            <w:r w:rsidRPr="000341C4">
              <w:rPr>
                <w:rFonts w:ascii="Arial" w:hAnsi="Arial" w:cs="Arial"/>
                <w:b/>
                <w:bCs/>
                <w:sz w:val="14"/>
                <w:szCs w:val="14"/>
                <w:lang w:val="sr-Cyrl-CS"/>
              </w:rPr>
              <w:t>1</w:t>
            </w:r>
            <w:r w:rsidRPr="000341C4">
              <w:rPr>
                <w:rFonts w:ascii="Arial" w:hAnsi="Arial" w:cs="Arial"/>
                <w:b/>
                <w:bCs/>
                <w:sz w:val="14"/>
                <w:szCs w:val="14"/>
                <w:lang w:val="sr-Latn-CS"/>
              </w:rPr>
              <w:t>0</w:t>
            </w:r>
            <w:r w:rsidRPr="000341C4">
              <w:rPr>
                <w:rFonts w:ascii="Arial" w:hAnsi="Arial" w:cs="Arial"/>
                <w:b/>
                <w:bCs/>
                <w:sz w:val="14"/>
                <w:szCs w:val="14"/>
                <w:lang w:val="sr-Cyrl-CS"/>
              </w:rPr>
              <w:t>.УКУПНА ВРЕДНОСТ СА ПДВ.ОМ</w:t>
            </w:r>
          </w:p>
        </w:tc>
        <w:tc>
          <w:tcPr>
            <w:tcW w:w="1221" w:type="dxa"/>
            <w:gridSpan w:val="3"/>
            <w:vMerge w:val="restart"/>
            <w:tcBorders>
              <w:top w:val="single" w:sz="8" w:space="0" w:color="auto"/>
              <w:left w:val="nil"/>
              <w:bottom w:val="single" w:sz="8" w:space="0" w:color="000000"/>
              <w:right w:val="single" w:sz="8" w:space="0" w:color="auto"/>
            </w:tcBorders>
            <w:shd w:val="clear" w:color="auto" w:fill="auto"/>
            <w:vAlign w:val="center"/>
          </w:tcPr>
          <w:p w:rsidR="00FB4204" w:rsidRPr="000341C4" w:rsidRDefault="00FB4204" w:rsidP="004E7197">
            <w:pPr>
              <w:jc w:val="center"/>
              <w:rPr>
                <w:rFonts w:ascii="Arial" w:hAnsi="Arial" w:cs="Arial"/>
                <w:b/>
                <w:bCs/>
                <w:sz w:val="14"/>
                <w:szCs w:val="14"/>
              </w:rPr>
            </w:pPr>
            <w:r w:rsidRPr="000341C4">
              <w:rPr>
                <w:rFonts w:ascii="Arial" w:hAnsi="Arial" w:cs="Arial"/>
                <w:b/>
                <w:bCs/>
                <w:sz w:val="14"/>
                <w:szCs w:val="14"/>
              </w:rPr>
              <w:t>11. ПРОИЗВОЂАЧ</w:t>
            </w:r>
          </w:p>
        </w:tc>
      </w:tr>
      <w:tr w:rsidR="00FB4204" w:rsidRPr="000341C4" w:rsidTr="004E7197">
        <w:trPr>
          <w:gridAfter w:val="1"/>
          <w:wAfter w:w="1063" w:type="dxa"/>
          <w:trHeight w:val="255"/>
        </w:trPr>
        <w:tc>
          <w:tcPr>
            <w:tcW w:w="535" w:type="dxa"/>
            <w:vMerge/>
            <w:tcBorders>
              <w:top w:val="single" w:sz="8" w:space="0" w:color="auto"/>
              <w:left w:val="single" w:sz="8" w:space="0" w:color="auto"/>
              <w:bottom w:val="single" w:sz="8" w:space="0" w:color="000000"/>
              <w:right w:val="single" w:sz="8" w:space="0" w:color="auto"/>
            </w:tcBorders>
            <w:vAlign w:val="center"/>
          </w:tcPr>
          <w:p w:rsidR="00FB4204" w:rsidRPr="000341C4" w:rsidRDefault="00FB4204" w:rsidP="004E7197">
            <w:pPr>
              <w:rPr>
                <w:rFonts w:ascii="Arial" w:hAnsi="Arial" w:cs="Arial"/>
                <w:b/>
                <w:bCs/>
                <w:sz w:val="14"/>
                <w:szCs w:val="14"/>
              </w:rPr>
            </w:pPr>
          </w:p>
        </w:tc>
        <w:tc>
          <w:tcPr>
            <w:tcW w:w="4320" w:type="dxa"/>
            <w:vMerge/>
            <w:tcBorders>
              <w:top w:val="single" w:sz="8" w:space="0" w:color="auto"/>
              <w:left w:val="single" w:sz="8" w:space="0" w:color="auto"/>
              <w:bottom w:val="single" w:sz="8" w:space="0" w:color="000000"/>
              <w:right w:val="single" w:sz="8" w:space="0" w:color="auto"/>
            </w:tcBorders>
            <w:vAlign w:val="center"/>
          </w:tcPr>
          <w:p w:rsidR="00FB4204" w:rsidRPr="000341C4" w:rsidRDefault="00FB4204" w:rsidP="004E7197">
            <w:pPr>
              <w:rPr>
                <w:rFonts w:ascii="Arial" w:hAnsi="Arial" w:cs="Arial"/>
                <w:b/>
                <w:bCs/>
                <w:sz w:val="14"/>
                <w:szCs w:val="14"/>
              </w:rPr>
            </w:pPr>
          </w:p>
        </w:tc>
        <w:tc>
          <w:tcPr>
            <w:tcW w:w="700" w:type="dxa"/>
            <w:vMerge/>
            <w:tcBorders>
              <w:top w:val="single" w:sz="8" w:space="0" w:color="auto"/>
              <w:left w:val="single" w:sz="8" w:space="0" w:color="auto"/>
              <w:bottom w:val="single" w:sz="8" w:space="0" w:color="000000"/>
              <w:right w:val="single" w:sz="8" w:space="0" w:color="auto"/>
            </w:tcBorders>
            <w:vAlign w:val="center"/>
          </w:tcPr>
          <w:p w:rsidR="00FB4204" w:rsidRPr="000341C4" w:rsidRDefault="00FB4204" w:rsidP="004E7197">
            <w:pPr>
              <w:rPr>
                <w:rFonts w:ascii="Arial" w:hAnsi="Arial" w:cs="Arial"/>
                <w:b/>
                <w:bCs/>
                <w:sz w:val="14"/>
                <w:szCs w:val="14"/>
              </w:rPr>
            </w:pPr>
          </w:p>
        </w:tc>
        <w:tc>
          <w:tcPr>
            <w:tcW w:w="1167" w:type="dxa"/>
            <w:vMerge/>
            <w:tcBorders>
              <w:top w:val="single" w:sz="8" w:space="0" w:color="auto"/>
              <w:left w:val="single" w:sz="8" w:space="0" w:color="auto"/>
              <w:bottom w:val="single" w:sz="8" w:space="0" w:color="000000"/>
              <w:right w:val="single" w:sz="8" w:space="0" w:color="auto"/>
            </w:tcBorders>
            <w:vAlign w:val="center"/>
          </w:tcPr>
          <w:p w:rsidR="00FB4204" w:rsidRPr="000341C4" w:rsidRDefault="00FB4204" w:rsidP="004E7197">
            <w:pPr>
              <w:rPr>
                <w:rFonts w:ascii="Arial" w:hAnsi="Arial" w:cs="Arial"/>
                <w:b/>
                <w:bCs/>
                <w:sz w:val="14"/>
                <w:szCs w:val="14"/>
              </w:rPr>
            </w:pPr>
          </w:p>
        </w:tc>
        <w:tc>
          <w:tcPr>
            <w:tcW w:w="1300" w:type="dxa"/>
            <w:vMerge w:val="restart"/>
            <w:tcBorders>
              <w:top w:val="single" w:sz="8" w:space="0" w:color="auto"/>
              <w:left w:val="nil"/>
              <w:bottom w:val="single" w:sz="8" w:space="0" w:color="000000"/>
              <w:right w:val="single" w:sz="8" w:space="0" w:color="auto"/>
            </w:tcBorders>
            <w:shd w:val="clear" w:color="auto" w:fill="auto"/>
            <w:vAlign w:val="center"/>
          </w:tcPr>
          <w:p w:rsidR="00FB4204" w:rsidRPr="000341C4" w:rsidRDefault="00FB4204" w:rsidP="004E7197">
            <w:pPr>
              <w:jc w:val="center"/>
              <w:rPr>
                <w:rFonts w:ascii="Arial" w:hAnsi="Arial" w:cs="Arial"/>
                <w:b/>
                <w:bCs/>
                <w:sz w:val="14"/>
                <w:szCs w:val="14"/>
              </w:rPr>
            </w:pPr>
            <w:r w:rsidRPr="000341C4">
              <w:rPr>
                <w:rFonts w:ascii="Arial" w:hAnsi="Arial" w:cs="Arial"/>
                <w:b/>
                <w:bCs/>
                <w:sz w:val="14"/>
                <w:szCs w:val="14"/>
                <w:lang w:val="sr-Cyrl-CS"/>
              </w:rPr>
              <w:t>БЕЗ ПДВ-А</w:t>
            </w:r>
          </w:p>
        </w:tc>
        <w:tc>
          <w:tcPr>
            <w:tcW w:w="760" w:type="dxa"/>
            <w:vMerge/>
            <w:tcBorders>
              <w:top w:val="single" w:sz="8" w:space="0" w:color="auto"/>
              <w:left w:val="single" w:sz="8" w:space="0" w:color="000000"/>
              <w:bottom w:val="single" w:sz="8" w:space="0" w:color="000000"/>
              <w:right w:val="nil"/>
            </w:tcBorders>
            <w:vAlign w:val="center"/>
          </w:tcPr>
          <w:p w:rsidR="00FB4204" w:rsidRPr="000341C4" w:rsidRDefault="00FB4204" w:rsidP="004E7197">
            <w:pPr>
              <w:rPr>
                <w:rFonts w:ascii="Arial" w:hAnsi="Arial" w:cs="Arial"/>
                <w:b/>
                <w:bCs/>
                <w:sz w:val="14"/>
                <w:szCs w:val="14"/>
              </w:rPr>
            </w:pPr>
          </w:p>
        </w:tc>
        <w:tc>
          <w:tcPr>
            <w:tcW w:w="1600" w:type="dxa"/>
            <w:gridSpan w:val="3"/>
            <w:vMerge w:val="restart"/>
            <w:tcBorders>
              <w:top w:val="single" w:sz="8" w:space="0" w:color="auto"/>
              <w:left w:val="single" w:sz="8" w:space="0" w:color="auto"/>
              <w:bottom w:val="single" w:sz="8" w:space="0" w:color="000000"/>
              <w:right w:val="nil"/>
            </w:tcBorders>
            <w:shd w:val="clear" w:color="auto" w:fill="auto"/>
            <w:vAlign w:val="center"/>
          </w:tcPr>
          <w:p w:rsidR="00FB4204" w:rsidRPr="000341C4" w:rsidRDefault="00FB4204" w:rsidP="004E7197">
            <w:pPr>
              <w:jc w:val="center"/>
              <w:rPr>
                <w:rFonts w:ascii="Arial" w:hAnsi="Arial" w:cs="Arial"/>
                <w:b/>
                <w:bCs/>
                <w:sz w:val="14"/>
                <w:szCs w:val="14"/>
              </w:rPr>
            </w:pPr>
            <w:r w:rsidRPr="000341C4">
              <w:rPr>
                <w:rFonts w:ascii="Arial" w:hAnsi="Arial" w:cs="Arial"/>
                <w:b/>
                <w:bCs/>
                <w:sz w:val="14"/>
                <w:szCs w:val="14"/>
                <w:lang w:val="sr-Cyrl-CS"/>
              </w:rPr>
              <w:t xml:space="preserve"> ПДВ-А НА ЈЕДИНИЧНУ ЦЕНУ</w:t>
            </w:r>
          </w:p>
        </w:tc>
        <w:tc>
          <w:tcPr>
            <w:tcW w:w="1060" w:type="dxa"/>
            <w:vMerge/>
            <w:tcBorders>
              <w:top w:val="single" w:sz="8" w:space="0" w:color="auto"/>
              <w:left w:val="single" w:sz="8" w:space="0" w:color="auto"/>
              <w:bottom w:val="single" w:sz="8" w:space="0" w:color="000000"/>
              <w:right w:val="single" w:sz="8" w:space="0" w:color="auto"/>
            </w:tcBorders>
            <w:vAlign w:val="center"/>
          </w:tcPr>
          <w:p w:rsidR="00FB4204" w:rsidRPr="000341C4" w:rsidRDefault="00FB4204" w:rsidP="004E7197">
            <w:pPr>
              <w:rPr>
                <w:rFonts w:ascii="Arial" w:hAnsi="Arial" w:cs="Arial"/>
                <w:b/>
                <w:bCs/>
                <w:sz w:val="14"/>
                <w:szCs w:val="14"/>
              </w:rPr>
            </w:pPr>
          </w:p>
        </w:tc>
        <w:tc>
          <w:tcPr>
            <w:tcW w:w="997" w:type="dxa"/>
            <w:vMerge/>
            <w:tcBorders>
              <w:top w:val="single" w:sz="8" w:space="0" w:color="auto"/>
              <w:left w:val="single" w:sz="8" w:space="0" w:color="auto"/>
              <w:bottom w:val="single" w:sz="8" w:space="0" w:color="000000"/>
              <w:right w:val="nil"/>
            </w:tcBorders>
            <w:vAlign w:val="center"/>
          </w:tcPr>
          <w:p w:rsidR="00FB4204" w:rsidRPr="000341C4" w:rsidRDefault="00FB4204" w:rsidP="004E7197">
            <w:pPr>
              <w:rPr>
                <w:rFonts w:ascii="Arial" w:hAnsi="Arial" w:cs="Arial"/>
                <w:b/>
                <w:bCs/>
                <w:sz w:val="14"/>
                <w:szCs w:val="14"/>
              </w:rPr>
            </w:pPr>
          </w:p>
        </w:tc>
        <w:tc>
          <w:tcPr>
            <w:tcW w:w="1017" w:type="dxa"/>
            <w:gridSpan w:val="2"/>
            <w:vMerge/>
            <w:tcBorders>
              <w:top w:val="single" w:sz="8" w:space="0" w:color="auto"/>
              <w:left w:val="single" w:sz="8" w:space="0" w:color="auto"/>
              <w:bottom w:val="single" w:sz="8" w:space="0" w:color="000000"/>
              <w:right w:val="single" w:sz="8" w:space="0" w:color="auto"/>
            </w:tcBorders>
            <w:vAlign w:val="center"/>
          </w:tcPr>
          <w:p w:rsidR="00FB4204" w:rsidRPr="000341C4" w:rsidRDefault="00FB4204" w:rsidP="004E7197">
            <w:pPr>
              <w:rPr>
                <w:rFonts w:ascii="Arial" w:hAnsi="Arial" w:cs="Arial"/>
                <w:b/>
                <w:bCs/>
                <w:sz w:val="14"/>
                <w:szCs w:val="14"/>
              </w:rPr>
            </w:pPr>
          </w:p>
        </w:tc>
        <w:tc>
          <w:tcPr>
            <w:tcW w:w="1221" w:type="dxa"/>
            <w:gridSpan w:val="3"/>
            <w:vMerge/>
            <w:tcBorders>
              <w:top w:val="single" w:sz="8" w:space="0" w:color="auto"/>
              <w:left w:val="nil"/>
              <w:bottom w:val="single" w:sz="8" w:space="0" w:color="000000"/>
              <w:right w:val="single" w:sz="8" w:space="0" w:color="auto"/>
            </w:tcBorders>
            <w:vAlign w:val="center"/>
          </w:tcPr>
          <w:p w:rsidR="00FB4204" w:rsidRPr="000341C4" w:rsidRDefault="00FB4204" w:rsidP="004E7197">
            <w:pPr>
              <w:rPr>
                <w:rFonts w:ascii="Arial" w:hAnsi="Arial" w:cs="Arial"/>
                <w:b/>
                <w:bCs/>
                <w:sz w:val="14"/>
                <w:szCs w:val="14"/>
              </w:rPr>
            </w:pPr>
          </w:p>
        </w:tc>
      </w:tr>
      <w:tr w:rsidR="00FB4204" w:rsidRPr="000341C4" w:rsidTr="004E7197">
        <w:trPr>
          <w:gridAfter w:val="1"/>
          <w:wAfter w:w="1063" w:type="dxa"/>
          <w:trHeight w:val="255"/>
        </w:trPr>
        <w:tc>
          <w:tcPr>
            <w:tcW w:w="535" w:type="dxa"/>
            <w:vMerge/>
            <w:tcBorders>
              <w:top w:val="single" w:sz="8" w:space="0" w:color="auto"/>
              <w:left w:val="single" w:sz="8" w:space="0" w:color="auto"/>
              <w:bottom w:val="single" w:sz="8" w:space="0" w:color="000000"/>
              <w:right w:val="single" w:sz="8" w:space="0" w:color="auto"/>
            </w:tcBorders>
            <w:vAlign w:val="center"/>
          </w:tcPr>
          <w:p w:rsidR="00FB4204" w:rsidRPr="000341C4" w:rsidRDefault="00FB4204" w:rsidP="004E7197">
            <w:pPr>
              <w:rPr>
                <w:rFonts w:ascii="Arial" w:hAnsi="Arial" w:cs="Arial"/>
                <w:b/>
                <w:bCs/>
                <w:sz w:val="14"/>
                <w:szCs w:val="14"/>
              </w:rPr>
            </w:pPr>
          </w:p>
        </w:tc>
        <w:tc>
          <w:tcPr>
            <w:tcW w:w="4320" w:type="dxa"/>
            <w:vMerge/>
            <w:tcBorders>
              <w:top w:val="single" w:sz="8" w:space="0" w:color="auto"/>
              <w:left w:val="single" w:sz="8" w:space="0" w:color="auto"/>
              <w:bottom w:val="single" w:sz="8" w:space="0" w:color="000000"/>
              <w:right w:val="single" w:sz="8" w:space="0" w:color="auto"/>
            </w:tcBorders>
            <w:vAlign w:val="center"/>
          </w:tcPr>
          <w:p w:rsidR="00FB4204" w:rsidRPr="000341C4" w:rsidRDefault="00FB4204" w:rsidP="004E7197">
            <w:pPr>
              <w:rPr>
                <w:rFonts w:ascii="Arial" w:hAnsi="Arial" w:cs="Arial"/>
                <w:b/>
                <w:bCs/>
                <w:sz w:val="14"/>
                <w:szCs w:val="14"/>
              </w:rPr>
            </w:pPr>
          </w:p>
        </w:tc>
        <w:tc>
          <w:tcPr>
            <w:tcW w:w="700" w:type="dxa"/>
            <w:vMerge/>
            <w:tcBorders>
              <w:top w:val="single" w:sz="8" w:space="0" w:color="auto"/>
              <w:left w:val="single" w:sz="8" w:space="0" w:color="auto"/>
              <w:bottom w:val="single" w:sz="8" w:space="0" w:color="000000"/>
              <w:right w:val="single" w:sz="8" w:space="0" w:color="auto"/>
            </w:tcBorders>
            <w:vAlign w:val="center"/>
          </w:tcPr>
          <w:p w:rsidR="00FB4204" w:rsidRPr="000341C4" w:rsidRDefault="00FB4204" w:rsidP="004E7197">
            <w:pPr>
              <w:rPr>
                <w:rFonts w:ascii="Arial" w:hAnsi="Arial" w:cs="Arial"/>
                <w:b/>
                <w:bCs/>
                <w:sz w:val="14"/>
                <w:szCs w:val="14"/>
              </w:rPr>
            </w:pPr>
          </w:p>
        </w:tc>
        <w:tc>
          <w:tcPr>
            <w:tcW w:w="1167" w:type="dxa"/>
            <w:vMerge/>
            <w:tcBorders>
              <w:top w:val="single" w:sz="8" w:space="0" w:color="auto"/>
              <w:left w:val="single" w:sz="8" w:space="0" w:color="auto"/>
              <w:bottom w:val="single" w:sz="8" w:space="0" w:color="000000"/>
              <w:right w:val="single" w:sz="8" w:space="0" w:color="auto"/>
            </w:tcBorders>
            <w:vAlign w:val="center"/>
          </w:tcPr>
          <w:p w:rsidR="00FB4204" w:rsidRPr="000341C4" w:rsidRDefault="00FB4204" w:rsidP="004E7197">
            <w:pPr>
              <w:rPr>
                <w:rFonts w:ascii="Arial" w:hAnsi="Arial" w:cs="Arial"/>
                <w:b/>
                <w:bCs/>
                <w:sz w:val="14"/>
                <w:szCs w:val="14"/>
              </w:rPr>
            </w:pPr>
          </w:p>
        </w:tc>
        <w:tc>
          <w:tcPr>
            <w:tcW w:w="1300" w:type="dxa"/>
            <w:vMerge/>
            <w:tcBorders>
              <w:top w:val="single" w:sz="8" w:space="0" w:color="auto"/>
              <w:left w:val="nil"/>
              <w:bottom w:val="single" w:sz="8" w:space="0" w:color="000000"/>
              <w:right w:val="single" w:sz="8" w:space="0" w:color="auto"/>
            </w:tcBorders>
            <w:vAlign w:val="center"/>
          </w:tcPr>
          <w:p w:rsidR="00FB4204" w:rsidRPr="000341C4" w:rsidRDefault="00FB4204" w:rsidP="004E7197">
            <w:pPr>
              <w:rPr>
                <w:rFonts w:ascii="Arial" w:hAnsi="Arial" w:cs="Arial"/>
                <w:b/>
                <w:bCs/>
                <w:sz w:val="14"/>
                <w:szCs w:val="14"/>
              </w:rPr>
            </w:pPr>
          </w:p>
        </w:tc>
        <w:tc>
          <w:tcPr>
            <w:tcW w:w="760" w:type="dxa"/>
            <w:vMerge/>
            <w:tcBorders>
              <w:top w:val="single" w:sz="8" w:space="0" w:color="auto"/>
              <w:left w:val="single" w:sz="8" w:space="0" w:color="000000"/>
              <w:bottom w:val="single" w:sz="8" w:space="0" w:color="000000"/>
              <w:right w:val="nil"/>
            </w:tcBorders>
            <w:vAlign w:val="center"/>
          </w:tcPr>
          <w:p w:rsidR="00FB4204" w:rsidRPr="000341C4" w:rsidRDefault="00FB4204" w:rsidP="004E7197">
            <w:pPr>
              <w:rPr>
                <w:rFonts w:ascii="Arial" w:hAnsi="Arial" w:cs="Arial"/>
                <w:b/>
                <w:bCs/>
                <w:sz w:val="14"/>
                <w:szCs w:val="14"/>
              </w:rPr>
            </w:pPr>
          </w:p>
        </w:tc>
        <w:tc>
          <w:tcPr>
            <w:tcW w:w="1600" w:type="dxa"/>
            <w:gridSpan w:val="3"/>
            <w:vMerge/>
            <w:tcBorders>
              <w:top w:val="single" w:sz="8" w:space="0" w:color="auto"/>
              <w:left w:val="single" w:sz="8" w:space="0" w:color="auto"/>
              <w:bottom w:val="single" w:sz="8" w:space="0" w:color="000000"/>
              <w:right w:val="nil"/>
            </w:tcBorders>
            <w:vAlign w:val="center"/>
          </w:tcPr>
          <w:p w:rsidR="00FB4204" w:rsidRPr="000341C4" w:rsidRDefault="00FB4204" w:rsidP="004E7197">
            <w:pPr>
              <w:rPr>
                <w:rFonts w:ascii="Arial" w:hAnsi="Arial" w:cs="Arial"/>
                <w:b/>
                <w:bCs/>
                <w:sz w:val="14"/>
                <w:szCs w:val="14"/>
              </w:rPr>
            </w:pPr>
          </w:p>
        </w:tc>
        <w:tc>
          <w:tcPr>
            <w:tcW w:w="1060" w:type="dxa"/>
            <w:vMerge/>
            <w:tcBorders>
              <w:top w:val="single" w:sz="8" w:space="0" w:color="auto"/>
              <w:left w:val="single" w:sz="8" w:space="0" w:color="auto"/>
              <w:bottom w:val="single" w:sz="8" w:space="0" w:color="000000"/>
              <w:right w:val="single" w:sz="8" w:space="0" w:color="auto"/>
            </w:tcBorders>
            <w:vAlign w:val="center"/>
          </w:tcPr>
          <w:p w:rsidR="00FB4204" w:rsidRPr="000341C4" w:rsidRDefault="00FB4204" w:rsidP="004E7197">
            <w:pPr>
              <w:rPr>
                <w:rFonts w:ascii="Arial" w:hAnsi="Arial" w:cs="Arial"/>
                <w:b/>
                <w:bCs/>
                <w:sz w:val="14"/>
                <w:szCs w:val="14"/>
              </w:rPr>
            </w:pPr>
          </w:p>
        </w:tc>
        <w:tc>
          <w:tcPr>
            <w:tcW w:w="997" w:type="dxa"/>
            <w:vMerge/>
            <w:tcBorders>
              <w:top w:val="single" w:sz="8" w:space="0" w:color="auto"/>
              <w:left w:val="single" w:sz="8" w:space="0" w:color="auto"/>
              <w:bottom w:val="single" w:sz="8" w:space="0" w:color="000000"/>
              <w:right w:val="nil"/>
            </w:tcBorders>
            <w:vAlign w:val="center"/>
          </w:tcPr>
          <w:p w:rsidR="00FB4204" w:rsidRPr="000341C4" w:rsidRDefault="00FB4204" w:rsidP="004E7197">
            <w:pPr>
              <w:rPr>
                <w:rFonts w:ascii="Arial" w:hAnsi="Arial" w:cs="Arial"/>
                <w:b/>
                <w:bCs/>
                <w:sz w:val="14"/>
                <w:szCs w:val="14"/>
              </w:rPr>
            </w:pPr>
          </w:p>
        </w:tc>
        <w:tc>
          <w:tcPr>
            <w:tcW w:w="1017" w:type="dxa"/>
            <w:gridSpan w:val="2"/>
            <w:vMerge/>
            <w:tcBorders>
              <w:top w:val="single" w:sz="8" w:space="0" w:color="auto"/>
              <w:left w:val="single" w:sz="8" w:space="0" w:color="auto"/>
              <w:bottom w:val="single" w:sz="8" w:space="0" w:color="000000"/>
              <w:right w:val="single" w:sz="8" w:space="0" w:color="auto"/>
            </w:tcBorders>
            <w:vAlign w:val="center"/>
          </w:tcPr>
          <w:p w:rsidR="00FB4204" w:rsidRPr="000341C4" w:rsidRDefault="00FB4204" w:rsidP="004E7197">
            <w:pPr>
              <w:rPr>
                <w:rFonts w:ascii="Arial" w:hAnsi="Arial" w:cs="Arial"/>
                <w:b/>
                <w:bCs/>
                <w:sz w:val="14"/>
                <w:szCs w:val="14"/>
              </w:rPr>
            </w:pPr>
          </w:p>
        </w:tc>
        <w:tc>
          <w:tcPr>
            <w:tcW w:w="1221" w:type="dxa"/>
            <w:gridSpan w:val="3"/>
            <w:vMerge/>
            <w:tcBorders>
              <w:top w:val="single" w:sz="8" w:space="0" w:color="auto"/>
              <w:left w:val="nil"/>
              <w:bottom w:val="single" w:sz="8" w:space="0" w:color="000000"/>
              <w:right w:val="single" w:sz="8" w:space="0" w:color="auto"/>
            </w:tcBorders>
            <w:vAlign w:val="center"/>
          </w:tcPr>
          <w:p w:rsidR="00FB4204" w:rsidRPr="000341C4" w:rsidRDefault="00FB4204" w:rsidP="004E7197">
            <w:pPr>
              <w:rPr>
                <w:rFonts w:ascii="Arial" w:hAnsi="Arial" w:cs="Arial"/>
                <w:b/>
                <w:bCs/>
                <w:sz w:val="14"/>
                <w:szCs w:val="14"/>
              </w:rPr>
            </w:pPr>
          </w:p>
        </w:tc>
      </w:tr>
      <w:tr w:rsidR="00FB4204" w:rsidRPr="000341C4" w:rsidTr="004E7197">
        <w:trPr>
          <w:gridAfter w:val="1"/>
          <w:wAfter w:w="1063" w:type="dxa"/>
          <w:trHeight w:val="270"/>
        </w:trPr>
        <w:tc>
          <w:tcPr>
            <w:tcW w:w="535" w:type="dxa"/>
            <w:vMerge/>
            <w:tcBorders>
              <w:top w:val="single" w:sz="8" w:space="0" w:color="auto"/>
              <w:left w:val="single" w:sz="8" w:space="0" w:color="auto"/>
              <w:bottom w:val="single" w:sz="8" w:space="0" w:color="000000"/>
              <w:right w:val="single" w:sz="8" w:space="0" w:color="auto"/>
            </w:tcBorders>
            <w:vAlign w:val="center"/>
          </w:tcPr>
          <w:p w:rsidR="00FB4204" w:rsidRPr="000341C4" w:rsidRDefault="00FB4204" w:rsidP="004E7197">
            <w:pPr>
              <w:rPr>
                <w:rFonts w:ascii="Arial" w:hAnsi="Arial" w:cs="Arial"/>
                <w:b/>
                <w:bCs/>
                <w:sz w:val="14"/>
                <w:szCs w:val="14"/>
              </w:rPr>
            </w:pPr>
          </w:p>
        </w:tc>
        <w:tc>
          <w:tcPr>
            <w:tcW w:w="4320" w:type="dxa"/>
            <w:vMerge/>
            <w:tcBorders>
              <w:top w:val="single" w:sz="8" w:space="0" w:color="auto"/>
              <w:left w:val="single" w:sz="8" w:space="0" w:color="auto"/>
              <w:bottom w:val="single" w:sz="8" w:space="0" w:color="000000"/>
              <w:right w:val="single" w:sz="8" w:space="0" w:color="auto"/>
            </w:tcBorders>
            <w:vAlign w:val="center"/>
          </w:tcPr>
          <w:p w:rsidR="00FB4204" w:rsidRPr="000341C4" w:rsidRDefault="00FB4204" w:rsidP="004E7197">
            <w:pPr>
              <w:rPr>
                <w:rFonts w:ascii="Arial" w:hAnsi="Arial" w:cs="Arial"/>
                <w:b/>
                <w:bCs/>
                <w:sz w:val="14"/>
                <w:szCs w:val="14"/>
              </w:rPr>
            </w:pPr>
          </w:p>
        </w:tc>
        <w:tc>
          <w:tcPr>
            <w:tcW w:w="700" w:type="dxa"/>
            <w:vMerge/>
            <w:tcBorders>
              <w:top w:val="single" w:sz="8" w:space="0" w:color="auto"/>
              <w:left w:val="single" w:sz="8" w:space="0" w:color="auto"/>
              <w:bottom w:val="single" w:sz="8" w:space="0" w:color="000000"/>
              <w:right w:val="single" w:sz="8" w:space="0" w:color="auto"/>
            </w:tcBorders>
            <w:vAlign w:val="center"/>
          </w:tcPr>
          <w:p w:rsidR="00FB4204" w:rsidRPr="000341C4" w:rsidRDefault="00FB4204" w:rsidP="004E7197">
            <w:pPr>
              <w:rPr>
                <w:rFonts w:ascii="Arial" w:hAnsi="Arial" w:cs="Arial"/>
                <w:b/>
                <w:bCs/>
                <w:sz w:val="14"/>
                <w:szCs w:val="14"/>
              </w:rPr>
            </w:pPr>
          </w:p>
        </w:tc>
        <w:tc>
          <w:tcPr>
            <w:tcW w:w="1167" w:type="dxa"/>
            <w:vMerge/>
            <w:tcBorders>
              <w:top w:val="single" w:sz="8" w:space="0" w:color="auto"/>
              <w:left w:val="single" w:sz="8" w:space="0" w:color="auto"/>
              <w:bottom w:val="single" w:sz="8" w:space="0" w:color="000000"/>
              <w:right w:val="single" w:sz="8" w:space="0" w:color="auto"/>
            </w:tcBorders>
            <w:vAlign w:val="center"/>
          </w:tcPr>
          <w:p w:rsidR="00FB4204" w:rsidRPr="000341C4" w:rsidRDefault="00FB4204" w:rsidP="004E7197">
            <w:pPr>
              <w:rPr>
                <w:rFonts w:ascii="Arial" w:hAnsi="Arial" w:cs="Arial"/>
                <w:b/>
                <w:bCs/>
                <w:sz w:val="14"/>
                <w:szCs w:val="14"/>
              </w:rPr>
            </w:pPr>
          </w:p>
        </w:tc>
        <w:tc>
          <w:tcPr>
            <w:tcW w:w="1300" w:type="dxa"/>
            <w:vMerge/>
            <w:tcBorders>
              <w:top w:val="single" w:sz="8" w:space="0" w:color="auto"/>
              <w:left w:val="nil"/>
              <w:bottom w:val="single" w:sz="8" w:space="0" w:color="000000"/>
              <w:right w:val="single" w:sz="8" w:space="0" w:color="auto"/>
            </w:tcBorders>
            <w:vAlign w:val="center"/>
          </w:tcPr>
          <w:p w:rsidR="00FB4204" w:rsidRPr="000341C4" w:rsidRDefault="00FB4204" w:rsidP="004E7197">
            <w:pPr>
              <w:rPr>
                <w:rFonts w:ascii="Arial" w:hAnsi="Arial" w:cs="Arial"/>
                <w:b/>
                <w:bCs/>
                <w:sz w:val="14"/>
                <w:szCs w:val="14"/>
              </w:rPr>
            </w:pPr>
          </w:p>
        </w:tc>
        <w:tc>
          <w:tcPr>
            <w:tcW w:w="760" w:type="dxa"/>
            <w:vMerge/>
            <w:tcBorders>
              <w:top w:val="single" w:sz="8" w:space="0" w:color="auto"/>
              <w:left w:val="single" w:sz="8" w:space="0" w:color="000000"/>
              <w:bottom w:val="single" w:sz="8" w:space="0" w:color="000000"/>
              <w:right w:val="nil"/>
            </w:tcBorders>
            <w:vAlign w:val="center"/>
          </w:tcPr>
          <w:p w:rsidR="00FB4204" w:rsidRPr="000341C4" w:rsidRDefault="00FB4204" w:rsidP="004E7197">
            <w:pPr>
              <w:rPr>
                <w:rFonts w:ascii="Arial" w:hAnsi="Arial" w:cs="Arial"/>
                <w:b/>
                <w:bCs/>
                <w:sz w:val="14"/>
                <w:szCs w:val="14"/>
              </w:rPr>
            </w:pPr>
          </w:p>
        </w:tc>
        <w:tc>
          <w:tcPr>
            <w:tcW w:w="1600" w:type="dxa"/>
            <w:gridSpan w:val="3"/>
            <w:vMerge/>
            <w:tcBorders>
              <w:top w:val="single" w:sz="8" w:space="0" w:color="auto"/>
              <w:left w:val="single" w:sz="8" w:space="0" w:color="auto"/>
              <w:bottom w:val="single" w:sz="8" w:space="0" w:color="000000"/>
              <w:right w:val="nil"/>
            </w:tcBorders>
            <w:vAlign w:val="center"/>
          </w:tcPr>
          <w:p w:rsidR="00FB4204" w:rsidRPr="000341C4" w:rsidRDefault="00FB4204" w:rsidP="004E7197">
            <w:pPr>
              <w:rPr>
                <w:rFonts w:ascii="Arial" w:hAnsi="Arial" w:cs="Arial"/>
                <w:b/>
                <w:bCs/>
                <w:sz w:val="14"/>
                <w:szCs w:val="14"/>
              </w:rPr>
            </w:pPr>
          </w:p>
        </w:tc>
        <w:tc>
          <w:tcPr>
            <w:tcW w:w="1060" w:type="dxa"/>
            <w:vMerge/>
            <w:tcBorders>
              <w:top w:val="single" w:sz="8" w:space="0" w:color="auto"/>
              <w:left w:val="single" w:sz="8" w:space="0" w:color="auto"/>
              <w:bottom w:val="single" w:sz="8" w:space="0" w:color="000000"/>
              <w:right w:val="single" w:sz="8" w:space="0" w:color="auto"/>
            </w:tcBorders>
            <w:vAlign w:val="center"/>
          </w:tcPr>
          <w:p w:rsidR="00FB4204" w:rsidRPr="000341C4" w:rsidRDefault="00FB4204" w:rsidP="004E7197">
            <w:pPr>
              <w:rPr>
                <w:rFonts w:ascii="Arial" w:hAnsi="Arial" w:cs="Arial"/>
                <w:b/>
                <w:bCs/>
                <w:sz w:val="14"/>
                <w:szCs w:val="14"/>
              </w:rPr>
            </w:pPr>
          </w:p>
        </w:tc>
        <w:tc>
          <w:tcPr>
            <w:tcW w:w="997" w:type="dxa"/>
            <w:vMerge/>
            <w:tcBorders>
              <w:top w:val="single" w:sz="8" w:space="0" w:color="auto"/>
              <w:left w:val="single" w:sz="8" w:space="0" w:color="auto"/>
              <w:bottom w:val="single" w:sz="8" w:space="0" w:color="000000"/>
              <w:right w:val="nil"/>
            </w:tcBorders>
            <w:vAlign w:val="center"/>
          </w:tcPr>
          <w:p w:rsidR="00FB4204" w:rsidRPr="000341C4" w:rsidRDefault="00FB4204" w:rsidP="004E7197">
            <w:pPr>
              <w:rPr>
                <w:rFonts w:ascii="Arial" w:hAnsi="Arial" w:cs="Arial"/>
                <w:b/>
                <w:bCs/>
                <w:sz w:val="14"/>
                <w:szCs w:val="14"/>
              </w:rPr>
            </w:pPr>
          </w:p>
        </w:tc>
        <w:tc>
          <w:tcPr>
            <w:tcW w:w="1017" w:type="dxa"/>
            <w:gridSpan w:val="2"/>
            <w:vMerge/>
            <w:tcBorders>
              <w:top w:val="single" w:sz="8" w:space="0" w:color="auto"/>
              <w:left w:val="single" w:sz="8" w:space="0" w:color="auto"/>
              <w:bottom w:val="single" w:sz="8" w:space="0" w:color="000000"/>
              <w:right w:val="single" w:sz="8" w:space="0" w:color="auto"/>
            </w:tcBorders>
            <w:vAlign w:val="center"/>
          </w:tcPr>
          <w:p w:rsidR="00FB4204" w:rsidRPr="000341C4" w:rsidRDefault="00FB4204" w:rsidP="004E7197">
            <w:pPr>
              <w:rPr>
                <w:rFonts w:ascii="Arial" w:hAnsi="Arial" w:cs="Arial"/>
                <w:b/>
                <w:bCs/>
                <w:sz w:val="14"/>
                <w:szCs w:val="14"/>
              </w:rPr>
            </w:pPr>
          </w:p>
        </w:tc>
        <w:tc>
          <w:tcPr>
            <w:tcW w:w="1221" w:type="dxa"/>
            <w:gridSpan w:val="3"/>
            <w:vMerge/>
            <w:tcBorders>
              <w:top w:val="single" w:sz="8" w:space="0" w:color="auto"/>
              <w:left w:val="nil"/>
              <w:bottom w:val="single" w:sz="8" w:space="0" w:color="000000"/>
              <w:right w:val="single" w:sz="8" w:space="0" w:color="auto"/>
            </w:tcBorders>
            <w:vAlign w:val="center"/>
          </w:tcPr>
          <w:p w:rsidR="00FB4204" w:rsidRPr="000341C4" w:rsidRDefault="00FB4204" w:rsidP="004E7197">
            <w:pPr>
              <w:rPr>
                <w:rFonts w:ascii="Arial" w:hAnsi="Arial" w:cs="Arial"/>
                <w:b/>
                <w:bCs/>
                <w:sz w:val="14"/>
                <w:szCs w:val="14"/>
              </w:rPr>
            </w:pPr>
          </w:p>
        </w:tc>
      </w:tr>
      <w:tr w:rsidR="00FB4204" w:rsidRPr="000341C4" w:rsidTr="004E7197">
        <w:trPr>
          <w:gridAfter w:val="1"/>
          <w:wAfter w:w="1063" w:type="dxa"/>
          <w:trHeight w:val="270"/>
        </w:trPr>
        <w:tc>
          <w:tcPr>
            <w:tcW w:w="535" w:type="dxa"/>
            <w:tcBorders>
              <w:top w:val="single" w:sz="4" w:space="0" w:color="auto"/>
              <w:left w:val="single" w:sz="8" w:space="0" w:color="auto"/>
              <w:bottom w:val="nil"/>
              <w:right w:val="single" w:sz="8" w:space="0" w:color="auto"/>
            </w:tcBorders>
            <w:shd w:val="clear" w:color="auto" w:fill="auto"/>
            <w:noWrap/>
            <w:vAlign w:val="bottom"/>
          </w:tcPr>
          <w:p w:rsidR="00FB4204" w:rsidRPr="000341C4" w:rsidRDefault="00FB4204" w:rsidP="004E7197">
            <w:pPr>
              <w:jc w:val="right"/>
              <w:rPr>
                <w:rFonts w:ascii="Arial" w:hAnsi="Arial" w:cs="Arial"/>
                <w:b/>
                <w:bCs/>
                <w:sz w:val="20"/>
                <w:szCs w:val="20"/>
              </w:rPr>
            </w:pPr>
            <w:r w:rsidRPr="000341C4">
              <w:rPr>
                <w:rFonts w:ascii="Arial" w:hAnsi="Arial" w:cs="Arial"/>
                <w:b/>
                <w:bCs/>
                <w:sz w:val="20"/>
                <w:szCs w:val="20"/>
              </w:rPr>
              <w:t>1</w:t>
            </w:r>
          </w:p>
        </w:tc>
        <w:tc>
          <w:tcPr>
            <w:tcW w:w="4320" w:type="dxa"/>
            <w:tcBorders>
              <w:top w:val="nil"/>
              <w:left w:val="nil"/>
              <w:bottom w:val="nil"/>
              <w:right w:val="single" w:sz="4" w:space="0" w:color="auto"/>
            </w:tcBorders>
            <w:shd w:val="clear" w:color="auto" w:fill="auto"/>
            <w:vAlign w:val="bottom"/>
          </w:tcPr>
          <w:p w:rsidR="00FB4204" w:rsidRPr="000341C4" w:rsidRDefault="00FB4204" w:rsidP="004E7197">
            <w:pPr>
              <w:rPr>
                <w:rFonts w:ascii="Arial" w:hAnsi="Arial" w:cs="Arial"/>
                <w:sz w:val="20"/>
                <w:szCs w:val="20"/>
                <w:lang w:val="sr-Cyrl-CS"/>
              </w:rPr>
            </w:pPr>
            <w:r w:rsidRPr="000341C4">
              <w:rPr>
                <w:rFonts w:ascii="Arial" w:hAnsi="Arial" w:cs="Arial"/>
                <w:sz w:val="20"/>
                <w:szCs w:val="20"/>
              </w:rPr>
              <w:t>Багремов мед</w:t>
            </w:r>
            <w:r w:rsidR="000A6F12" w:rsidRPr="000341C4">
              <w:rPr>
                <w:rFonts w:ascii="Arial" w:hAnsi="Arial" w:cs="Arial"/>
                <w:sz w:val="20"/>
                <w:szCs w:val="20"/>
                <w:lang w:val="sr-Cyrl-CS"/>
              </w:rPr>
              <w:t xml:space="preserve"> паковање  теглица 1/1 кг</w:t>
            </w:r>
          </w:p>
        </w:tc>
        <w:tc>
          <w:tcPr>
            <w:tcW w:w="700" w:type="dxa"/>
            <w:tcBorders>
              <w:top w:val="nil"/>
              <w:left w:val="nil"/>
              <w:bottom w:val="nil"/>
              <w:right w:val="single" w:sz="4" w:space="0" w:color="auto"/>
            </w:tcBorders>
            <w:shd w:val="clear" w:color="auto" w:fill="auto"/>
            <w:noWrap/>
            <w:vAlign w:val="bottom"/>
          </w:tcPr>
          <w:p w:rsidR="00FB4204" w:rsidRPr="000341C4" w:rsidRDefault="00FB4204" w:rsidP="004E7197">
            <w:pPr>
              <w:rPr>
                <w:rFonts w:ascii="Arial" w:hAnsi="Arial" w:cs="Arial"/>
                <w:sz w:val="20"/>
                <w:szCs w:val="20"/>
              </w:rPr>
            </w:pPr>
            <w:r w:rsidRPr="000341C4">
              <w:rPr>
                <w:rFonts w:ascii="Arial" w:hAnsi="Arial" w:cs="Arial"/>
                <w:sz w:val="20"/>
                <w:szCs w:val="20"/>
              </w:rPr>
              <w:t>кг</w:t>
            </w:r>
          </w:p>
        </w:tc>
        <w:tc>
          <w:tcPr>
            <w:tcW w:w="1167" w:type="dxa"/>
            <w:tcBorders>
              <w:top w:val="nil"/>
              <w:left w:val="nil"/>
              <w:bottom w:val="nil"/>
              <w:right w:val="single" w:sz="4" w:space="0" w:color="auto"/>
            </w:tcBorders>
            <w:shd w:val="clear" w:color="auto" w:fill="auto"/>
            <w:noWrap/>
            <w:vAlign w:val="bottom"/>
          </w:tcPr>
          <w:p w:rsidR="00FB4204" w:rsidRPr="000341C4" w:rsidRDefault="009B0280" w:rsidP="009B0280">
            <w:pPr>
              <w:jc w:val="right"/>
              <w:rPr>
                <w:rFonts w:ascii="Arial" w:hAnsi="Arial" w:cs="Arial"/>
                <w:sz w:val="20"/>
                <w:szCs w:val="20"/>
              </w:rPr>
            </w:pPr>
            <w:r w:rsidRPr="000341C4">
              <w:rPr>
                <w:rFonts w:ascii="Arial" w:hAnsi="Arial" w:cs="Arial"/>
                <w:sz w:val="20"/>
                <w:szCs w:val="20"/>
                <w:lang w:val="sr-Cyrl-CS"/>
              </w:rPr>
              <w:t>4</w:t>
            </w:r>
            <w:r w:rsidR="00FB4204" w:rsidRPr="000341C4">
              <w:rPr>
                <w:rFonts w:ascii="Arial" w:hAnsi="Arial" w:cs="Arial"/>
                <w:sz w:val="20"/>
                <w:szCs w:val="20"/>
              </w:rPr>
              <w:t>00</w:t>
            </w:r>
          </w:p>
        </w:tc>
        <w:tc>
          <w:tcPr>
            <w:tcW w:w="1300" w:type="dxa"/>
            <w:tcBorders>
              <w:top w:val="nil"/>
              <w:left w:val="nil"/>
              <w:bottom w:val="nil"/>
              <w:right w:val="single" w:sz="4" w:space="0" w:color="auto"/>
            </w:tcBorders>
            <w:shd w:val="clear" w:color="auto" w:fill="auto"/>
            <w:noWrap/>
            <w:vAlign w:val="bottom"/>
          </w:tcPr>
          <w:p w:rsidR="00FB4204" w:rsidRPr="000341C4" w:rsidRDefault="00FB4204" w:rsidP="004E7197">
            <w:pPr>
              <w:rPr>
                <w:rFonts w:ascii="Arial" w:hAnsi="Arial" w:cs="Arial"/>
                <w:sz w:val="20"/>
                <w:szCs w:val="20"/>
              </w:rPr>
            </w:pPr>
            <w:r w:rsidRPr="000341C4">
              <w:rPr>
                <w:rFonts w:ascii="Arial" w:hAnsi="Arial" w:cs="Arial"/>
                <w:sz w:val="20"/>
                <w:szCs w:val="20"/>
              </w:rPr>
              <w:t> </w:t>
            </w:r>
          </w:p>
        </w:tc>
        <w:tc>
          <w:tcPr>
            <w:tcW w:w="760" w:type="dxa"/>
            <w:tcBorders>
              <w:top w:val="nil"/>
              <w:left w:val="nil"/>
              <w:bottom w:val="nil"/>
              <w:right w:val="single" w:sz="4" w:space="0" w:color="auto"/>
            </w:tcBorders>
            <w:shd w:val="clear" w:color="auto" w:fill="auto"/>
            <w:noWrap/>
            <w:vAlign w:val="bottom"/>
          </w:tcPr>
          <w:p w:rsidR="00FB4204" w:rsidRPr="000341C4" w:rsidRDefault="00FB4204" w:rsidP="004E7197">
            <w:pPr>
              <w:rPr>
                <w:rFonts w:ascii="Arial" w:hAnsi="Arial" w:cs="Arial"/>
                <w:sz w:val="20"/>
                <w:szCs w:val="20"/>
              </w:rPr>
            </w:pPr>
            <w:r w:rsidRPr="000341C4">
              <w:rPr>
                <w:rFonts w:ascii="Arial" w:hAnsi="Arial" w:cs="Arial"/>
                <w:sz w:val="20"/>
                <w:szCs w:val="20"/>
              </w:rPr>
              <w:t> </w:t>
            </w:r>
          </w:p>
        </w:tc>
        <w:tc>
          <w:tcPr>
            <w:tcW w:w="1600" w:type="dxa"/>
            <w:gridSpan w:val="3"/>
            <w:tcBorders>
              <w:top w:val="nil"/>
              <w:left w:val="nil"/>
              <w:bottom w:val="nil"/>
              <w:right w:val="single" w:sz="4" w:space="0" w:color="auto"/>
            </w:tcBorders>
            <w:shd w:val="clear" w:color="auto" w:fill="auto"/>
            <w:noWrap/>
            <w:vAlign w:val="bottom"/>
          </w:tcPr>
          <w:p w:rsidR="00FB4204" w:rsidRPr="000341C4" w:rsidRDefault="00FB4204" w:rsidP="004E7197">
            <w:pPr>
              <w:rPr>
                <w:rFonts w:ascii="Arial" w:hAnsi="Arial" w:cs="Arial"/>
                <w:sz w:val="20"/>
                <w:szCs w:val="20"/>
              </w:rPr>
            </w:pPr>
            <w:r w:rsidRPr="000341C4">
              <w:rPr>
                <w:rFonts w:ascii="Arial" w:hAnsi="Arial" w:cs="Arial"/>
                <w:sz w:val="20"/>
                <w:szCs w:val="20"/>
              </w:rPr>
              <w:t> </w:t>
            </w:r>
          </w:p>
        </w:tc>
        <w:tc>
          <w:tcPr>
            <w:tcW w:w="1060" w:type="dxa"/>
            <w:tcBorders>
              <w:top w:val="nil"/>
              <w:left w:val="nil"/>
              <w:bottom w:val="nil"/>
              <w:right w:val="single" w:sz="4" w:space="0" w:color="auto"/>
            </w:tcBorders>
            <w:shd w:val="clear" w:color="auto" w:fill="auto"/>
            <w:noWrap/>
            <w:vAlign w:val="bottom"/>
          </w:tcPr>
          <w:p w:rsidR="00FB4204" w:rsidRPr="000341C4" w:rsidRDefault="00FB4204" w:rsidP="004E7197">
            <w:pPr>
              <w:rPr>
                <w:rFonts w:ascii="Arial" w:hAnsi="Arial" w:cs="Arial"/>
                <w:sz w:val="20"/>
                <w:szCs w:val="20"/>
              </w:rPr>
            </w:pPr>
            <w:r w:rsidRPr="000341C4">
              <w:rPr>
                <w:rFonts w:ascii="Arial" w:hAnsi="Arial" w:cs="Arial"/>
                <w:sz w:val="20"/>
                <w:szCs w:val="20"/>
              </w:rPr>
              <w:t> </w:t>
            </w:r>
          </w:p>
        </w:tc>
        <w:tc>
          <w:tcPr>
            <w:tcW w:w="997" w:type="dxa"/>
            <w:tcBorders>
              <w:top w:val="nil"/>
              <w:left w:val="nil"/>
              <w:bottom w:val="nil"/>
              <w:right w:val="single" w:sz="4" w:space="0" w:color="auto"/>
            </w:tcBorders>
            <w:shd w:val="clear" w:color="auto" w:fill="auto"/>
            <w:noWrap/>
            <w:vAlign w:val="bottom"/>
          </w:tcPr>
          <w:p w:rsidR="00FB4204" w:rsidRPr="000341C4" w:rsidRDefault="00FB4204" w:rsidP="004E7197">
            <w:pPr>
              <w:rPr>
                <w:rFonts w:ascii="Arial" w:hAnsi="Arial" w:cs="Arial"/>
                <w:sz w:val="20"/>
                <w:szCs w:val="20"/>
              </w:rPr>
            </w:pPr>
            <w:r w:rsidRPr="000341C4">
              <w:rPr>
                <w:rFonts w:ascii="Arial" w:hAnsi="Arial" w:cs="Arial"/>
                <w:sz w:val="20"/>
                <w:szCs w:val="20"/>
              </w:rPr>
              <w:t> </w:t>
            </w:r>
          </w:p>
        </w:tc>
        <w:tc>
          <w:tcPr>
            <w:tcW w:w="1017" w:type="dxa"/>
            <w:gridSpan w:val="2"/>
            <w:tcBorders>
              <w:top w:val="nil"/>
              <w:left w:val="nil"/>
              <w:bottom w:val="nil"/>
              <w:right w:val="single" w:sz="4" w:space="0" w:color="auto"/>
            </w:tcBorders>
            <w:shd w:val="clear" w:color="auto" w:fill="auto"/>
            <w:noWrap/>
            <w:vAlign w:val="bottom"/>
          </w:tcPr>
          <w:p w:rsidR="00FB4204" w:rsidRPr="000341C4" w:rsidRDefault="00FB4204" w:rsidP="004E7197">
            <w:pPr>
              <w:rPr>
                <w:rFonts w:ascii="Arial" w:hAnsi="Arial" w:cs="Arial"/>
                <w:sz w:val="20"/>
                <w:szCs w:val="20"/>
              </w:rPr>
            </w:pPr>
            <w:r w:rsidRPr="000341C4">
              <w:rPr>
                <w:rFonts w:ascii="Arial" w:hAnsi="Arial" w:cs="Arial"/>
                <w:sz w:val="20"/>
                <w:szCs w:val="20"/>
              </w:rPr>
              <w:t> </w:t>
            </w:r>
          </w:p>
        </w:tc>
        <w:tc>
          <w:tcPr>
            <w:tcW w:w="1221" w:type="dxa"/>
            <w:gridSpan w:val="3"/>
            <w:tcBorders>
              <w:top w:val="nil"/>
              <w:left w:val="nil"/>
              <w:bottom w:val="nil"/>
              <w:right w:val="single" w:sz="8" w:space="0" w:color="auto"/>
            </w:tcBorders>
            <w:shd w:val="clear" w:color="auto" w:fill="auto"/>
            <w:noWrap/>
            <w:vAlign w:val="bottom"/>
          </w:tcPr>
          <w:p w:rsidR="00FB4204" w:rsidRPr="000341C4" w:rsidRDefault="00FB4204" w:rsidP="004E7197">
            <w:pPr>
              <w:rPr>
                <w:rFonts w:ascii="Arial" w:hAnsi="Arial" w:cs="Arial"/>
                <w:sz w:val="20"/>
                <w:szCs w:val="20"/>
              </w:rPr>
            </w:pPr>
            <w:r w:rsidRPr="000341C4">
              <w:rPr>
                <w:rFonts w:ascii="Arial" w:hAnsi="Arial" w:cs="Arial"/>
                <w:sz w:val="20"/>
                <w:szCs w:val="20"/>
              </w:rPr>
              <w:t> </w:t>
            </w:r>
          </w:p>
        </w:tc>
      </w:tr>
      <w:tr w:rsidR="00FB4204" w:rsidRPr="000341C4" w:rsidTr="004E7197">
        <w:trPr>
          <w:gridAfter w:val="1"/>
          <w:wAfter w:w="1063" w:type="dxa"/>
          <w:trHeight w:val="270"/>
        </w:trPr>
        <w:tc>
          <w:tcPr>
            <w:tcW w:w="6722" w:type="dxa"/>
            <w:gridSpan w:val="4"/>
            <w:tcBorders>
              <w:top w:val="single" w:sz="8" w:space="0" w:color="auto"/>
              <w:left w:val="single" w:sz="8" w:space="0" w:color="auto"/>
              <w:bottom w:val="single" w:sz="8" w:space="0" w:color="auto"/>
              <w:right w:val="nil"/>
            </w:tcBorders>
            <w:shd w:val="clear" w:color="000000" w:fill="F2F2F2"/>
            <w:noWrap/>
            <w:vAlign w:val="bottom"/>
          </w:tcPr>
          <w:p w:rsidR="00FB4204" w:rsidRPr="000341C4" w:rsidRDefault="00FB4204" w:rsidP="004E7197">
            <w:pPr>
              <w:jc w:val="center"/>
              <w:rPr>
                <w:rFonts w:ascii="Arial" w:hAnsi="Arial" w:cs="Arial"/>
                <w:b/>
                <w:bCs/>
                <w:sz w:val="20"/>
                <w:szCs w:val="20"/>
              </w:rPr>
            </w:pPr>
            <w:r w:rsidRPr="000341C4">
              <w:rPr>
                <w:rFonts w:ascii="Arial" w:hAnsi="Arial" w:cs="Arial"/>
                <w:b/>
                <w:bCs/>
                <w:sz w:val="20"/>
                <w:szCs w:val="20"/>
              </w:rPr>
              <w:t>УКУПНА ВРЕДНОСТ</w:t>
            </w:r>
          </w:p>
        </w:tc>
        <w:tc>
          <w:tcPr>
            <w:tcW w:w="1300" w:type="dxa"/>
            <w:tcBorders>
              <w:top w:val="single" w:sz="8" w:space="0" w:color="auto"/>
              <w:left w:val="single" w:sz="8" w:space="0" w:color="auto"/>
              <w:bottom w:val="single" w:sz="8" w:space="0" w:color="auto"/>
              <w:right w:val="single" w:sz="8" w:space="0" w:color="auto"/>
            </w:tcBorders>
            <w:shd w:val="clear" w:color="000000" w:fill="F2F2F2"/>
            <w:noWrap/>
            <w:vAlign w:val="bottom"/>
          </w:tcPr>
          <w:p w:rsidR="00FB4204" w:rsidRPr="000341C4" w:rsidRDefault="00FB4204" w:rsidP="004E7197">
            <w:pPr>
              <w:rPr>
                <w:rFonts w:ascii="Arial" w:hAnsi="Arial" w:cs="Arial"/>
                <w:b/>
                <w:bCs/>
                <w:sz w:val="20"/>
                <w:szCs w:val="20"/>
              </w:rPr>
            </w:pPr>
            <w:r w:rsidRPr="000341C4">
              <w:rPr>
                <w:rFonts w:ascii="Arial" w:hAnsi="Arial" w:cs="Arial"/>
                <w:b/>
                <w:bCs/>
                <w:sz w:val="20"/>
                <w:szCs w:val="20"/>
              </w:rPr>
              <w:t> </w:t>
            </w:r>
          </w:p>
        </w:tc>
        <w:tc>
          <w:tcPr>
            <w:tcW w:w="760" w:type="dxa"/>
            <w:tcBorders>
              <w:top w:val="single" w:sz="8" w:space="0" w:color="auto"/>
              <w:left w:val="single" w:sz="8" w:space="0" w:color="auto"/>
              <w:bottom w:val="single" w:sz="8" w:space="0" w:color="auto"/>
              <w:right w:val="single" w:sz="8" w:space="0" w:color="auto"/>
            </w:tcBorders>
            <w:shd w:val="clear" w:color="000000" w:fill="F2F2F2"/>
            <w:noWrap/>
            <w:vAlign w:val="bottom"/>
          </w:tcPr>
          <w:p w:rsidR="00FB4204" w:rsidRPr="000341C4" w:rsidRDefault="00FB4204" w:rsidP="004E7197">
            <w:pPr>
              <w:rPr>
                <w:rFonts w:ascii="Arial" w:hAnsi="Arial" w:cs="Arial"/>
                <w:b/>
                <w:bCs/>
                <w:sz w:val="20"/>
                <w:szCs w:val="20"/>
              </w:rPr>
            </w:pPr>
            <w:r w:rsidRPr="000341C4">
              <w:rPr>
                <w:rFonts w:ascii="Arial" w:hAnsi="Arial" w:cs="Arial"/>
                <w:b/>
                <w:bCs/>
                <w:sz w:val="20"/>
                <w:szCs w:val="20"/>
              </w:rPr>
              <w:t> </w:t>
            </w:r>
          </w:p>
        </w:tc>
        <w:tc>
          <w:tcPr>
            <w:tcW w:w="1600" w:type="dxa"/>
            <w:gridSpan w:val="3"/>
            <w:tcBorders>
              <w:top w:val="single" w:sz="8" w:space="0" w:color="auto"/>
              <w:left w:val="nil"/>
              <w:bottom w:val="single" w:sz="8" w:space="0" w:color="auto"/>
              <w:right w:val="nil"/>
            </w:tcBorders>
            <w:shd w:val="clear" w:color="000000" w:fill="F2F2F2"/>
            <w:noWrap/>
            <w:vAlign w:val="bottom"/>
          </w:tcPr>
          <w:p w:rsidR="00FB4204" w:rsidRPr="000341C4" w:rsidRDefault="00FB4204" w:rsidP="004E7197">
            <w:pPr>
              <w:rPr>
                <w:rFonts w:ascii="Arial" w:hAnsi="Arial" w:cs="Arial"/>
                <w:b/>
                <w:bCs/>
                <w:sz w:val="20"/>
                <w:szCs w:val="20"/>
              </w:rPr>
            </w:pPr>
            <w:r w:rsidRPr="000341C4">
              <w:rPr>
                <w:rFonts w:ascii="Arial" w:hAnsi="Arial" w:cs="Arial"/>
                <w:b/>
                <w:bCs/>
                <w:sz w:val="20"/>
                <w:szCs w:val="20"/>
              </w:rPr>
              <w:t> </w:t>
            </w:r>
          </w:p>
        </w:tc>
        <w:tc>
          <w:tcPr>
            <w:tcW w:w="1060" w:type="dxa"/>
            <w:tcBorders>
              <w:top w:val="single" w:sz="8" w:space="0" w:color="auto"/>
              <w:left w:val="single" w:sz="8" w:space="0" w:color="auto"/>
              <w:bottom w:val="single" w:sz="8" w:space="0" w:color="auto"/>
              <w:right w:val="single" w:sz="8" w:space="0" w:color="auto"/>
            </w:tcBorders>
            <w:shd w:val="clear" w:color="000000" w:fill="F2F2F2"/>
            <w:noWrap/>
            <w:vAlign w:val="bottom"/>
          </w:tcPr>
          <w:p w:rsidR="00FB4204" w:rsidRPr="000341C4" w:rsidRDefault="00FB4204" w:rsidP="004E7197">
            <w:pPr>
              <w:rPr>
                <w:rFonts w:ascii="Arial" w:hAnsi="Arial" w:cs="Arial"/>
                <w:b/>
                <w:bCs/>
                <w:sz w:val="20"/>
                <w:szCs w:val="20"/>
              </w:rPr>
            </w:pPr>
            <w:r w:rsidRPr="000341C4">
              <w:rPr>
                <w:rFonts w:ascii="Arial" w:hAnsi="Arial" w:cs="Arial"/>
                <w:b/>
                <w:bCs/>
                <w:sz w:val="20"/>
                <w:szCs w:val="20"/>
              </w:rPr>
              <w:t> </w:t>
            </w:r>
          </w:p>
        </w:tc>
        <w:tc>
          <w:tcPr>
            <w:tcW w:w="997" w:type="dxa"/>
            <w:tcBorders>
              <w:top w:val="single" w:sz="8" w:space="0" w:color="auto"/>
              <w:left w:val="nil"/>
              <w:bottom w:val="single" w:sz="8" w:space="0" w:color="auto"/>
              <w:right w:val="single" w:sz="8" w:space="0" w:color="auto"/>
            </w:tcBorders>
            <w:shd w:val="clear" w:color="auto" w:fill="auto"/>
            <w:noWrap/>
            <w:vAlign w:val="bottom"/>
          </w:tcPr>
          <w:p w:rsidR="00FB4204" w:rsidRPr="000341C4" w:rsidRDefault="00FB4204" w:rsidP="004E7197">
            <w:pPr>
              <w:rPr>
                <w:rFonts w:ascii="Arial" w:hAnsi="Arial" w:cs="Arial"/>
                <w:sz w:val="20"/>
                <w:szCs w:val="20"/>
              </w:rPr>
            </w:pPr>
            <w:r w:rsidRPr="000341C4">
              <w:rPr>
                <w:rFonts w:ascii="Arial" w:hAnsi="Arial" w:cs="Arial"/>
                <w:sz w:val="20"/>
                <w:szCs w:val="20"/>
                <w:lang w:val="sr-Cyrl-CS"/>
              </w:rPr>
              <w:t> </w:t>
            </w:r>
          </w:p>
        </w:tc>
        <w:tc>
          <w:tcPr>
            <w:tcW w:w="1017" w:type="dxa"/>
            <w:gridSpan w:val="2"/>
            <w:tcBorders>
              <w:top w:val="single" w:sz="8" w:space="0" w:color="auto"/>
              <w:left w:val="nil"/>
              <w:bottom w:val="single" w:sz="8" w:space="0" w:color="auto"/>
              <w:right w:val="single" w:sz="8" w:space="0" w:color="auto"/>
            </w:tcBorders>
            <w:shd w:val="clear" w:color="auto" w:fill="auto"/>
            <w:noWrap/>
            <w:vAlign w:val="bottom"/>
          </w:tcPr>
          <w:p w:rsidR="00FB4204" w:rsidRPr="000341C4" w:rsidRDefault="00FB4204" w:rsidP="004E7197">
            <w:pPr>
              <w:rPr>
                <w:rFonts w:ascii="Arial" w:hAnsi="Arial" w:cs="Arial"/>
                <w:sz w:val="20"/>
                <w:szCs w:val="20"/>
              </w:rPr>
            </w:pPr>
            <w:r w:rsidRPr="000341C4">
              <w:rPr>
                <w:rFonts w:ascii="Arial" w:hAnsi="Arial" w:cs="Arial"/>
                <w:sz w:val="20"/>
                <w:szCs w:val="20"/>
                <w:lang w:val="sr-Cyrl-CS"/>
              </w:rPr>
              <w:t> </w:t>
            </w:r>
          </w:p>
        </w:tc>
        <w:tc>
          <w:tcPr>
            <w:tcW w:w="1221" w:type="dxa"/>
            <w:gridSpan w:val="3"/>
            <w:tcBorders>
              <w:top w:val="single" w:sz="8" w:space="0" w:color="auto"/>
              <w:left w:val="nil"/>
              <w:bottom w:val="single" w:sz="8" w:space="0" w:color="auto"/>
              <w:right w:val="single" w:sz="8" w:space="0" w:color="auto"/>
            </w:tcBorders>
            <w:shd w:val="clear" w:color="auto" w:fill="auto"/>
            <w:noWrap/>
            <w:vAlign w:val="bottom"/>
          </w:tcPr>
          <w:p w:rsidR="00FB4204" w:rsidRPr="000341C4" w:rsidRDefault="00FB4204" w:rsidP="004E7197">
            <w:pPr>
              <w:rPr>
                <w:rFonts w:ascii="Arial" w:hAnsi="Arial" w:cs="Arial"/>
                <w:sz w:val="20"/>
                <w:szCs w:val="20"/>
              </w:rPr>
            </w:pPr>
            <w:r w:rsidRPr="000341C4">
              <w:rPr>
                <w:rFonts w:ascii="Arial" w:hAnsi="Arial" w:cs="Arial"/>
                <w:sz w:val="20"/>
                <w:szCs w:val="20"/>
                <w:lang w:val="sr-Cyrl-CS"/>
              </w:rPr>
              <w:t> </w:t>
            </w:r>
          </w:p>
        </w:tc>
      </w:tr>
    </w:tbl>
    <w:p w:rsidR="00860BCC" w:rsidRPr="000341C4" w:rsidRDefault="00860BCC" w:rsidP="00860BCC">
      <w:pPr>
        <w:pStyle w:val="NoSpacing"/>
        <w:rPr>
          <w:rFonts w:ascii="Arial" w:hAnsi="Arial" w:cs="Arial"/>
          <w:bCs/>
          <w:sz w:val="20"/>
          <w:szCs w:val="20"/>
          <w:lang w:val="sr-Cyrl-CS"/>
        </w:rPr>
      </w:pPr>
      <w:r w:rsidRPr="000341C4">
        <w:rPr>
          <w:rFonts w:ascii="Arial" w:hAnsi="Arial" w:cs="Arial"/>
          <w:bCs/>
          <w:sz w:val="20"/>
          <w:szCs w:val="20"/>
          <w:lang w:val="sr-Cyrl-CS"/>
        </w:rPr>
        <w:t xml:space="preserve">Исказане количине дате су тако </w:t>
      </w:r>
      <w:r w:rsidR="00747904" w:rsidRPr="000341C4">
        <w:rPr>
          <w:rFonts w:ascii="Arial" w:hAnsi="Arial" w:cs="Arial"/>
          <w:bCs/>
          <w:sz w:val="20"/>
          <w:szCs w:val="20"/>
          <w:lang w:val="sr-Cyrl-CS"/>
        </w:rPr>
        <w:t>да постоји могућност одступања-Наручилац задржава право да не поручи/реализује све наведене количине које су дате оквирно</w:t>
      </w:r>
      <w:r w:rsidRPr="000341C4">
        <w:rPr>
          <w:rFonts w:ascii="Arial" w:hAnsi="Arial" w:cs="Arial"/>
          <w:bCs/>
          <w:sz w:val="20"/>
          <w:szCs w:val="20"/>
          <w:lang w:val="sr-Cyrl-CS"/>
        </w:rPr>
        <w:t>Набавка и испорука извршаваће се сукцесивно.</w:t>
      </w:r>
    </w:p>
    <w:p w:rsidR="00860BCC" w:rsidRPr="000341C4" w:rsidRDefault="00860BCC" w:rsidP="00860BCC">
      <w:pPr>
        <w:rPr>
          <w:rFonts w:ascii="Arial" w:hAnsi="Arial" w:cs="Arial"/>
          <w:color w:val="FF0000"/>
          <w:lang w:val="sr-Cyrl-CS"/>
        </w:rPr>
      </w:pPr>
    </w:p>
    <w:p w:rsidR="00860BCC" w:rsidRPr="000341C4" w:rsidRDefault="00860BCC" w:rsidP="00860BCC">
      <w:pPr>
        <w:rPr>
          <w:rFonts w:ascii="Arial" w:hAnsi="Arial" w:cs="Arial"/>
          <w:color w:val="FF0000"/>
          <w:lang w:val="sr-Cyrl-CS"/>
        </w:rPr>
      </w:pPr>
    </w:p>
    <w:p w:rsidR="00860BCC" w:rsidRPr="000341C4" w:rsidRDefault="00860BCC" w:rsidP="00860BCC">
      <w:pPr>
        <w:pStyle w:val="NoSpacing"/>
        <w:rPr>
          <w:rFonts w:ascii="Arial" w:hAnsi="Arial" w:cs="Arial"/>
          <w:color w:val="000000"/>
          <w:sz w:val="18"/>
          <w:szCs w:val="18"/>
          <w:lang w:val="sr-Cyrl-CS"/>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_________________________________________</w:t>
      </w:r>
    </w:p>
    <w:p w:rsidR="00860BCC" w:rsidRPr="000341C4" w:rsidRDefault="00860BCC" w:rsidP="00860BCC">
      <w:pPr>
        <w:pStyle w:val="NoSpacing"/>
        <w:rPr>
          <w:rFonts w:ascii="Arial" w:hAnsi="Arial" w:cs="Arial"/>
          <w:color w:val="000000"/>
          <w:sz w:val="18"/>
          <w:szCs w:val="18"/>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Име и презиме овлашћеног лица понуђача</w:t>
      </w:r>
    </w:p>
    <w:p w:rsidR="00860BCC" w:rsidRPr="000341C4" w:rsidRDefault="00860BCC" w:rsidP="00860BCC">
      <w:pPr>
        <w:pStyle w:val="NoSpacing"/>
        <w:rPr>
          <w:rFonts w:ascii="Arial" w:hAnsi="Arial" w:cs="Arial"/>
          <w:color w:val="000000"/>
          <w:sz w:val="18"/>
          <w:szCs w:val="18"/>
        </w:rPr>
      </w:pPr>
    </w:p>
    <w:p w:rsidR="00860BCC" w:rsidRPr="000341C4" w:rsidRDefault="00860BCC" w:rsidP="00860BCC">
      <w:pPr>
        <w:pStyle w:val="NoSpacing"/>
        <w:rPr>
          <w:rFonts w:ascii="Arial" w:hAnsi="Arial" w:cs="Arial"/>
          <w:color w:val="000000"/>
          <w:sz w:val="18"/>
          <w:szCs w:val="18"/>
          <w:lang w:val="sr-Cyrl-CS"/>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мп</w:t>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 xml:space="preserve">    _________________________________________</w:t>
      </w:r>
    </w:p>
    <w:p w:rsidR="00860BCC" w:rsidRPr="000341C4" w:rsidRDefault="00860BCC" w:rsidP="00860BCC">
      <w:pPr>
        <w:pStyle w:val="NoSpacing"/>
        <w:rPr>
          <w:rFonts w:ascii="Arial" w:hAnsi="Arial" w:cs="Arial"/>
          <w:color w:val="000000"/>
          <w:sz w:val="18"/>
          <w:szCs w:val="18"/>
          <w:lang w:val="sr-Cyrl-CS"/>
        </w:rPr>
      </w:pP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r>
      <w:r w:rsidRPr="000341C4">
        <w:rPr>
          <w:rFonts w:ascii="Arial" w:hAnsi="Arial" w:cs="Arial"/>
          <w:color w:val="000000"/>
          <w:sz w:val="18"/>
          <w:szCs w:val="18"/>
          <w:lang w:val="sr-Cyrl-CS"/>
        </w:rPr>
        <w:tab/>
        <w:t>Потпис</w:t>
      </w:r>
    </w:p>
    <w:p w:rsidR="00BB0993" w:rsidRPr="000341C4" w:rsidRDefault="00BB0993" w:rsidP="00CC670C">
      <w:pPr>
        <w:rPr>
          <w:rFonts w:ascii="Arial" w:hAnsi="Arial" w:cs="Arial"/>
          <w:color w:val="FF0000"/>
          <w:lang w:val="sr-Cyrl-CS"/>
        </w:rPr>
      </w:pPr>
    </w:p>
    <w:p w:rsidR="00221C47" w:rsidRPr="000341C4" w:rsidRDefault="00221C47" w:rsidP="00CC670C">
      <w:pPr>
        <w:rPr>
          <w:rFonts w:ascii="Arial" w:hAnsi="Arial" w:cs="Arial"/>
          <w:color w:val="FF0000"/>
          <w:lang w:val="sr-Cyrl-CS"/>
        </w:rPr>
      </w:pPr>
    </w:p>
    <w:p w:rsidR="00221C47" w:rsidRPr="000341C4" w:rsidRDefault="00221C47" w:rsidP="00CC670C">
      <w:pPr>
        <w:rPr>
          <w:rFonts w:ascii="Arial" w:hAnsi="Arial" w:cs="Arial"/>
          <w:color w:val="FF0000"/>
          <w:lang w:val="sr-Cyrl-CS"/>
        </w:rPr>
      </w:pPr>
    </w:p>
    <w:p w:rsidR="00221C47" w:rsidRPr="000341C4" w:rsidRDefault="00221C47" w:rsidP="00CC670C">
      <w:pPr>
        <w:rPr>
          <w:rFonts w:ascii="Arial" w:hAnsi="Arial" w:cs="Arial"/>
          <w:color w:val="FF0000"/>
          <w:lang w:val="sr-Cyrl-CS"/>
        </w:rPr>
      </w:pPr>
    </w:p>
    <w:p w:rsidR="00221C47" w:rsidRPr="000341C4" w:rsidRDefault="00221C47" w:rsidP="00CC670C">
      <w:pPr>
        <w:rPr>
          <w:rFonts w:ascii="Arial" w:hAnsi="Arial" w:cs="Arial"/>
          <w:color w:val="FF0000"/>
          <w:lang w:val="sr-Cyrl-CS"/>
        </w:rPr>
      </w:pPr>
    </w:p>
    <w:p w:rsidR="00221C47" w:rsidRPr="000341C4" w:rsidRDefault="00221C47" w:rsidP="00CC670C">
      <w:pPr>
        <w:rPr>
          <w:rFonts w:ascii="Arial" w:hAnsi="Arial" w:cs="Arial"/>
          <w:color w:val="FF0000"/>
          <w:lang w:val="sr-Cyrl-CS"/>
        </w:rPr>
      </w:pPr>
    </w:p>
    <w:p w:rsidR="00F731E2" w:rsidRPr="000341C4" w:rsidRDefault="00F731E2" w:rsidP="00F731E2">
      <w:pPr>
        <w:tabs>
          <w:tab w:val="left" w:pos="4836"/>
        </w:tabs>
        <w:rPr>
          <w:rFonts w:ascii="Arial" w:hAnsi="Arial" w:cs="Arial"/>
          <w:lang w:val="sr-Cyrl-CS"/>
        </w:rPr>
      </w:pPr>
    </w:p>
    <w:p w:rsidR="00F731E2" w:rsidRPr="000341C4" w:rsidRDefault="00F731E2" w:rsidP="00F731E2">
      <w:pPr>
        <w:rPr>
          <w:rFonts w:ascii="Arial" w:hAnsi="Arial" w:cs="Arial"/>
          <w:lang w:val="sr-Cyrl-CS"/>
        </w:rPr>
      </w:pPr>
    </w:p>
    <w:p w:rsidR="00BB0993" w:rsidRPr="000341C4" w:rsidRDefault="00BB0993" w:rsidP="00F731E2">
      <w:pPr>
        <w:rPr>
          <w:rFonts w:ascii="Arial" w:hAnsi="Arial" w:cs="Arial"/>
          <w:lang w:val="sr-Cyrl-CS"/>
        </w:rPr>
        <w:sectPr w:rsidR="00BB0993" w:rsidRPr="000341C4" w:rsidSect="00CC670C">
          <w:pgSz w:w="16840" w:h="11907" w:orient="landscape" w:code="9"/>
          <w:pgMar w:top="906" w:right="851" w:bottom="851" w:left="851" w:header="450" w:footer="709" w:gutter="0"/>
          <w:cols w:space="708"/>
          <w:docGrid w:linePitch="360"/>
        </w:sectPr>
      </w:pPr>
    </w:p>
    <w:p w:rsidR="007220A1" w:rsidRPr="000341C4" w:rsidRDefault="007220A1" w:rsidP="002956C2">
      <w:pPr>
        <w:pStyle w:val="Heading1"/>
        <w:ind w:left="2880" w:firstLine="720"/>
        <w:jc w:val="both"/>
        <w:rPr>
          <w:rFonts w:ascii="Arial" w:hAnsi="Arial" w:cs="Arial"/>
          <w:color w:val="000000"/>
          <w:sz w:val="24"/>
        </w:rPr>
      </w:pPr>
      <w:r w:rsidRPr="000341C4">
        <w:rPr>
          <w:rFonts w:ascii="Arial" w:hAnsi="Arial" w:cs="Arial"/>
          <w:sz w:val="24"/>
        </w:rPr>
        <w:lastRenderedPageBreak/>
        <w:t>МОДЕЛ УГОВОРА</w:t>
      </w:r>
      <w:r w:rsidR="002956C2" w:rsidRPr="000341C4">
        <w:rPr>
          <w:rFonts w:ascii="Arial" w:hAnsi="Arial" w:cs="Arial"/>
          <w:sz w:val="24"/>
        </w:rPr>
        <w:tab/>
      </w:r>
      <w:r w:rsidR="002956C2" w:rsidRPr="000341C4">
        <w:rPr>
          <w:rFonts w:ascii="Arial" w:hAnsi="Arial" w:cs="Arial"/>
          <w:color w:val="000000"/>
          <w:sz w:val="24"/>
        </w:rPr>
        <w:tab/>
      </w:r>
      <w:r w:rsidR="002956C2" w:rsidRPr="000341C4">
        <w:rPr>
          <w:rFonts w:ascii="Arial" w:hAnsi="Arial" w:cs="Arial"/>
          <w:color w:val="000000"/>
          <w:sz w:val="24"/>
        </w:rPr>
        <w:tab/>
      </w:r>
      <w:r w:rsidR="002956C2" w:rsidRPr="000341C4">
        <w:rPr>
          <w:rFonts w:ascii="Arial" w:hAnsi="Arial" w:cs="Arial"/>
          <w:color w:val="000000"/>
          <w:sz w:val="24"/>
        </w:rPr>
        <w:tab/>
      </w:r>
      <w:r w:rsidR="00AF1AC9" w:rsidRPr="000341C4">
        <w:rPr>
          <w:rFonts w:ascii="Arial" w:hAnsi="Arial" w:cs="Arial"/>
          <w:color w:val="000000"/>
          <w:sz w:val="24"/>
        </w:rPr>
        <w:t>Образац 7</w:t>
      </w:r>
      <w:r w:rsidR="00503855" w:rsidRPr="000341C4">
        <w:rPr>
          <w:rFonts w:ascii="Arial" w:hAnsi="Arial" w:cs="Arial"/>
          <w:color w:val="000000"/>
          <w:sz w:val="24"/>
        </w:rPr>
        <w:t>.</w:t>
      </w:r>
    </w:p>
    <w:p w:rsidR="003B1E4A" w:rsidRPr="000341C4" w:rsidRDefault="003B1E4A" w:rsidP="00503855">
      <w:pPr>
        <w:spacing w:line="300" w:lineRule="atLeast"/>
        <w:ind w:firstLine="720"/>
        <w:jc w:val="both"/>
        <w:rPr>
          <w:rFonts w:ascii="Arial" w:hAnsi="Arial" w:cs="Arial"/>
          <w:color w:val="000000"/>
          <w:lang w:val="sr-Cyrl-CS"/>
        </w:rPr>
      </w:pPr>
      <w:r w:rsidRPr="000341C4">
        <w:rPr>
          <w:rFonts w:ascii="Arial" w:hAnsi="Arial" w:cs="Arial"/>
          <w:color w:val="000000"/>
        </w:rPr>
        <w:t>Овај модел Уговора представља садржину Уговора који ће бити закључен са изабраним понуђачем</w:t>
      </w:r>
      <w:r w:rsidR="00503855" w:rsidRPr="000341C4">
        <w:rPr>
          <w:rFonts w:ascii="Arial" w:hAnsi="Arial" w:cs="Arial"/>
          <w:color w:val="000000"/>
          <w:lang w:val="sr-Cyrl-CS"/>
        </w:rPr>
        <w:t>.</w:t>
      </w:r>
    </w:p>
    <w:p w:rsidR="007220A1" w:rsidRPr="000341C4" w:rsidRDefault="007220A1" w:rsidP="00503855">
      <w:pPr>
        <w:pStyle w:val="NoSpacing"/>
        <w:ind w:firstLine="720"/>
        <w:jc w:val="both"/>
        <w:rPr>
          <w:rFonts w:ascii="Arial" w:hAnsi="Arial" w:cs="Arial"/>
          <w:color w:val="000000"/>
          <w:sz w:val="24"/>
          <w:szCs w:val="24"/>
          <w:lang w:val="sr-Cyrl-CS"/>
        </w:rPr>
      </w:pPr>
      <w:r w:rsidRPr="000341C4">
        <w:rPr>
          <w:rFonts w:ascii="Arial" w:hAnsi="Arial" w:cs="Arial"/>
          <w:color w:val="000000"/>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7220A1" w:rsidRPr="000341C4" w:rsidRDefault="007220A1" w:rsidP="00503855">
      <w:pPr>
        <w:pStyle w:val="NoSpacing"/>
        <w:ind w:firstLine="720"/>
        <w:jc w:val="both"/>
        <w:rPr>
          <w:rFonts w:ascii="Arial" w:hAnsi="Arial" w:cs="Arial"/>
          <w:color w:val="000000"/>
          <w:sz w:val="24"/>
          <w:szCs w:val="24"/>
          <w:lang w:val="sr-Cyrl-CS"/>
        </w:rPr>
      </w:pPr>
      <w:r w:rsidRPr="000341C4">
        <w:rPr>
          <w:rFonts w:ascii="Arial" w:hAnsi="Arial" w:cs="Arial"/>
          <w:color w:val="000000"/>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7220A1" w:rsidRPr="000341C4" w:rsidRDefault="007220A1" w:rsidP="00503855">
      <w:pPr>
        <w:pStyle w:val="NoSpacing"/>
        <w:ind w:firstLine="720"/>
        <w:jc w:val="both"/>
        <w:rPr>
          <w:rFonts w:ascii="Arial" w:hAnsi="Arial" w:cs="Arial"/>
          <w:color w:val="000000"/>
          <w:sz w:val="24"/>
          <w:szCs w:val="24"/>
        </w:rPr>
      </w:pPr>
      <w:r w:rsidRPr="000341C4">
        <w:rPr>
          <w:rFonts w:ascii="Arial" w:hAnsi="Arial" w:cs="Arial"/>
          <w:color w:val="000000"/>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7220A1" w:rsidRPr="000341C4" w:rsidRDefault="007220A1" w:rsidP="00503855">
      <w:pPr>
        <w:pStyle w:val="NoSpacing"/>
        <w:ind w:firstLine="720"/>
        <w:jc w:val="both"/>
        <w:rPr>
          <w:rFonts w:ascii="Arial" w:hAnsi="Arial" w:cs="Arial"/>
          <w:color w:val="000000"/>
          <w:sz w:val="24"/>
          <w:szCs w:val="24"/>
        </w:rPr>
      </w:pPr>
      <w:r w:rsidRPr="000341C4">
        <w:rPr>
          <w:rFonts w:ascii="Arial" w:hAnsi="Arial" w:cs="Arial"/>
          <w:color w:val="000000"/>
          <w:sz w:val="24"/>
          <w:szCs w:val="24"/>
        </w:rPr>
        <w:t>Ако изабрани понуђач без оправданих разлога одбије да закључи Уговор о јавној набавци, након што му је уговор додељен, наручилац ће доставити доказ негативне референце Управи за јавне набавке.</w:t>
      </w:r>
    </w:p>
    <w:p w:rsidR="003B1E4A" w:rsidRPr="000341C4" w:rsidRDefault="003B1E4A" w:rsidP="00606794">
      <w:pPr>
        <w:ind w:firstLine="720"/>
        <w:jc w:val="both"/>
        <w:rPr>
          <w:rFonts w:ascii="Arial" w:eastAsia="Calibri" w:hAnsi="Arial" w:cs="Arial"/>
          <w:b/>
          <w:iCs/>
          <w:color w:val="000000"/>
          <w:u w:val="single"/>
          <w:lang w:val="sr-Cyrl-CS"/>
        </w:rPr>
      </w:pPr>
      <w:r w:rsidRPr="000341C4">
        <w:rPr>
          <w:rFonts w:ascii="Arial" w:hAnsi="Arial" w:cs="Arial"/>
          <w:b/>
          <w:color w:val="000000"/>
          <w:u w:val="single"/>
        </w:rPr>
        <w:t xml:space="preserve">Уколико понуђач конкурише за више партија потребно је да </w:t>
      </w:r>
      <w:r w:rsidRPr="000341C4">
        <w:rPr>
          <w:rFonts w:ascii="Arial" w:eastAsia="Calibri" w:hAnsi="Arial" w:cs="Arial"/>
          <w:b/>
          <w:iCs/>
          <w:color w:val="000000"/>
          <w:u w:val="single"/>
        </w:rPr>
        <w:t>се наведени модел уговора копира у довољном броју примерака, и достави уз понуду за  сваку партију.</w:t>
      </w:r>
    </w:p>
    <w:p w:rsidR="007220A1" w:rsidRPr="000341C4" w:rsidRDefault="007220A1" w:rsidP="002956C2">
      <w:pPr>
        <w:jc w:val="center"/>
        <w:rPr>
          <w:rFonts w:ascii="Arial" w:hAnsi="Arial" w:cs="Arial"/>
          <w:b/>
          <w:color w:val="000000"/>
        </w:rPr>
      </w:pPr>
    </w:p>
    <w:p w:rsidR="007220A1" w:rsidRPr="000341C4" w:rsidRDefault="007220A1" w:rsidP="00600B6B">
      <w:pPr>
        <w:jc w:val="center"/>
        <w:rPr>
          <w:rFonts w:ascii="Arial" w:hAnsi="Arial" w:cs="Arial"/>
          <w:b/>
          <w:color w:val="000000"/>
          <w:lang w:val="sr-Cyrl-CS"/>
        </w:rPr>
      </w:pPr>
      <w:r w:rsidRPr="000341C4">
        <w:rPr>
          <w:rFonts w:ascii="Arial" w:hAnsi="Arial" w:cs="Arial"/>
          <w:b/>
          <w:color w:val="000000"/>
          <w:lang w:val="sr-Cyrl-CS"/>
        </w:rPr>
        <w:t xml:space="preserve">МОДЕЛ УГОВОРА О </w:t>
      </w:r>
      <w:r w:rsidR="00C017D5" w:rsidRPr="000341C4">
        <w:rPr>
          <w:rFonts w:ascii="Arial" w:hAnsi="Arial" w:cs="Arial"/>
          <w:b/>
          <w:color w:val="000000"/>
          <w:lang w:val="sr-Cyrl-CS"/>
        </w:rPr>
        <w:t>ЈАВНОЈ НАБАВЦИ</w:t>
      </w:r>
      <w:r w:rsidR="00464760" w:rsidRPr="000341C4">
        <w:rPr>
          <w:rFonts w:ascii="Arial" w:hAnsi="Arial" w:cs="Arial"/>
          <w:b/>
          <w:color w:val="000000"/>
          <w:lang w:val="sr-Cyrl-CS"/>
        </w:rPr>
        <w:t>ДОБАРА</w:t>
      </w:r>
      <w:r w:rsidR="009527D9" w:rsidRPr="000341C4">
        <w:rPr>
          <w:rFonts w:ascii="Arial" w:hAnsi="Arial" w:cs="Arial"/>
          <w:b/>
          <w:color w:val="000000"/>
          <w:lang w:val="sr-Cyrl-CS"/>
        </w:rPr>
        <w:t xml:space="preserve"> -</w:t>
      </w:r>
      <w:r w:rsidR="00C017D5" w:rsidRPr="000341C4">
        <w:rPr>
          <w:rFonts w:ascii="Arial" w:hAnsi="Arial" w:cs="Arial"/>
          <w:b/>
          <w:color w:val="000000"/>
          <w:lang w:val="sr-Cyrl-CS"/>
        </w:rPr>
        <w:t xml:space="preserve"> ХРАНЕ </w:t>
      </w:r>
      <w:r w:rsidR="00464760" w:rsidRPr="000341C4">
        <w:rPr>
          <w:rFonts w:ascii="Arial" w:hAnsi="Arial" w:cs="Arial"/>
          <w:b/>
          <w:color w:val="000000"/>
          <w:lang w:val="sr-Cyrl-CS"/>
        </w:rPr>
        <w:t>ЗА ПОТРЕБЕ КОРИСНИКА</w:t>
      </w:r>
    </w:p>
    <w:p w:rsidR="009527D9" w:rsidRPr="005C18D8" w:rsidRDefault="009527D9" w:rsidP="00600B6B">
      <w:pPr>
        <w:jc w:val="center"/>
        <w:rPr>
          <w:rFonts w:ascii="Arial" w:hAnsi="Arial" w:cs="Arial"/>
          <w:b/>
          <w:i/>
          <w:color w:val="000000"/>
          <w:lang w:val="sr-Cyrl-CS"/>
        </w:rPr>
      </w:pPr>
      <w:r w:rsidRPr="005C18D8">
        <w:rPr>
          <w:rFonts w:ascii="Arial" w:hAnsi="Arial" w:cs="Arial"/>
          <w:b/>
          <w:i/>
          <w:color w:val="000000"/>
          <w:lang w:val="sr-Cyrl-CS"/>
        </w:rPr>
        <w:t xml:space="preserve">На период </w:t>
      </w:r>
      <w:r w:rsidR="008144D1" w:rsidRPr="005C18D8">
        <w:rPr>
          <w:rFonts w:ascii="Arial" w:hAnsi="Arial" w:cs="Arial"/>
          <w:b/>
          <w:i/>
          <w:color w:val="000000"/>
          <w:lang w:val="sr-Cyrl-CS"/>
        </w:rPr>
        <w:t>до</w:t>
      </w:r>
      <w:r w:rsidRPr="005C18D8">
        <w:rPr>
          <w:rFonts w:ascii="Arial" w:hAnsi="Arial" w:cs="Arial"/>
          <w:b/>
          <w:i/>
          <w:color w:val="000000"/>
          <w:lang w:val="sr-Cyrl-CS"/>
        </w:rPr>
        <w:t xml:space="preserve"> 12 месеци или до утрошка средстава</w:t>
      </w:r>
    </w:p>
    <w:p w:rsidR="007220A1" w:rsidRPr="005C18D8" w:rsidRDefault="007220A1" w:rsidP="0072006E">
      <w:pPr>
        <w:pStyle w:val="NoSpacing"/>
        <w:jc w:val="center"/>
        <w:rPr>
          <w:rFonts w:ascii="Arial" w:hAnsi="Arial" w:cs="Arial"/>
          <w:b/>
          <w:i/>
          <w:color w:val="000000"/>
          <w:sz w:val="24"/>
          <w:szCs w:val="24"/>
        </w:rPr>
      </w:pPr>
      <w:r w:rsidRPr="005C18D8">
        <w:rPr>
          <w:rFonts w:ascii="Arial" w:hAnsi="Arial" w:cs="Arial"/>
          <w:b/>
          <w:i/>
          <w:color w:val="000000"/>
          <w:sz w:val="24"/>
          <w:szCs w:val="24"/>
          <w:lang w:val="sr-Cyrl-CS"/>
        </w:rPr>
        <w:t>у поступку јавне набавке</w:t>
      </w:r>
    </w:p>
    <w:p w:rsidR="00AF1AC9" w:rsidRPr="000341C4" w:rsidRDefault="00AF1AC9" w:rsidP="002956C2">
      <w:pPr>
        <w:pStyle w:val="NoSpacing"/>
        <w:jc w:val="both"/>
        <w:rPr>
          <w:rFonts w:ascii="Arial" w:hAnsi="Arial" w:cs="Arial"/>
          <w:color w:val="000000"/>
          <w:sz w:val="24"/>
          <w:szCs w:val="24"/>
          <w:lang w:val="sr-Cyrl-CS"/>
        </w:rPr>
      </w:pPr>
      <w:bookmarkStart w:id="1" w:name="_GoBack"/>
      <w:bookmarkEnd w:id="1"/>
    </w:p>
    <w:p w:rsidR="007220A1" w:rsidRPr="000341C4" w:rsidRDefault="007220A1" w:rsidP="002956C2">
      <w:pPr>
        <w:pStyle w:val="NoSpacing"/>
        <w:jc w:val="both"/>
        <w:rPr>
          <w:rFonts w:ascii="Arial" w:hAnsi="Arial" w:cs="Arial"/>
          <w:color w:val="000000"/>
          <w:sz w:val="24"/>
          <w:szCs w:val="24"/>
          <w:lang w:val="sr-Cyrl-CS"/>
        </w:rPr>
      </w:pPr>
      <w:r w:rsidRPr="000341C4">
        <w:rPr>
          <w:rFonts w:ascii="Arial" w:hAnsi="Arial" w:cs="Arial"/>
          <w:color w:val="000000"/>
          <w:sz w:val="24"/>
          <w:szCs w:val="24"/>
          <w:lang w:val="sr-Cyrl-CS"/>
        </w:rPr>
        <w:t>Закључен дана</w:t>
      </w:r>
      <w:r w:rsidRPr="000341C4">
        <w:rPr>
          <w:rFonts w:ascii="Arial" w:hAnsi="Arial" w:cs="Arial"/>
          <w:color w:val="000000"/>
          <w:sz w:val="24"/>
          <w:szCs w:val="24"/>
        </w:rPr>
        <w:t xml:space="preserve"> _____________   </w:t>
      </w:r>
      <w:r w:rsidRPr="000341C4">
        <w:rPr>
          <w:rFonts w:ascii="Arial" w:hAnsi="Arial" w:cs="Arial"/>
          <w:color w:val="000000"/>
          <w:sz w:val="24"/>
          <w:szCs w:val="24"/>
          <w:lang w:val="sr-Cyrl-CS"/>
        </w:rPr>
        <w:t xml:space="preserve">године у </w:t>
      </w:r>
      <w:r w:rsidR="00DF1936" w:rsidRPr="000341C4">
        <w:rPr>
          <w:rFonts w:ascii="Arial" w:hAnsi="Arial" w:cs="Arial"/>
          <w:color w:val="000000"/>
          <w:sz w:val="24"/>
          <w:szCs w:val="24"/>
          <w:lang w:val="sr-Cyrl-CS"/>
        </w:rPr>
        <w:t>Чуругу</w:t>
      </w:r>
      <w:r w:rsidRPr="000341C4">
        <w:rPr>
          <w:rFonts w:ascii="Arial" w:hAnsi="Arial" w:cs="Arial"/>
          <w:color w:val="000000"/>
          <w:sz w:val="24"/>
          <w:szCs w:val="24"/>
          <w:lang w:val="sr-Cyrl-CS"/>
        </w:rPr>
        <w:t xml:space="preserve"> између</w:t>
      </w:r>
      <w:r w:rsidRPr="000341C4">
        <w:rPr>
          <w:rFonts w:ascii="Arial" w:hAnsi="Arial" w:cs="Arial"/>
          <w:color w:val="000000"/>
          <w:sz w:val="24"/>
          <w:szCs w:val="24"/>
        </w:rPr>
        <w:t>:</w:t>
      </w:r>
    </w:p>
    <w:p w:rsidR="00AF1AC9" w:rsidRPr="000341C4" w:rsidRDefault="00AF1AC9" w:rsidP="002956C2">
      <w:pPr>
        <w:pStyle w:val="NoSpacing"/>
        <w:jc w:val="both"/>
        <w:rPr>
          <w:rFonts w:ascii="Arial" w:hAnsi="Arial" w:cs="Arial"/>
          <w:color w:val="000000"/>
          <w:sz w:val="24"/>
          <w:szCs w:val="24"/>
          <w:lang w:val="sr-Cyrl-CS"/>
        </w:rPr>
      </w:pPr>
    </w:p>
    <w:p w:rsidR="007220A1" w:rsidRPr="000341C4" w:rsidRDefault="00DF1936" w:rsidP="002956C2">
      <w:pPr>
        <w:pStyle w:val="NoSpacing"/>
        <w:numPr>
          <w:ilvl w:val="0"/>
          <w:numId w:val="8"/>
        </w:numPr>
        <w:jc w:val="both"/>
        <w:rPr>
          <w:rFonts w:ascii="Arial" w:hAnsi="Arial" w:cs="Arial"/>
          <w:color w:val="000000"/>
          <w:sz w:val="24"/>
          <w:szCs w:val="24"/>
          <w:lang w:val="sr-Cyrl-CS"/>
        </w:rPr>
      </w:pPr>
      <w:r w:rsidRPr="000341C4">
        <w:rPr>
          <w:rFonts w:ascii="Arial" w:hAnsi="Arial" w:cs="Arial"/>
          <w:color w:val="000000"/>
          <w:sz w:val="24"/>
          <w:szCs w:val="24"/>
          <w:lang w:val="sr-Cyrl-CS"/>
        </w:rPr>
        <w:t>Дома за душевно оболела лица „Чуруг“</w:t>
      </w:r>
      <w:r w:rsidR="004E706F" w:rsidRPr="000341C4">
        <w:rPr>
          <w:rFonts w:ascii="Arial" w:hAnsi="Arial" w:cs="Arial"/>
          <w:color w:val="000000"/>
          <w:sz w:val="24"/>
          <w:szCs w:val="24"/>
          <w:lang w:val="sr-Cyrl-CS"/>
        </w:rPr>
        <w:t xml:space="preserve">, </w:t>
      </w:r>
      <w:r w:rsidRPr="000341C4">
        <w:rPr>
          <w:rFonts w:ascii="Arial" w:hAnsi="Arial" w:cs="Arial"/>
          <w:color w:val="000000"/>
          <w:sz w:val="24"/>
          <w:szCs w:val="24"/>
          <w:lang w:val="sr-Cyrl-CS"/>
        </w:rPr>
        <w:t>Краља Петра Првог бр. 1</w:t>
      </w:r>
      <w:r w:rsidR="004E706F" w:rsidRPr="000341C4">
        <w:rPr>
          <w:rFonts w:ascii="Arial" w:hAnsi="Arial" w:cs="Arial"/>
          <w:color w:val="000000"/>
          <w:sz w:val="24"/>
          <w:szCs w:val="24"/>
          <w:lang w:val="sr-Cyrl-CS"/>
        </w:rPr>
        <w:t xml:space="preserve">, </w:t>
      </w:r>
      <w:r w:rsidRPr="000341C4">
        <w:rPr>
          <w:rFonts w:ascii="Arial" w:hAnsi="Arial" w:cs="Arial"/>
          <w:color w:val="000000"/>
          <w:sz w:val="24"/>
          <w:szCs w:val="24"/>
        </w:rPr>
        <w:t>Чуруг</w:t>
      </w:r>
      <w:r w:rsidR="007220A1" w:rsidRPr="000341C4">
        <w:rPr>
          <w:rFonts w:ascii="Arial" w:hAnsi="Arial" w:cs="Arial"/>
          <w:color w:val="000000"/>
          <w:sz w:val="24"/>
          <w:szCs w:val="24"/>
        </w:rPr>
        <w:t>,</w:t>
      </w:r>
      <w:r w:rsidR="007220A1" w:rsidRPr="000341C4">
        <w:rPr>
          <w:rFonts w:ascii="Arial" w:hAnsi="Arial" w:cs="Arial"/>
          <w:color w:val="000000"/>
          <w:sz w:val="24"/>
          <w:szCs w:val="24"/>
          <w:lang w:val="sr-Cyrl-CS"/>
        </w:rPr>
        <w:t xml:space="preserve"> ко</w:t>
      </w:r>
      <w:r w:rsidR="007220A1" w:rsidRPr="000341C4">
        <w:rPr>
          <w:rFonts w:ascii="Arial" w:hAnsi="Arial" w:cs="Arial"/>
          <w:color w:val="000000"/>
          <w:sz w:val="24"/>
          <w:szCs w:val="24"/>
        </w:rPr>
        <w:t>га</w:t>
      </w:r>
      <w:r w:rsidR="007220A1" w:rsidRPr="000341C4">
        <w:rPr>
          <w:rFonts w:ascii="Arial" w:hAnsi="Arial" w:cs="Arial"/>
          <w:color w:val="000000"/>
          <w:sz w:val="24"/>
          <w:szCs w:val="24"/>
          <w:lang w:val="sr-Cyrl-CS"/>
        </w:rPr>
        <w:t xml:space="preserve"> заступа</w:t>
      </w:r>
      <w:r w:rsidR="008144D1" w:rsidRPr="000341C4">
        <w:rPr>
          <w:rFonts w:ascii="Arial" w:hAnsi="Arial" w:cs="Arial"/>
          <w:color w:val="000000"/>
          <w:sz w:val="24"/>
          <w:szCs w:val="24"/>
          <w:lang w:val="sr-Cyrl-CS"/>
        </w:rPr>
        <w:t>ВД Д</w:t>
      </w:r>
      <w:r w:rsidRPr="000341C4">
        <w:rPr>
          <w:rFonts w:ascii="Arial" w:hAnsi="Arial" w:cs="Arial"/>
          <w:color w:val="000000"/>
          <w:sz w:val="24"/>
          <w:szCs w:val="24"/>
          <w:lang w:val="sr-Cyrl-CS"/>
        </w:rPr>
        <w:t>иректор</w:t>
      </w:r>
      <w:r w:rsidR="008144D1" w:rsidRPr="000341C4">
        <w:rPr>
          <w:rFonts w:ascii="Arial" w:hAnsi="Arial" w:cs="Arial"/>
          <w:color w:val="000000"/>
          <w:sz w:val="24"/>
          <w:szCs w:val="24"/>
          <w:lang w:val="sr-Cyrl-CS"/>
        </w:rPr>
        <w:t>-а</w:t>
      </w:r>
      <w:r w:rsidRPr="000341C4">
        <w:rPr>
          <w:rFonts w:ascii="Arial" w:hAnsi="Arial" w:cs="Arial"/>
          <w:color w:val="000000"/>
          <w:sz w:val="24"/>
          <w:szCs w:val="24"/>
          <w:lang w:val="sr-Cyrl-CS"/>
        </w:rPr>
        <w:t xml:space="preserve"> Дома </w:t>
      </w:r>
      <w:r w:rsidR="008144D1" w:rsidRPr="000341C4">
        <w:rPr>
          <w:rFonts w:ascii="Arial" w:hAnsi="Arial" w:cs="Arial"/>
          <w:color w:val="000000"/>
          <w:sz w:val="24"/>
          <w:szCs w:val="24"/>
          <w:lang w:val="sr-Cyrl-CS"/>
        </w:rPr>
        <w:t>Сања Ђого</w:t>
      </w:r>
      <w:r w:rsidR="007220A1" w:rsidRPr="000341C4">
        <w:rPr>
          <w:rFonts w:ascii="Arial" w:hAnsi="Arial" w:cs="Arial"/>
          <w:color w:val="000000"/>
          <w:sz w:val="24"/>
          <w:szCs w:val="24"/>
          <w:lang w:val="sr-Cyrl-CS"/>
        </w:rPr>
        <w:t xml:space="preserve">  (у даљем тексту: </w:t>
      </w:r>
      <w:r w:rsidR="007220A1" w:rsidRPr="000341C4">
        <w:rPr>
          <w:rFonts w:ascii="Arial" w:hAnsi="Arial" w:cs="Arial"/>
          <w:b/>
          <w:color w:val="000000"/>
          <w:sz w:val="24"/>
          <w:szCs w:val="24"/>
          <w:lang w:val="sr-Cyrl-CS"/>
        </w:rPr>
        <w:t>купац</w:t>
      </w:r>
      <w:r w:rsidR="007220A1" w:rsidRPr="000341C4">
        <w:rPr>
          <w:rFonts w:ascii="Arial" w:hAnsi="Arial" w:cs="Arial"/>
          <w:color w:val="000000"/>
          <w:sz w:val="24"/>
          <w:szCs w:val="24"/>
          <w:lang w:val="sr-Cyrl-CS"/>
        </w:rPr>
        <w:t>)</w:t>
      </w:r>
    </w:p>
    <w:p w:rsidR="007220A1" w:rsidRPr="000341C4" w:rsidRDefault="007220A1" w:rsidP="004E706F">
      <w:pPr>
        <w:pStyle w:val="NoSpacing"/>
        <w:numPr>
          <w:ilvl w:val="0"/>
          <w:numId w:val="8"/>
        </w:numPr>
        <w:ind w:right="-172"/>
        <w:jc w:val="both"/>
        <w:rPr>
          <w:rFonts w:ascii="Arial" w:hAnsi="Arial" w:cs="Arial"/>
          <w:color w:val="000000"/>
          <w:sz w:val="24"/>
          <w:szCs w:val="24"/>
        </w:rPr>
      </w:pPr>
      <w:r w:rsidRPr="000341C4">
        <w:rPr>
          <w:rFonts w:ascii="Arial" w:hAnsi="Arial" w:cs="Arial"/>
          <w:color w:val="000000"/>
          <w:sz w:val="24"/>
          <w:szCs w:val="24"/>
          <w:lang w:val="sr-Latn-CS"/>
        </w:rPr>
        <w:t>________________</w:t>
      </w:r>
      <w:r w:rsidR="004E706F" w:rsidRPr="000341C4">
        <w:rPr>
          <w:rFonts w:ascii="Arial" w:hAnsi="Arial" w:cs="Arial"/>
          <w:color w:val="000000"/>
          <w:sz w:val="24"/>
          <w:szCs w:val="24"/>
          <w:lang w:val="sr-Cyrl-CS"/>
        </w:rPr>
        <w:t>____________</w:t>
      </w:r>
      <w:r w:rsidR="00AF1AC9" w:rsidRPr="000341C4">
        <w:rPr>
          <w:rFonts w:ascii="Arial" w:hAnsi="Arial" w:cs="Arial"/>
          <w:color w:val="000000"/>
          <w:sz w:val="24"/>
          <w:szCs w:val="24"/>
          <w:lang w:val="sr-Cyrl-CS"/>
        </w:rPr>
        <w:t>_</w:t>
      </w:r>
      <w:r w:rsidRPr="000341C4">
        <w:rPr>
          <w:rFonts w:ascii="Arial" w:hAnsi="Arial" w:cs="Arial"/>
          <w:color w:val="000000"/>
          <w:sz w:val="24"/>
          <w:szCs w:val="24"/>
          <w:lang w:val="sr-Latn-CS"/>
        </w:rPr>
        <w:t>ул._____</w:t>
      </w:r>
      <w:r w:rsidR="004E706F" w:rsidRPr="000341C4">
        <w:rPr>
          <w:rFonts w:ascii="Arial" w:hAnsi="Arial" w:cs="Arial"/>
          <w:color w:val="000000"/>
          <w:sz w:val="24"/>
          <w:szCs w:val="24"/>
          <w:lang w:val="sr-Latn-CS"/>
        </w:rPr>
        <w:t>__</w:t>
      </w:r>
      <w:r w:rsidRPr="000341C4">
        <w:rPr>
          <w:rFonts w:ascii="Arial" w:hAnsi="Arial" w:cs="Arial"/>
          <w:color w:val="000000"/>
          <w:sz w:val="24"/>
          <w:szCs w:val="24"/>
          <w:lang w:val="sr-Latn-CS"/>
        </w:rPr>
        <w:t>_____________</w:t>
      </w:r>
      <w:r w:rsidRPr="000341C4">
        <w:rPr>
          <w:rFonts w:ascii="Arial" w:hAnsi="Arial" w:cs="Arial"/>
          <w:color w:val="000000"/>
          <w:sz w:val="24"/>
          <w:szCs w:val="24"/>
          <w:lang w:val="sr-Cyrl-CS"/>
        </w:rPr>
        <w:t>,</w:t>
      </w:r>
      <w:r w:rsidR="004E706F" w:rsidRPr="000341C4">
        <w:rPr>
          <w:rFonts w:ascii="Arial" w:hAnsi="Arial" w:cs="Arial"/>
          <w:color w:val="000000"/>
          <w:sz w:val="24"/>
          <w:szCs w:val="24"/>
          <w:lang w:val="sr-Cyrl-CS"/>
        </w:rPr>
        <w:t xml:space="preserve">матични </w:t>
      </w:r>
      <w:r w:rsidRPr="000341C4">
        <w:rPr>
          <w:rFonts w:ascii="Arial" w:hAnsi="Arial" w:cs="Arial"/>
          <w:color w:val="000000"/>
          <w:sz w:val="24"/>
          <w:szCs w:val="24"/>
          <w:lang w:val="sr-Cyrl-CS"/>
        </w:rPr>
        <w:t>број</w:t>
      </w:r>
      <w:r w:rsidRPr="000341C4">
        <w:rPr>
          <w:rFonts w:ascii="Arial" w:hAnsi="Arial" w:cs="Arial"/>
          <w:color w:val="000000"/>
          <w:sz w:val="24"/>
          <w:szCs w:val="24"/>
        </w:rPr>
        <w:t>___________</w:t>
      </w:r>
      <w:r w:rsidR="004E706F" w:rsidRPr="000341C4">
        <w:rPr>
          <w:rFonts w:ascii="Arial" w:hAnsi="Arial" w:cs="Arial"/>
          <w:color w:val="000000"/>
          <w:sz w:val="24"/>
          <w:szCs w:val="24"/>
          <w:lang w:val="sr-Cyrl-CS"/>
        </w:rPr>
        <w:t xml:space="preserve">; </w:t>
      </w:r>
      <w:r w:rsidRPr="000341C4">
        <w:rPr>
          <w:rFonts w:ascii="Arial" w:hAnsi="Arial" w:cs="Arial"/>
          <w:color w:val="000000"/>
          <w:sz w:val="24"/>
          <w:szCs w:val="24"/>
          <w:lang w:val="sr-Latn-CS"/>
        </w:rPr>
        <w:t>ПИБ</w:t>
      </w:r>
      <w:r w:rsidRPr="000341C4">
        <w:rPr>
          <w:rFonts w:ascii="Arial" w:hAnsi="Arial" w:cs="Arial"/>
          <w:color w:val="000000"/>
          <w:sz w:val="24"/>
          <w:szCs w:val="24"/>
        </w:rPr>
        <w:t>_________</w:t>
      </w:r>
      <w:r w:rsidR="004E706F" w:rsidRPr="000341C4">
        <w:rPr>
          <w:rFonts w:ascii="Arial" w:hAnsi="Arial" w:cs="Arial"/>
          <w:color w:val="000000"/>
          <w:sz w:val="24"/>
          <w:szCs w:val="24"/>
        </w:rPr>
        <w:t>_</w:t>
      </w:r>
      <w:r w:rsidRPr="000341C4">
        <w:rPr>
          <w:rFonts w:ascii="Arial" w:hAnsi="Arial" w:cs="Arial"/>
          <w:color w:val="000000"/>
          <w:sz w:val="24"/>
          <w:szCs w:val="24"/>
          <w:lang w:val="sr-Cyrl-CS"/>
        </w:rPr>
        <w:t>когазаступ</w:t>
      </w:r>
      <w:r w:rsidR="004E706F" w:rsidRPr="000341C4">
        <w:rPr>
          <w:rFonts w:ascii="Arial" w:hAnsi="Arial" w:cs="Arial"/>
          <w:color w:val="000000"/>
          <w:sz w:val="24"/>
          <w:szCs w:val="24"/>
          <w:lang w:val="sr-Cyrl-CS"/>
        </w:rPr>
        <w:t xml:space="preserve">а </w:t>
      </w:r>
      <w:r w:rsidRPr="000341C4">
        <w:rPr>
          <w:rFonts w:ascii="Arial" w:hAnsi="Arial" w:cs="Arial"/>
          <w:color w:val="000000"/>
          <w:sz w:val="24"/>
          <w:szCs w:val="24"/>
          <w:lang w:val="sr-Cyrl-CS"/>
        </w:rPr>
        <w:t>директор</w:t>
      </w:r>
      <w:r w:rsidRPr="000341C4">
        <w:rPr>
          <w:rFonts w:ascii="Arial" w:hAnsi="Arial" w:cs="Arial"/>
          <w:color w:val="000000"/>
          <w:sz w:val="24"/>
          <w:szCs w:val="24"/>
        </w:rPr>
        <w:t xml:space="preserve"> ___________________</w:t>
      </w:r>
      <w:r w:rsidRPr="000341C4">
        <w:rPr>
          <w:rFonts w:ascii="Arial" w:hAnsi="Arial" w:cs="Arial"/>
          <w:color w:val="000000"/>
          <w:sz w:val="24"/>
          <w:szCs w:val="24"/>
          <w:lang w:val="sr-Cyrl-CS"/>
        </w:rPr>
        <w:t xml:space="preserve">(у даљем тексту: </w:t>
      </w:r>
      <w:r w:rsidRPr="000341C4">
        <w:rPr>
          <w:rFonts w:ascii="Arial" w:hAnsi="Arial" w:cs="Arial"/>
          <w:b/>
          <w:color w:val="000000"/>
          <w:sz w:val="24"/>
          <w:szCs w:val="24"/>
          <w:lang w:val="sr-Cyrl-CS"/>
        </w:rPr>
        <w:t>продавац</w:t>
      </w:r>
      <w:r w:rsidRPr="000341C4">
        <w:rPr>
          <w:rFonts w:ascii="Arial" w:hAnsi="Arial" w:cs="Arial"/>
          <w:color w:val="000000"/>
          <w:sz w:val="24"/>
          <w:szCs w:val="24"/>
          <w:lang w:val="sr-Cyrl-CS"/>
        </w:rPr>
        <w:t xml:space="preserve">) </w:t>
      </w:r>
    </w:p>
    <w:p w:rsidR="00AF1AC9" w:rsidRPr="000341C4" w:rsidRDefault="00AF1AC9" w:rsidP="002956C2">
      <w:pPr>
        <w:pStyle w:val="NoSpacing"/>
        <w:jc w:val="both"/>
        <w:rPr>
          <w:rFonts w:ascii="Arial" w:hAnsi="Arial" w:cs="Arial"/>
          <w:color w:val="000000"/>
          <w:sz w:val="24"/>
          <w:szCs w:val="24"/>
        </w:rPr>
      </w:pPr>
    </w:p>
    <w:p w:rsidR="007220A1" w:rsidRDefault="007220A1" w:rsidP="0072006E">
      <w:pPr>
        <w:pStyle w:val="NoSpacing"/>
        <w:jc w:val="center"/>
        <w:rPr>
          <w:rFonts w:ascii="Arial" w:hAnsi="Arial" w:cs="Arial"/>
          <w:b/>
          <w:color w:val="000000"/>
          <w:sz w:val="24"/>
          <w:szCs w:val="24"/>
          <w:lang w:val="sr-Cyrl-CS"/>
        </w:rPr>
      </w:pPr>
      <w:r w:rsidRPr="000341C4">
        <w:rPr>
          <w:rFonts w:ascii="Arial" w:hAnsi="Arial" w:cs="Arial"/>
          <w:b/>
          <w:color w:val="000000"/>
          <w:sz w:val="24"/>
          <w:szCs w:val="24"/>
          <w:lang w:val="sr-Cyrl-CS"/>
        </w:rPr>
        <w:t>Члан 1.</w:t>
      </w:r>
    </w:p>
    <w:p w:rsidR="000341C4" w:rsidRPr="000341C4" w:rsidRDefault="000341C4" w:rsidP="0072006E">
      <w:pPr>
        <w:pStyle w:val="NoSpacing"/>
        <w:jc w:val="center"/>
        <w:rPr>
          <w:rFonts w:ascii="Arial" w:hAnsi="Arial" w:cs="Arial"/>
          <w:b/>
          <w:color w:val="000000"/>
          <w:sz w:val="24"/>
          <w:szCs w:val="24"/>
          <w:lang w:val="sr-Cyrl-CS"/>
        </w:rPr>
      </w:pPr>
    </w:p>
    <w:p w:rsidR="007220A1" w:rsidRPr="000341C4" w:rsidRDefault="007220A1" w:rsidP="0072006E">
      <w:pPr>
        <w:pStyle w:val="NoSpacing"/>
        <w:ind w:firstLine="720"/>
        <w:jc w:val="both"/>
        <w:rPr>
          <w:rFonts w:ascii="Arial" w:hAnsi="Arial" w:cs="Arial"/>
          <w:color w:val="000000"/>
          <w:sz w:val="24"/>
          <w:szCs w:val="24"/>
        </w:rPr>
      </w:pPr>
      <w:r w:rsidRPr="000341C4">
        <w:rPr>
          <w:rFonts w:ascii="Arial" w:hAnsi="Arial" w:cs="Arial"/>
          <w:color w:val="000000"/>
          <w:sz w:val="24"/>
          <w:szCs w:val="24"/>
          <w:lang w:val="sr-Cyrl-CS"/>
        </w:rPr>
        <w:t>Предметовог уговорајекуповинадобара,</w:t>
      </w:r>
      <w:r w:rsidR="003B1E4A" w:rsidRPr="000341C4">
        <w:rPr>
          <w:rFonts w:ascii="Arial" w:hAnsi="Arial" w:cs="Arial"/>
          <w:color w:val="000000"/>
          <w:sz w:val="24"/>
          <w:szCs w:val="24"/>
        </w:rPr>
        <w:t>партијабр</w:t>
      </w:r>
      <w:r w:rsidR="0072006E" w:rsidRPr="000341C4">
        <w:rPr>
          <w:rFonts w:ascii="Arial" w:hAnsi="Arial" w:cs="Arial"/>
          <w:color w:val="000000"/>
          <w:sz w:val="24"/>
          <w:szCs w:val="24"/>
        </w:rPr>
        <w:t xml:space="preserve">. ______________________, </w:t>
      </w:r>
      <w:r w:rsidRPr="000341C4">
        <w:rPr>
          <w:rFonts w:ascii="Arial" w:hAnsi="Arial" w:cs="Arial"/>
          <w:color w:val="000000"/>
          <w:sz w:val="24"/>
          <w:szCs w:val="24"/>
          <w:lang w:val="sr-Cyrl-CS"/>
        </w:rPr>
        <w:t xml:space="preserve">а на основу покретања поступка </w:t>
      </w:r>
      <w:r w:rsidR="006F5607" w:rsidRPr="000341C4">
        <w:rPr>
          <w:rFonts w:ascii="Arial" w:hAnsi="Arial" w:cs="Arial"/>
          <w:color w:val="000000"/>
          <w:sz w:val="24"/>
          <w:szCs w:val="24"/>
        </w:rPr>
        <w:t>0</w:t>
      </w:r>
      <w:r w:rsidR="00753658">
        <w:rPr>
          <w:rFonts w:ascii="Arial" w:hAnsi="Arial" w:cs="Arial"/>
          <w:color w:val="000000"/>
          <w:sz w:val="24"/>
          <w:szCs w:val="24"/>
          <w:lang w:val="sr-Cyrl-CS"/>
        </w:rPr>
        <w:t>6</w:t>
      </w:r>
      <w:r w:rsidRPr="000341C4">
        <w:rPr>
          <w:rFonts w:ascii="Arial" w:hAnsi="Arial" w:cs="Arial"/>
          <w:color w:val="000000"/>
          <w:sz w:val="24"/>
          <w:szCs w:val="24"/>
          <w:u w:val="single"/>
        </w:rPr>
        <w:t>/201</w:t>
      </w:r>
      <w:r w:rsidR="00BF62BF" w:rsidRPr="000341C4">
        <w:rPr>
          <w:rFonts w:ascii="Arial" w:hAnsi="Arial" w:cs="Arial"/>
          <w:color w:val="000000"/>
          <w:sz w:val="24"/>
          <w:szCs w:val="24"/>
          <w:u w:val="single"/>
          <w:lang w:val="sr-Cyrl-CS"/>
        </w:rPr>
        <w:t>8</w:t>
      </w:r>
      <w:r w:rsidRPr="000341C4">
        <w:rPr>
          <w:rFonts w:ascii="Arial" w:hAnsi="Arial" w:cs="Arial"/>
          <w:color w:val="000000"/>
          <w:sz w:val="24"/>
          <w:szCs w:val="24"/>
        </w:rPr>
        <w:t>Ј</w:t>
      </w:r>
      <w:r w:rsidRPr="000341C4">
        <w:rPr>
          <w:rFonts w:ascii="Arial" w:hAnsi="Arial" w:cs="Arial"/>
          <w:color w:val="000000"/>
          <w:sz w:val="24"/>
          <w:szCs w:val="24"/>
          <w:lang w:val="sr-Cyrl-CS"/>
        </w:rPr>
        <w:t xml:space="preserve">авне набавке </w:t>
      </w:r>
      <w:r w:rsidR="00840EC8" w:rsidRPr="000341C4">
        <w:rPr>
          <w:rFonts w:ascii="Arial" w:hAnsi="Arial" w:cs="Arial"/>
          <w:color w:val="000000"/>
          <w:sz w:val="24"/>
          <w:szCs w:val="24"/>
          <w:lang w:val="sr-Cyrl-CS"/>
        </w:rPr>
        <w:t>велике вредности</w:t>
      </w:r>
      <w:r w:rsidR="009527D9" w:rsidRPr="000341C4">
        <w:rPr>
          <w:rFonts w:ascii="Arial" w:hAnsi="Arial" w:cs="Arial"/>
          <w:color w:val="000000"/>
          <w:sz w:val="24"/>
          <w:szCs w:val="24"/>
          <w:lang w:val="sr-Cyrl-CS"/>
        </w:rPr>
        <w:t>, по партијама,</w:t>
      </w:r>
      <w:r w:rsidRPr="000341C4">
        <w:rPr>
          <w:rFonts w:ascii="Arial" w:hAnsi="Arial" w:cs="Arial"/>
          <w:color w:val="000000"/>
          <w:sz w:val="24"/>
          <w:szCs w:val="24"/>
          <w:lang w:val="sr-Cyrl-CS"/>
        </w:rPr>
        <w:t>по</w:t>
      </w:r>
      <w:r w:rsidRPr="000341C4">
        <w:rPr>
          <w:rFonts w:ascii="Arial" w:hAnsi="Arial" w:cs="Arial"/>
          <w:color w:val="000000"/>
          <w:sz w:val="24"/>
          <w:szCs w:val="24"/>
        </w:rPr>
        <w:t>Јавном позиву</w:t>
      </w:r>
      <w:r w:rsidRPr="000341C4">
        <w:rPr>
          <w:rFonts w:ascii="Arial" w:hAnsi="Arial" w:cs="Arial"/>
          <w:color w:val="000000"/>
          <w:sz w:val="24"/>
          <w:szCs w:val="24"/>
          <w:lang w:val="sr-Cyrl-CS"/>
        </w:rPr>
        <w:t xml:space="preserve"> објављеном </w:t>
      </w:r>
      <w:r w:rsidRPr="000341C4">
        <w:rPr>
          <w:rFonts w:ascii="Arial" w:hAnsi="Arial" w:cs="Arial"/>
          <w:color w:val="000000"/>
          <w:sz w:val="24"/>
          <w:szCs w:val="24"/>
        </w:rPr>
        <w:t xml:space="preserve">на порталу Јавних набавки  </w:t>
      </w:r>
      <w:r w:rsidRPr="000341C4">
        <w:rPr>
          <w:rFonts w:ascii="Arial" w:hAnsi="Arial" w:cs="Arial"/>
          <w:color w:val="000000"/>
          <w:sz w:val="24"/>
          <w:szCs w:val="24"/>
          <w:lang w:val="sr-Cyrl-CS"/>
        </w:rPr>
        <w:t>од</w:t>
      </w:r>
      <w:r w:rsidRPr="000341C4">
        <w:rPr>
          <w:rFonts w:ascii="Arial" w:hAnsi="Arial" w:cs="Arial"/>
          <w:color w:val="000000"/>
          <w:sz w:val="24"/>
          <w:szCs w:val="24"/>
        </w:rPr>
        <w:t>__________</w:t>
      </w:r>
      <w:r w:rsidRPr="000341C4">
        <w:rPr>
          <w:rFonts w:ascii="Arial" w:hAnsi="Arial" w:cs="Arial"/>
          <w:color w:val="000000"/>
          <w:sz w:val="24"/>
          <w:szCs w:val="24"/>
          <w:lang w:val="sr-Cyrl-CS"/>
        </w:rPr>
        <w:t>године,  понуде продавца бр</w:t>
      </w:r>
      <w:r w:rsidRPr="000341C4">
        <w:rPr>
          <w:rFonts w:ascii="Arial" w:hAnsi="Arial" w:cs="Arial"/>
          <w:color w:val="000000"/>
          <w:sz w:val="24"/>
          <w:szCs w:val="24"/>
          <w:u w:val="single"/>
        </w:rPr>
        <w:t xml:space="preserve">_____      </w:t>
      </w:r>
      <w:r w:rsidRPr="000341C4">
        <w:rPr>
          <w:rFonts w:ascii="Arial" w:hAnsi="Arial" w:cs="Arial"/>
          <w:color w:val="000000"/>
          <w:sz w:val="24"/>
          <w:szCs w:val="24"/>
          <w:lang w:val="sr-Cyrl-CS"/>
        </w:rPr>
        <w:t xml:space="preserve">од </w:t>
      </w:r>
      <w:r w:rsidRPr="000341C4">
        <w:rPr>
          <w:rFonts w:ascii="Arial" w:hAnsi="Arial" w:cs="Arial"/>
          <w:color w:val="000000"/>
          <w:sz w:val="24"/>
          <w:szCs w:val="24"/>
        </w:rPr>
        <w:t>______________</w:t>
      </w:r>
      <w:r w:rsidRPr="000341C4">
        <w:rPr>
          <w:rFonts w:ascii="Arial" w:hAnsi="Arial" w:cs="Arial"/>
          <w:color w:val="000000"/>
          <w:sz w:val="24"/>
          <w:szCs w:val="24"/>
          <w:lang w:val="sr-Cyrl-CS"/>
        </w:rPr>
        <w:t xml:space="preserve"> године  и </w:t>
      </w:r>
      <w:r w:rsidRPr="000341C4">
        <w:rPr>
          <w:rFonts w:ascii="Arial" w:hAnsi="Arial" w:cs="Arial"/>
          <w:color w:val="000000"/>
          <w:sz w:val="24"/>
          <w:szCs w:val="24"/>
        </w:rPr>
        <w:t>Одлуке  о додели Уговора</w:t>
      </w:r>
      <w:r w:rsidRPr="000341C4">
        <w:rPr>
          <w:rFonts w:ascii="Arial" w:hAnsi="Arial" w:cs="Arial"/>
          <w:color w:val="000000"/>
          <w:sz w:val="24"/>
          <w:szCs w:val="24"/>
          <w:lang w:val="sr-Cyrl-CS"/>
        </w:rPr>
        <w:t>бр</w:t>
      </w:r>
      <w:r w:rsidR="0072006E" w:rsidRPr="000341C4">
        <w:rPr>
          <w:rFonts w:ascii="Arial" w:hAnsi="Arial" w:cs="Arial"/>
          <w:color w:val="000000"/>
          <w:sz w:val="24"/>
          <w:szCs w:val="24"/>
        </w:rPr>
        <w:t>.</w:t>
      </w:r>
      <w:r w:rsidRPr="000341C4">
        <w:rPr>
          <w:rFonts w:ascii="Arial" w:hAnsi="Arial" w:cs="Arial"/>
          <w:color w:val="000000"/>
          <w:sz w:val="24"/>
          <w:szCs w:val="24"/>
        </w:rPr>
        <w:t>______</w:t>
      </w:r>
      <w:r w:rsidRPr="000341C4">
        <w:rPr>
          <w:rFonts w:ascii="Arial" w:hAnsi="Arial" w:cs="Arial"/>
          <w:color w:val="000000"/>
          <w:sz w:val="24"/>
          <w:szCs w:val="24"/>
          <w:lang w:val="sr-Cyrl-CS"/>
        </w:rPr>
        <w:t xml:space="preserve"> од </w:t>
      </w:r>
      <w:r w:rsidRPr="000341C4">
        <w:rPr>
          <w:rFonts w:ascii="Arial" w:hAnsi="Arial" w:cs="Arial"/>
          <w:color w:val="000000"/>
          <w:sz w:val="24"/>
          <w:szCs w:val="24"/>
        </w:rPr>
        <w:t>________</w:t>
      </w:r>
      <w:r w:rsidRPr="000341C4">
        <w:rPr>
          <w:rFonts w:ascii="Arial" w:hAnsi="Arial" w:cs="Arial"/>
          <w:color w:val="000000"/>
          <w:sz w:val="24"/>
          <w:szCs w:val="24"/>
          <w:lang w:val="sr-Cyrl-CS"/>
        </w:rPr>
        <w:t>године.</w:t>
      </w:r>
    </w:p>
    <w:p w:rsidR="007220A1" w:rsidRPr="000341C4" w:rsidRDefault="007220A1" w:rsidP="002956C2">
      <w:pPr>
        <w:pStyle w:val="NoSpacing"/>
        <w:jc w:val="both"/>
        <w:rPr>
          <w:rFonts w:ascii="Arial" w:hAnsi="Arial" w:cs="Arial"/>
          <w:color w:val="000000"/>
          <w:sz w:val="24"/>
          <w:szCs w:val="24"/>
        </w:rPr>
      </w:pPr>
    </w:p>
    <w:p w:rsidR="007220A1" w:rsidRPr="000341C4" w:rsidRDefault="007220A1" w:rsidP="003F594C">
      <w:pPr>
        <w:pStyle w:val="NoSpacing"/>
        <w:jc w:val="center"/>
        <w:rPr>
          <w:rFonts w:ascii="Arial" w:hAnsi="Arial" w:cs="Arial"/>
          <w:color w:val="000000"/>
          <w:sz w:val="24"/>
          <w:szCs w:val="24"/>
          <w:lang w:val="sr-Latn-CS"/>
        </w:rPr>
      </w:pPr>
      <w:r w:rsidRPr="000341C4">
        <w:rPr>
          <w:rFonts w:ascii="Arial" w:hAnsi="Arial" w:cs="Arial"/>
          <w:color w:val="000000"/>
          <w:sz w:val="24"/>
          <w:szCs w:val="24"/>
          <w:lang w:val="sr-Cyrl-CS"/>
        </w:rPr>
        <w:t>Вредност</w:t>
      </w:r>
      <w:r w:rsidRPr="000341C4">
        <w:rPr>
          <w:rFonts w:ascii="Arial" w:hAnsi="Arial" w:cs="Arial"/>
          <w:color w:val="000000"/>
          <w:sz w:val="24"/>
          <w:szCs w:val="24"/>
          <w:lang w:val="sr-Latn-CS"/>
        </w:rPr>
        <w:t xml:space="preserve"> уговора без ПДВ-а је __________________________________</w:t>
      </w:r>
      <w:r w:rsidRPr="000341C4">
        <w:rPr>
          <w:rFonts w:ascii="Arial" w:hAnsi="Arial" w:cs="Arial"/>
          <w:color w:val="000000"/>
          <w:sz w:val="24"/>
          <w:szCs w:val="24"/>
          <w:lang w:val="sr-Cyrl-CS"/>
        </w:rPr>
        <w:t>динара</w:t>
      </w:r>
    </w:p>
    <w:p w:rsidR="007220A1" w:rsidRPr="000341C4" w:rsidRDefault="007220A1" w:rsidP="003F594C">
      <w:pPr>
        <w:pStyle w:val="NoSpacing"/>
        <w:jc w:val="center"/>
        <w:rPr>
          <w:rFonts w:ascii="Arial" w:hAnsi="Arial" w:cs="Arial"/>
          <w:color w:val="000000"/>
          <w:sz w:val="24"/>
          <w:szCs w:val="24"/>
        </w:rPr>
      </w:pPr>
      <w:r w:rsidRPr="000341C4">
        <w:rPr>
          <w:rFonts w:ascii="Arial" w:hAnsi="Arial" w:cs="Arial"/>
          <w:color w:val="000000"/>
          <w:sz w:val="24"/>
          <w:szCs w:val="24"/>
          <w:lang w:val="sr-Latn-CS"/>
        </w:rPr>
        <w:t>(словима_____________________________________________)</w:t>
      </w:r>
      <w:r w:rsidRPr="000341C4">
        <w:rPr>
          <w:rFonts w:ascii="Arial" w:hAnsi="Arial" w:cs="Arial"/>
          <w:color w:val="000000"/>
          <w:sz w:val="24"/>
          <w:szCs w:val="24"/>
          <w:lang w:val="sr-Cyrl-CS"/>
        </w:rPr>
        <w:t>.</w:t>
      </w:r>
    </w:p>
    <w:p w:rsidR="007220A1" w:rsidRPr="000341C4" w:rsidRDefault="007220A1" w:rsidP="002956C2">
      <w:pPr>
        <w:pStyle w:val="NoSpacing"/>
        <w:jc w:val="both"/>
        <w:rPr>
          <w:rFonts w:ascii="Arial" w:hAnsi="Arial" w:cs="Arial"/>
          <w:color w:val="000000"/>
          <w:sz w:val="24"/>
          <w:szCs w:val="24"/>
        </w:rPr>
      </w:pPr>
    </w:p>
    <w:p w:rsidR="007220A1" w:rsidRPr="000341C4" w:rsidRDefault="007220A1" w:rsidP="003F594C">
      <w:pPr>
        <w:pStyle w:val="NoSpacing"/>
        <w:jc w:val="center"/>
        <w:rPr>
          <w:rFonts w:ascii="Arial" w:hAnsi="Arial" w:cs="Arial"/>
          <w:color w:val="000000"/>
          <w:sz w:val="24"/>
          <w:szCs w:val="24"/>
          <w:lang w:val="sr-Latn-CS"/>
        </w:rPr>
      </w:pPr>
      <w:r w:rsidRPr="000341C4">
        <w:rPr>
          <w:rFonts w:ascii="Arial" w:hAnsi="Arial" w:cs="Arial"/>
          <w:color w:val="000000"/>
          <w:sz w:val="24"/>
          <w:szCs w:val="24"/>
          <w:lang w:val="sr-Cyrl-CS"/>
        </w:rPr>
        <w:t>Вредност</w:t>
      </w:r>
      <w:r w:rsidRPr="000341C4">
        <w:rPr>
          <w:rFonts w:ascii="Arial" w:hAnsi="Arial" w:cs="Arial"/>
          <w:color w:val="000000"/>
          <w:sz w:val="24"/>
          <w:szCs w:val="24"/>
          <w:lang w:val="sr-Latn-CS"/>
        </w:rPr>
        <w:t xml:space="preserve"> уговора са ПДВ-ом  је __________________________________</w:t>
      </w:r>
      <w:r w:rsidRPr="000341C4">
        <w:rPr>
          <w:rFonts w:ascii="Arial" w:hAnsi="Arial" w:cs="Arial"/>
          <w:color w:val="000000"/>
          <w:sz w:val="24"/>
          <w:szCs w:val="24"/>
          <w:lang w:val="sr-Cyrl-CS"/>
        </w:rPr>
        <w:t>динара</w:t>
      </w:r>
    </w:p>
    <w:p w:rsidR="007220A1" w:rsidRPr="000341C4" w:rsidRDefault="007220A1" w:rsidP="003F594C">
      <w:pPr>
        <w:pStyle w:val="NoSpacing"/>
        <w:jc w:val="center"/>
        <w:rPr>
          <w:rFonts w:ascii="Arial" w:hAnsi="Arial" w:cs="Arial"/>
          <w:color w:val="000000"/>
          <w:sz w:val="24"/>
          <w:szCs w:val="24"/>
          <w:lang w:val="sr-Cyrl-CS"/>
        </w:rPr>
      </w:pPr>
      <w:r w:rsidRPr="000341C4">
        <w:rPr>
          <w:rFonts w:ascii="Arial" w:hAnsi="Arial" w:cs="Arial"/>
          <w:color w:val="000000"/>
          <w:sz w:val="24"/>
          <w:szCs w:val="24"/>
          <w:lang w:val="sr-Latn-CS"/>
        </w:rPr>
        <w:t>(словима_____________________________________________)</w:t>
      </w:r>
      <w:r w:rsidRPr="000341C4">
        <w:rPr>
          <w:rFonts w:ascii="Arial" w:hAnsi="Arial" w:cs="Arial"/>
          <w:color w:val="000000"/>
          <w:sz w:val="24"/>
          <w:szCs w:val="24"/>
          <w:lang w:val="sr-Cyrl-CS"/>
        </w:rPr>
        <w:t>.</w:t>
      </w:r>
    </w:p>
    <w:p w:rsidR="002B3F5C" w:rsidRPr="000341C4" w:rsidRDefault="002B3F5C" w:rsidP="003F594C">
      <w:pPr>
        <w:pStyle w:val="NoSpacing"/>
        <w:jc w:val="center"/>
        <w:rPr>
          <w:rFonts w:ascii="Arial" w:hAnsi="Arial" w:cs="Arial"/>
          <w:color w:val="000000"/>
          <w:sz w:val="24"/>
          <w:szCs w:val="24"/>
        </w:rPr>
      </w:pPr>
    </w:p>
    <w:p w:rsidR="002B3F5C" w:rsidRPr="000341C4" w:rsidRDefault="00677A37" w:rsidP="000341C4">
      <w:pPr>
        <w:pStyle w:val="NoSpacing"/>
        <w:ind w:firstLine="720"/>
        <w:jc w:val="both"/>
        <w:rPr>
          <w:rFonts w:ascii="Arial" w:hAnsi="Arial" w:cs="Arial"/>
          <w:sz w:val="24"/>
          <w:szCs w:val="24"/>
        </w:rPr>
      </w:pPr>
      <w:r w:rsidRPr="000341C4">
        <w:rPr>
          <w:rFonts w:ascii="Arial" w:hAnsi="Arial" w:cs="Arial"/>
          <w:sz w:val="24"/>
          <w:szCs w:val="24"/>
        </w:rPr>
        <w:t>Наручилац ће цену добара добављачу исплатити одложено у року од 45 дана, од дана испоруке добара и пријема исправног рачуна за испоручену количину и врсту добара</w:t>
      </w:r>
      <w:r w:rsidR="002B3F5C" w:rsidRPr="000341C4">
        <w:rPr>
          <w:rFonts w:ascii="Arial" w:hAnsi="Arial" w:cs="Arial"/>
          <w:sz w:val="24"/>
          <w:szCs w:val="24"/>
        </w:rPr>
        <w:t>.</w:t>
      </w:r>
    </w:p>
    <w:p w:rsidR="007220A1" w:rsidRPr="000341C4" w:rsidRDefault="007220A1" w:rsidP="000341C4">
      <w:pPr>
        <w:pStyle w:val="NoSpacing"/>
        <w:ind w:firstLine="720"/>
        <w:jc w:val="both"/>
        <w:rPr>
          <w:rFonts w:ascii="Arial" w:hAnsi="Arial" w:cs="Arial"/>
          <w:color w:val="000000"/>
          <w:sz w:val="24"/>
          <w:szCs w:val="24"/>
          <w:lang w:val="sr-Cyrl-CS"/>
        </w:rPr>
      </w:pPr>
      <w:r w:rsidRPr="000341C4">
        <w:rPr>
          <w:rFonts w:ascii="Arial" w:hAnsi="Arial" w:cs="Arial"/>
          <w:color w:val="000000"/>
          <w:sz w:val="24"/>
          <w:szCs w:val="24"/>
          <w:lang w:val="sr-Cyrl-CS"/>
        </w:rPr>
        <w:lastRenderedPageBreak/>
        <w:t>Врст</w:t>
      </w:r>
      <w:r w:rsidRPr="000341C4">
        <w:rPr>
          <w:rFonts w:ascii="Arial" w:hAnsi="Arial" w:cs="Arial"/>
          <w:color w:val="000000"/>
          <w:sz w:val="24"/>
          <w:szCs w:val="24"/>
          <w:lang w:val="sr-Latn-CS"/>
        </w:rPr>
        <w:t xml:space="preserve">а </w:t>
      </w:r>
      <w:r w:rsidRPr="000341C4">
        <w:rPr>
          <w:rFonts w:ascii="Arial" w:hAnsi="Arial" w:cs="Arial"/>
          <w:color w:val="000000"/>
          <w:sz w:val="24"/>
          <w:szCs w:val="24"/>
          <w:lang w:val="sr-Cyrl-CS"/>
        </w:rPr>
        <w:t>добара, количина и цен</w:t>
      </w:r>
      <w:r w:rsidRPr="000341C4">
        <w:rPr>
          <w:rFonts w:ascii="Arial" w:hAnsi="Arial" w:cs="Arial"/>
          <w:color w:val="000000"/>
          <w:sz w:val="24"/>
          <w:szCs w:val="24"/>
          <w:lang w:val="sr-Latn-CS"/>
        </w:rPr>
        <w:t>е</w:t>
      </w:r>
      <w:r w:rsidRPr="000341C4">
        <w:rPr>
          <w:rFonts w:ascii="Arial" w:hAnsi="Arial" w:cs="Arial"/>
          <w:color w:val="000000"/>
          <w:sz w:val="24"/>
          <w:szCs w:val="24"/>
          <w:lang w:val="sr-Cyrl-CS"/>
        </w:rPr>
        <w:t xml:space="preserve"> дате су у спецификацији која је саставни део овог Уговора</w:t>
      </w:r>
      <w:r w:rsidR="00606794" w:rsidRPr="000341C4">
        <w:rPr>
          <w:rFonts w:ascii="Arial" w:hAnsi="Arial" w:cs="Arial"/>
          <w:color w:val="000000"/>
          <w:sz w:val="24"/>
          <w:szCs w:val="24"/>
          <w:lang w:val="sr-Cyrl-CS"/>
        </w:rPr>
        <w:t>.</w:t>
      </w:r>
    </w:p>
    <w:p w:rsidR="006A00D6" w:rsidRPr="000341C4" w:rsidRDefault="006A00D6" w:rsidP="0072006E">
      <w:pPr>
        <w:pStyle w:val="NoSpacing"/>
        <w:jc w:val="center"/>
        <w:rPr>
          <w:rFonts w:ascii="Arial" w:hAnsi="Arial" w:cs="Arial"/>
          <w:b/>
          <w:color w:val="000000"/>
          <w:sz w:val="24"/>
          <w:szCs w:val="24"/>
          <w:lang w:val="sr-Cyrl-CS"/>
        </w:rPr>
      </w:pPr>
    </w:p>
    <w:p w:rsidR="00F731E2" w:rsidRPr="000341C4" w:rsidRDefault="00F731E2" w:rsidP="0072006E">
      <w:pPr>
        <w:pStyle w:val="NoSpacing"/>
        <w:jc w:val="center"/>
        <w:rPr>
          <w:rFonts w:ascii="Arial" w:hAnsi="Arial" w:cs="Arial"/>
          <w:b/>
          <w:color w:val="000000"/>
          <w:sz w:val="24"/>
          <w:szCs w:val="24"/>
          <w:lang w:val="sr-Cyrl-CS"/>
        </w:rPr>
      </w:pPr>
    </w:p>
    <w:p w:rsidR="007220A1" w:rsidRDefault="007220A1" w:rsidP="0072006E">
      <w:pPr>
        <w:pStyle w:val="NoSpacing"/>
        <w:jc w:val="center"/>
        <w:rPr>
          <w:rFonts w:ascii="Arial" w:hAnsi="Arial" w:cs="Arial"/>
          <w:b/>
          <w:color w:val="000000"/>
          <w:sz w:val="24"/>
          <w:szCs w:val="24"/>
          <w:lang w:val="sr-Cyrl-CS"/>
        </w:rPr>
      </w:pPr>
      <w:r w:rsidRPr="000341C4">
        <w:rPr>
          <w:rFonts w:ascii="Arial" w:hAnsi="Arial" w:cs="Arial"/>
          <w:b/>
          <w:color w:val="000000"/>
          <w:sz w:val="24"/>
          <w:szCs w:val="24"/>
          <w:lang w:val="sr-Cyrl-CS"/>
        </w:rPr>
        <w:t>Члан 2.</w:t>
      </w:r>
    </w:p>
    <w:p w:rsidR="000341C4" w:rsidRPr="000341C4" w:rsidRDefault="000341C4" w:rsidP="0072006E">
      <w:pPr>
        <w:pStyle w:val="NoSpacing"/>
        <w:jc w:val="center"/>
        <w:rPr>
          <w:rFonts w:ascii="Arial" w:hAnsi="Arial" w:cs="Arial"/>
          <w:b/>
          <w:color w:val="000000"/>
          <w:sz w:val="24"/>
          <w:szCs w:val="24"/>
          <w:lang w:val="sr-Cyrl-CS"/>
        </w:rPr>
      </w:pPr>
    </w:p>
    <w:p w:rsidR="007220A1" w:rsidRPr="000341C4" w:rsidRDefault="007220A1" w:rsidP="00475176">
      <w:pPr>
        <w:suppressAutoHyphens/>
        <w:spacing w:line="100" w:lineRule="atLeast"/>
        <w:ind w:firstLine="720"/>
        <w:jc w:val="both"/>
        <w:rPr>
          <w:rFonts w:ascii="Arial" w:hAnsi="Arial" w:cs="Arial"/>
          <w:color w:val="000000"/>
          <w:lang w:val="sr-Cyrl-CS"/>
        </w:rPr>
      </w:pPr>
      <w:r w:rsidRPr="000341C4">
        <w:rPr>
          <w:rFonts w:ascii="Arial" w:hAnsi="Arial" w:cs="Arial"/>
          <w:color w:val="000000"/>
          <w:lang w:val="sr-Cyrl-CS"/>
        </w:rPr>
        <w:t>Уговорене стране су сагласне да се испорука добара  из члана 1 овог уговора, врши сукцесивно</w:t>
      </w:r>
      <w:r w:rsidRPr="000341C4">
        <w:rPr>
          <w:rFonts w:ascii="Arial" w:hAnsi="Arial" w:cs="Arial"/>
          <w:color w:val="000000"/>
        </w:rPr>
        <w:t>,</w:t>
      </w:r>
      <w:r w:rsidRPr="000341C4">
        <w:rPr>
          <w:rFonts w:ascii="Arial" w:hAnsi="Arial" w:cs="Arial"/>
          <w:color w:val="000000"/>
          <w:lang w:val="sr-Cyrl-CS"/>
        </w:rPr>
        <w:t xml:space="preserve"> према потребама и наруџбинама купца,</w:t>
      </w:r>
      <w:r w:rsidR="00A726C5" w:rsidRPr="000341C4">
        <w:rPr>
          <w:rFonts w:ascii="Arial" w:hAnsi="Arial" w:cs="Arial"/>
          <w:color w:val="000000"/>
          <w:lang w:val="sr-Cyrl-CS"/>
        </w:rPr>
        <w:t xml:space="preserve">у складу са захтеваном динамиком испоруке (наведеном </w:t>
      </w:r>
      <w:r w:rsidR="00A726C5" w:rsidRPr="00B23BC0">
        <w:rPr>
          <w:rFonts w:ascii="Arial" w:hAnsi="Arial" w:cs="Arial"/>
          <w:lang w:val="sr-Cyrl-CS"/>
        </w:rPr>
        <w:t>на странама 7-8</w:t>
      </w:r>
      <w:r w:rsidR="00A726C5" w:rsidRPr="000341C4">
        <w:rPr>
          <w:rFonts w:ascii="Arial" w:hAnsi="Arial" w:cs="Arial"/>
          <w:color w:val="000000"/>
          <w:lang w:val="sr-Cyrl-CS"/>
        </w:rPr>
        <w:t xml:space="preserve"> конкурсне документације, Поглавље 3 Конкурсне документације) </w:t>
      </w:r>
      <w:r w:rsidR="00A726C5" w:rsidRPr="000341C4">
        <w:rPr>
          <w:rFonts w:ascii="Arial" w:hAnsi="Arial" w:cs="Arial"/>
          <w:b/>
          <w:color w:val="000000"/>
          <w:lang w:val="sr-Cyrl-CS"/>
        </w:rPr>
        <w:t xml:space="preserve">, </w:t>
      </w:r>
      <w:r w:rsidRPr="000341C4">
        <w:rPr>
          <w:rFonts w:ascii="Arial" w:hAnsi="Arial" w:cs="Arial"/>
          <w:color w:val="000000"/>
          <w:lang w:val="sr-Cyrl-CS"/>
        </w:rPr>
        <w:t xml:space="preserve">фцо </w:t>
      </w:r>
      <w:r w:rsidR="00A726C5" w:rsidRPr="000341C4">
        <w:rPr>
          <w:rFonts w:ascii="Arial" w:hAnsi="Arial" w:cs="Arial"/>
          <w:color w:val="000000"/>
          <w:lang w:val="sr-Cyrl-CS"/>
        </w:rPr>
        <w:t xml:space="preserve">магацин </w:t>
      </w:r>
      <w:r w:rsidRPr="000341C4">
        <w:rPr>
          <w:rFonts w:ascii="Arial" w:hAnsi="Arial" w:cs="Arial"/>
          <w:color w:val="000000"/>
          <w:lang w:val="sr-Cyrl-CS"/>
        </w:rPr>
        <w:t>купц</w:t>
      </w:r>
      <w:r w:rsidR="00A726C5" w:rsidRPr="000341C4">
        <w:rPr>
          <w:rFonts w:ascii="Arial" w:hAnsi="Arial" w:cs="Arial"/>
          <w:color w:val="000000"/>
          <w:lang w:val="sr-Cyrl-CS"/>
        </w:rPr>
        <w:t>а</w:t>
      </w:r>
      <w:r w:rsidRPr="000341C4">
        <w:rPr>
          <w:rFonts w:ascii="Arial" w:hAnsi="Arial" w:cs="Arial"/>
          <w:color w:val="000000"/>
          <w:lang w:val="sr-Cyrl-CS"/>
        </w:rPr>
        <w:t xml:space="preserve">, са гаранцијом за испоруку тражене количине </w:t>
      </w:r>
      <w:r w:rsidR="00E109AB" w:rsidRPr="000341C4">
        <w:rPr>
          <w:rFonts w:ascii="Arial" w:hAnsi="Arial" w:cs="Arial"/>
          <w:color w:val="000000"/>
          <w:lang w:val="sr-Cyrl-CS"/>
        </w:rPr>
        <w:t>.</w:t>
      </w:r>
      <w:r w:rsidR="00E109AB" w:rsidRPr="000341C4">
        <w:rPr>
          <w:rFonts w:ascii="Arial" w:eastAsia="Arial Unicode MS" w:hAnsi="Arial" w:cs="Arial"/>
          <w:iCs/>
          <w:color w:val="000000"/>
          <w:kern w:val="1"/>
          <w:lang w:val="sr-Cyrl-CS" w:eastAsia="ar-SA"/>
        </w:rPr>
        <w:t>Испорука добара  је искључиво сукцесивна, по требовању наручиоца које може бити издато на 7 или на 15 дана, док ће се добра испоручивати у складу са захтеваном динамиком испоруке</w:t>
      </w:r>
      <w:r w:rsidR="00475176" w:rsidRPr="000341C4">
        <w:rPr>
          <w:rFonts w:ascii="Arial" w:eastAsia="Arial Unicode MS" w:hAnsi="Arial" w:cs="Arial"/>
          <w:iCs/>
          <w:color w:val="000000"/>
          <w:kern w:val="1"/>
          <w:lang w:val="sr-Cyrl-CS" w:eastAsia="ar-SA"/>
        </w:rPr>
        <w:t xml:space="preserve">, са </w:t>
      </w:r>
      <w:r w:rsidRPr="000341C4">
        <w:rPr>
          <w:rFonts w:ascii="Arial" w:hAnsi="Arial" w:cs="Arial"/>
          <w:color w:val="000000"/>
          <w:lang w:val="sr-Cyrl-CS"/>
        </w:rPr>
        <w:t xml:space="preserve">гаранцијом квалитета  </w:t>
      </w:r>
      <w:r w:rsidR="00475176" w:rsidRPr="000341C4">
        <w:rPr>
          <w:rFonts w:ascii="Arial" w:hAnsi="Arial" w:cs="Arial"/>
          <w:color w:val="000000"/>
          <w:lang w:val="sr-Cyrl-CS"/>
        </w:rPr>
        <w:t>и уз дозволе за употребу добара на територији Р.Србије</w:t>
      </w:r>
      <w:r w:rsidR="008368C5" w:rsidRPr="000341C4">
        <w:rPr>
          <w:rFonts w:ascii="Arial" w:hAnsi="Arial" w:cs="Arial"/>
          <w:color w:val="000000"/>
          <w:lang w:val="sr-Cyrl-CS"/>
        </w:rPr>
        <w:t>.</w:t>
      </w:r>
    </w:p>
    <w:p w:rsidR="008368C5" w:rsidRPr="000341C4" w:rsidRDefault="008368C5" w:rsidP="008368C5">
      <w:pPr>
        <w:pStyle w:val="NoSpacing"/>
        <w:jc w:val="both"/>
        <w:rPr>
          <w:rFonts w:ascii="Arial" w:hAnsi="Arial" w:cs="Arial"/>
          <w:color w:val="FF0000"/>
          <w:sz w:val="24"/>
          <w:szCs w:val="24"/>
        </w:rPr>
      </w:pPr>
    </w:p>
    <w:p w:rsidR="007220A1" w:rsidRDefault="007220A1" w:rsidP="0072006E">
      <w:pPr>
        <w:pStyle w:val="NoSpacing"/>
        <w:jc w:val="center"/>
        <w:rPr>
          <w:rFonts w:ascii="Arial" w:hAnsi="Arial" w:cs="Arial"/>
          <w:b/>
          <w:color w:val="000000"/>
          <w:sz w:val="24"/>
          <w:szCs w:val="24"/>
        </w:rPr>
      </w:pPr>
      <w:r w:rsidRPr="000341C4">
        <w:rPr>
          <w:rFonts w:ascii="Arial" w:hAnsi="Arial" w:cs="Arial"/>
          <w:b/>
          <w:color w:val="000000"/>
          <w:sz w:val="24"/>
          <w:szCs w:val="24"/>
        </w:rPr>
        <w:t>Члан 3.</w:t>
      </w:r>
    </w:p>
    <w:p w:rsidR="000341C4" w:rsidRPr="000341C4" w:rsidRDefault="000341C4" w:rsidP="0072006E">
      <w:pPr>
        <w:pStyle w:val="NoSpacing"/>
        <w:jc w:val="center"/>
        <w:rPr>
          <w:rFonts w:ascii="Arial" w:hAnsi="Arial" w:cs="Arial"/>
          <w:b/>
          <w:color w:val="000000"/>
          <w:sz w:val="24"/>
          <w:szCs w:val="24"/>
        </w:rPr>
      </w:pPr>
    </w:p>
    <w:p w:rsidR="00E22C46" w:rsidRPr="000341C4" w:rsidRDefault="00E22C46" w:rsidP="000341C4">
      <w:pPr>
        <w:autoSpaceDE w:val="0"/>
        <w:autoSpaceDN w:val="0"/>
        <w:adjustRightInd w:val="0"/>
        <w:ind w:firstLine="720"/>
        <w:jc w:val="both"/>
        <w:rPr>
          <w:rFonts w:ascii="Arial" w:hAnsi="Arial" w:cs="Arial"/>
          <w:lang w:val="ru-RU"/>
        </w:rPr>
      </w:pPr>
      <w:r w:rsidRPr="000341C4">
        <w:rPr>
          <w:rFonts w:ascii="Arial" w:hAnsi="Arial" w:cs="Arial"/>
          <w:lang w:val="ru-RU"/>
        </w:rPr>
        <w:t xml:space="preserve">Уговорне стране прихватају цену коју је Испоручилац дао у Понуди. </w:t>
      </w:r>
    </w:p>
    <w:p w:rsidR="00E22C46" w:rsidRPr="000341C4" w:rsidRDefault="00E22C46" w:rsidP="00E22C46">
      <w:pPr>
        <w:autoSpaceDE w:val="0"/>
        <w:autoSpaceDN w:val="0"/>
        <w:adjustRightInd w:val="0"/>
        <w:jc w:val="both"/>
        <w:rPr>
          <w:rFonts w:ascii="Arial" w:hAnsi="Arial" w:cs="Arial"/>
          <w:lang w:val="ru-RU"/>
        </w:rPr>
      </w:pPr>
      <w:r w:rsidRPr="000341C4">
        <w:rPr>
          <w:rFonts w:ascii="Arial" w:hAnsi="Arial" w:cs="Arial"/>
          <w:lang w:val="ru-RU"/>
        </w:rPr>
        <w:t>Уговорне стране су сагласне да укупна цена на дан закључења овог уговора износи: __________________ динара  без ПДВ-а, односно _______________ динара са ПДВ-ом.</w:t>
      </w:r>
    </w:p>
    <w:p w:rsidR="00E22C46" w:rsidRPr="000341C4" w:rsidRDefault="00E22C46" w:rsidP="000341C4">
      <w:pPr>
        <w:autoSpaceDE w:val="0"/>
        <w:autoSpaceDN w:val="0"/>
        <w:adjustRightInd w:val="0"/>
        <w:ind w:firstLine="720"/>
        <w:jc w:val="both"/>
        <w:rPr>
          <w:rFonts w:ascii="Arial" w:hAnsi="Arial" w:cs="Arial"/>
          <w:lang w:val="ru-RU"/>
        </w:rPr>
      </w:pPr>
      <w:r w:rsidRPr="000341C4">
        <w:rPr>
          <w:rFonts w:ascii="Arial" w:hAnsi="Arial" w:cs="Arial"/>
          <w:lang w:val="ru-RU"/>
        </w:rPr>
        <w:t xml:space="preserve">Цене из понуде се сматрају фиксним и за време трајања уговора се </w:t>
      </w:r>
      <w:r w:rsidR="006A00D6" w:rsidRPr="000341C4">
        <w:rPr>
          <w:rFonts w:ascii="Arial" w:hAnsi="Arial" w:cs="Arial"/>
          <w:lang w:val="ru-RU"/>
        </w:rPr>
        <w:t>НЕ</w:t>
      </w:r>
      <w:r w:rsidRPr="000341C4">
        <w:rPr>
          <w:rFonts w:ascii="Arial" w:hAnsi="Arial" w:cs="Arial"/>
          <w:lang w:val="ru-RU"/>
        </w:rPr>
        <w:t xml:space="preserve"> могу мењати - усклађивати, на захтев Испоручиоца, </w:t>
      </w:r>
      <w:r w:rsidR="006A00D6" w:rsidRPr="000341C4">
        <w:rPr>
          <w:rFonts w:ascii="Arial" w:hAnsi="Arial" w:cs="Arial"/>
          <w:lang w:val="ru-RU"/>
        </w:rPr>
        <w:t>СЕМ У СЛЕДЕЋИМ СЛУЧАЈЕВИМА</w:t>
      </w:r>
      <w:r w:rsidRPr="000341C4">
        <w:rPr>
          <w:rFonts w:ascii="Arial" w:hAnsi="Arial" w:cs="Arial"/>
          <w:lang w:val="ru-RU"/>
        </w:rPr>
        <w:t xml:space="preserve"> :</w:t>
      </w:r>
    </w:p>
    <w:p w:rsidR="002E737B" w:rsidRPr="000341C4" w:rsidRDefault="002E737B" w:rsidP="002E737B">
      <w:pPr>
        <w:pStyle w:val="NoSpacing"/>
        <w:ind w:firstLine="720"/>
        <w:jc w:val="both"/>
        <w:rPr>
          <w:rFonts w:ascii="Arial" w:hAnsi="Arial" w:cs="Arial"/>
          <w:sz w:val="24"/>
          <w:szCs w:val="24"/>
          <w:lang w:val="ru-RU"/>
        </w:rPr>
      </w:pPr>
      <w:r w:rsidRPr="000341C4">
        <w:rPr>
          <w:rFonts w:ascii="Arial" w:hAnsi="Arial" w:cs="Arial"/>
          <w:sz w:val="24"/>
          <w:szCs w:val="24"/>
          <w:lang w:val="ru-RU"/>
        </w:rPr>
        <w:t>Након закључења уговора о јавној набавци наручилац ће дозволи измене уговора уколико се повећа обим предмета јавне набавке, због непредвиђених околности,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2E737B" w:rsidRPr="000341C4" w:rsidRDefault="002E737B" w:rsidP="002E737B">
      <w:pPr>
        <w:pStyle w:val="NoSpacing"/>
        <w:ind w:firstLine="720"/>
        <w:jc w:val="both"/>
        <w:rPr>
          <w:rFonts w:ascii="Arial" w:hAnsi="Arial" w:cs="Arial"/>
          <w:sz w:val="24"/>
          <w:szCs w:val="24"/>
          <w:lang w:val="ru-RU"/>
        </w:rPr>
      </w:pPr>
      <w:r w:rsidRPr="000341C4">
        <w:rPr>
          <w:rFonts w:ascii="Arial" w:hAnsi="Arial" w:cs="Arial"/>
          <w:sz w:val="24"/>
          <w:szCs w:val="24"/>
          <w:lang w:val="ru-RU"/>
        </w:rPr>
        <w:t>Након закључења уговора о јавној набавци наручилац може да дозволи промену цене и других битних елемената уговора из објективних разлога:</w:t>
      </w:r>
    </w:p>
    <w:p w:rsidR="002E737B" w:rsidRPr="000341C4" w:rsidRDefault="002E737B" w:rsidP="002E737B">
      <w:pPr>
        <w:pStyle w:val="NoSpacing"/>
        <w:ind w:firstLine="720"/>
        <w:jc w:val="both"/>
        <w:rPr>
          <w:rFonts w:ascii="Arial" w:hAnsi="Arial" w:cs="Arial"/>
          <w:sz w:val="24"/>
          <w:szCs w:val="24"/>
          <w:lang w:val="ru-RU"/>
        </w:rPr>
      </w:pPr>
      <w:r w:rsidRPr="000341C4">
        <w:rPr>
          <w:rFonts w:ascii="Arial" w:hAnsi="Arial" w:cs="Arial"/>
          <w:sz w:val="24"/>
          <w:szCs w:val="24"/>
          <w:lang w:val="ru-RU"/>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E737B" w:rsidRPr="000341C4" w:rsidRDefault="002E737B" w:rsidP="002E737B">
      <w:pPr>
        <w:pStyle w:val="NoSpacing"/>
        <w:ind w:firstLine="720"/>
        <w:jc w:val="both"/>
        <w:rPr>
          <w:rFonts w:ascii="Arial" w:hAnsi="Arial" w:cs="Arial"/>
          <w:sz w:val="24"/>
          <w:szCs w:val="24"/>
          <w:lang w:val="ru-RU"/>
        </w:rPr>
      </w:pPr>
      <w:r w:rsidRPr="000341C4">
        <w:rPr>
          <w:rFonts w:ascii="Arial" w:hAnsi="Arial" w:cs="Arial"/>
          <w:sz w:val="24"/>
          <w:szCs w:val="24"/>
          <w:lang w:val="ru-RU"/>
        </w:rPr>
        <w:t>Уколико наступе оне околности дефинисане као виша сила (поплаве, позар, земљотрес...), а које су проузроковале немогућност испуњења уговорених обавеза уговорних страна у уговором одређеном року.</w:t>
      </w:r>
    </w:p>
    <w:p w:rsidR="002E737B" w:rsidRPr="000341C4" w:rsidRDefault="002E737B" w:rsidP="002E737B">
      <w:pPr>
        <w:pStyle w:val="NoSpacing"/>
        <w:ind w:firstLine="720"/>
        <w:jc w:val="both"/>
        <w:rPr>
          <w:rFonts w:ascii="Arial" w:hAnsi="Arial" w:cs="Arial"/>
          <w:sz w:val="24"/>
          <w:szCs w:val="24"/>
          <w:lang w:val="ru-RU"/>
        </w:rPr>
      </w:pPr>
      <w:r w:rsidRPr="000341C4">
        <w:rPr>
          <w:rFonts w:ascii="Arial" w:hAnsi="Arial" w:cs="Arial"/>
          <w:sz w:val="24"/>
          <w:szCs w:val="24"/>
          <w:lang w:val="ru-RU"/>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rsidR="002E737B" w:rsidRPr="000341C4" w:rsidRDefault="002E737B" w:rsidP="002E737B">
      <w:pPr>
        <w:pStyle w:val="NoSpacing"/>
        <w:ind w:firstLine="720"/>
        <w:jc w:val="both"/>
        <w:rPr>
          <w:rFonts w:ascii="Arial" w:hAnsi="Arial" w:cs="Arial"/>
          <w:sz w:val="24"/>
          <w:szCs w:val="24"/>
          <w:lang w:val="ru-RU"/>
        </w:rPr>
      </w:pPr>
      <w:r w:rsidRPr="000341C4">
        <w:rPr>
          <w:rFonts w:ascii="Arial" w:hAnsi="Arial" w:cs="Arial"/>
          <w:sz w:val="24"/>
          <w:szCs w:val="24"/>
          <w:lang w:val="ru-RU"/>
        </w:rPr>
        <w:t>Уколико наступе све оне околности предвиђене посебним прописима.</w:t>
      </w:r>
    </w:p>
    <w:p w:rsidR="001E3BDF" w:rsidRPr="000341C4" w:rsidRDefault="001E3BDF" w:rsidP="00B617F3">
      <w:pPr>
        <w:pStyle w:val="NoSpacing"/>
        <w:ind w:firstLine="720"/>
        <w:jc w:val="both"/>
        <w:rPr>
          <w:rFonts w:ascii="Arial" w:hAnsi="Arial" w:cs="Arial"/>
          <w:sz w:val="24"/>
          <w:szCs w:val="24"/>
          <w:lang w:val="sr-Cyrl-CS"/>
        </w:rPr>
      </w:pPr>
    </w:p>
    <w:p w:rsidR="006377D7" w:rsidRPr="000341C4" w:rsidRDefault="006377D7" w:rsidP="00B617F3">
      <w:pPr>
        <w:pStyle w:val="NoSpacing"/>
        <w:ind w:firstLine="720"/>
        <w:jc w:val="both"/>
        <w:rPr>
          <w:rFonts w:ascii="Arial" w:hAnsi="Arial" w:cs="Arial"/>
          <w:color w:val="C00000"/>
          <w:sz w:val="24"/>
          <w:szCs w:val="24"/>
          <w:lang w:val="sr-Cyrl-CS"/>
        </w:rPr>
      </w:pPr>
    </w:p>
    <w:p w:rsidR="007220A1" w:rsidRDefault="007220A1" w:rsidP="0072006E">
      <w:pPr>
        <w:pStyle w:val="NoSpacing"/>
        <w:jc w:val="center"/>
        <w:rPr>
          <w:rFonts w:ascii="Arial" w:hAnsi="Arial" w:cs="Arial"/>
          <w:b/>
          <w:color w:val="000000"/>
          <w:sz w:val="24"/>
          <w:szCs w:val="24"/>
          <w:lang w:val="sr-Cyrl-CS"/>
        </w:rPr>
      </w:pPr>
      <w:r w:rsidRPr="000341C4">
        <w:rPr>
          <w:rFonts w:ascii="Arial" w:hAnsi="Arial" w:cs="Arial"/>
          <w:b/>
          <w:color w:val="000000"/>
          <w:sz w:val="24"/>
          <w:szCs w:val="24"/>
          <w:lang w:val="sr-Cyrl-CS"/>
        </w:rPr>
        <w:t xml:space="preserve">Члан </w:t>
      </w:r>
      <w:r w:rsidRPr="000341C4">
        <w:rPr>
          <w:rFonts w:ascii="Arial" w:hAnsi="Arial" w:cs="Arial"/>
          <w:b/>
          <w:color w:val="000000"/>
          <w:sz w:val="24"/>
          <w:szCs w:val="24"/>
        </w:rPr>
        <w:t>4</w:t>
      </w:r>
      <w:r w:rsidRPr="000341C4">
        <w:rPr>
          <w:rFonts w:ascii="Arial" w:hAnsi="Arial" w:cs="Arial"/>
          <w:b/>
          <w:color w:val="000000"/>
          <w:sz w:val="24"/>
          <w:szCs w:val="24"/>
          <w:lang w:val="sr-Cyrl-CS"/>
        </w:rPr>
        <w:t>.</w:t>
      </w:r>
    </w:p>
    <w:p w:rsidR="000341C4" w:rsidRPr="000341C4" w:rsidRDefault="000341C4" w:rsidP="0072006E">
      <w:pPr>
        <w:pStyle w:val="NoSpacing"/>
        <w:jc w:val="center"/>
        <w:rPr>
          <w:rFonts w:ascii="Arial" w:hAnsi="Arial" w:cs="Arial"/>
          <w:b/>
          <w:color w:val="000000"/>
          <w:sz w:val="24"/>
          <w:szCs w:val="24"/>
          <w:lang w:val="sr-Cyrl-CS"/>
        </w:rPr>
      </w:pPr>
    </w:p>
    <w:p w:rsidR="00562ECC" w:rsidRPr="000341C4" w:rsidRDefault="00E479C8" w:rsidP="00562ECC">
      <w:pPr>
        <w:pStyle w:val="NoSpacing"/>
        <w:ind w:firstLine="720"/>
        <w:jc w:val="both"/>
        <w:rPr>
          <w:rFonts w:ascii="Arial" w:hAnsi="Arial" w:cs="Arial"/>
          <w:color w:val="000000"/>
          <w:sz w:val="24"/>
          <w:szCs w:val="24"/>
          <w:lang w:val="sr-Cyrl-CS"/>
        </w:rPr>
      </w:pPr>
      <w:r w:rsidRPr="000341C4">
        <w:rPr>
          <w:rFonts w:ascii="Arial" w:hAnsi="Arial" w:cs="Arial"/>
          <w:color w:val="000000"/>
          <w:sz w:val="24"/>
          <w:szCs w:val="24"/>
          <w:lang w:val="sr-Cyrl-CS"/>
        </w:rPr>
        <w:t>Продавац се обавезује да испоручи робу од произвођача кога је навео у спецификацији добара.</w:t>
      </w:r>
    </w:p>
    <w:p w:rsidR="00E479C8" w:rsidRPr="000341C4" w:rsidRDefault="00E479C8" w:rsidP="00B617F3">
      <w:pPr>
        <w:pStyle w:val="NoSpacing"/>
        <w:ind w:firstLine="720"/>
        <w:jc w:val="both"/>
        <w:rPr>
          <w:rFonts w:ascii="Arial" w:hAnsi="Arial" w:cs="Arial"/>
          <w:b/>
          <w:color w:val="000000"/>
          <w:sz w:val="24"/>
          <w:szCs w:val="24"/>
          <w:lang w:val="sr-Cyrl-CS"/>
        </w:rPr>
      </w:pPr>
      <w:r w:rsidRPr="000341C4">
        <w:rPr>
          <w:rFonts w:ascii="Arial" w:hAnsi="Arial" w:cs="Arial"/>
          <w:b/>
          <w:color w:val="000000"/>
          <w:sz w:val="24"/>
          <w:szCs w:val="24"/>
          <w:lang w:val="sr-Cyrl-CS"/>
        </w:rPr>
        <w:t>У тренутку испоруке, рок употребе испоручених артикала, треба да важи још ½ времена од предвиђеног рока за ту врсту артикала.</w:t>
      </w:r>
      <w:r w:rsidR="007220A1" w:rsidRPr="000341C4">
        <w:rPr>
          <w:rFonts w:ascii="Arial" w:hAnsi="Arial" w:cs="Arial"/>
          <w:b/>
          <w:color w:val="000000"/>
          <w:sz w:val="24"/>
          <w:szCs w:val="24"/>
          <w:lang w:val="sr-Cyrl-CS"/>
        </w:rPr>
        <w:tab/>
      </w:r>
    </w:p>
    <w:p w:rsidR="00B617F3" w:rsidRPr="000341C4" w:rsidRDefault="00B617F3" w:rsidP="00B617F3">
      <w:pPr>
        <w:pStyle w:val="NoSpacing"/>
        <w:jc w:val="center"/>
        <w:rPr>
          <w:rFonts w:ascii="Arial" w:hAnsi="Arial" w:cs="Arial"/>
          <w:b/>
          <w:color w:val="000000"/>
          <w:sz w:val="24"/>
          <w:szCs w:val="24"/>
          <w:lang w:val="sr-Cyrl-CS"/>
        </w:rPr>
      </w:pPr>
    </w:p>
    <w:p w:rsidR="000341C4" w:rsidRDefault="000341C4" w:rsidP="00B617F3">
      <w:pPr>
        <w:pStyle w:val="NoSpacing"/>
        <w:jc w:val="center"/>
        <w:rPr>
          <w:rFonts w:ascii="Arial" w:hAnsi="Arial" w:cs="Arial"/>
          <w:b/>
          <w:color w:val="000000"/>
          <w:sz w:val="24"/>
          <w:szCs w:val="24"/>
          <w:lang w:val="sr-Cyrl-CS"/>
        </w:rPr>
      </w:pPr>
    </w:p>
    <w:p w:rsidR="000341C4" w:rsidRDefault="000341C4" w:rsidP="00B617F3">
      <w:pPr>
        <w:pStyle w:val="NoSpacing"/>
        <w:jc w:val="center"/>
        <w:rPr>
          <w:rFonts w:ascii="Arial" w:hAnsi="Arial" w:cs="Arial"/>
          <w:b/>
          <w:color w:val="000000"/>
          <w:sz w:val="24"/>
          <w:szCs w:val="24"/>
          <w:lang w:val="sr-Cyrl-CS"/>
        </w:rPr>
      </w:pPr>
    </w:p>
    <w:p w:rsidR="000341C4" w:rsidRDefault="000341C4" w:rsidP="00B617F3">
      <w:pPr>
        <w:pStyle w:val="NoSpacing"/>
        <w:jc w:val="center"/>
        <w:rPr>
          <w:rFonts w:ascii="Arial" w:hAnsi="Arial" w:cs="Arial"/>
          <w:b/>
          <w:color w:val="000000"/>
          <w:sz w:val="24"/>
          <w:szCs w:val="24"/>
          <w:lang w:val="sr-Cyrl-CS"/>
        </w:rPr>
      </w:pPr>
    </w:p>
    <w:p w:rsidR="00E479C8" w:rsidRDefault="00B617F3" w:rsidP="00B617F3">
      <w:pPr>
        <w:pStyle w:val="NoSpacing"/>
        <w:jc w:val="center"/>
        <w:rPr>
          <w:rFonts w:ascii="Arial" w:hAnsi="Arial" w:cs="Arial"/>
          <w:b/>
          <w:color w:val="000000"/>
          <w:sz w:val="24"/>
          <w:szCs w:val="24"/>
          <w:lang w:val="sr-Cyrl-CS"/>
        </w:rPr>
      </w:pPr>
      <w:r w:rsidRPr="000341C4">
        <w:rPr>
          <w:rFonts w:ascii="Arial" w:hAnsi="Arial" w:cs="Arial"/>
          <w:b/>
          <w:color w:val="000000"/>
          <w:sz w:val="24"/>
          <w:szCs w:val="24"/>
          <w:lang w:val="sr-Cyrl-CS"/>
        </w:rPr>
        <w:lastRenderedPageBreak/>
        <w:t>Члан 5.</w:t>
      </w:r>
    </w:p>
    <w:p w:rsidR="000341C4" w:rsidRPr="000341C4" w:rsidRDefault="000341C4" w:rsidP="00B617F3">
      <w:pPr>
        <w:pStyle w:val="NoSpacing"/>
        <w:jc w:val="center"/>
        <w:rPr>
          <w:rFonts w:ascii="Arial" w:hAnsi="Arial" w:cs="Arial"/>
          <w:b/>
          <w:color w:val="000000"/>
          <w:sz w:val="24"/>
          <w:szCs w:val="24"/>
          <w:lang w:val="sr-Cyrl-CS"/>
        </w:rPr>
      </w:pPr>
    </w:p>
    <w:p w:rsidR="007220A1" w:rsidRPr="000341C4" w:rsidRDefault="007220A1" w:rsidP="00B617F3">
      <w:pPr>
        <w:pStyle w:val="NoSpacing"/>
        <w:ind w:firstLine="720"/>
        <w:jc w:val="both"/>
        <w:rPr>
          <w:rFonts w:ascii="Arial" w:hAnsi="Arial" w:cs="Arial"/>
          <w:color w:val="000000"/>
          <w:sz w:val="24"/>
          <w:szCs w:val="24"/>
          <w:lang w:val="sr-Cyrl-CS"/>
        </w:rPr>
      </w:pPr>
      <w:r w:rsidRPr="000341C4">
        <w:rPr>
          <w:rFonts w:ascii="Arial" w:hAnsi="Arial" w:cs="Arial"/>
          <w:color w:val="000000"/>
          <w:sz w:val="24"/>
          <w:szCs w:val="24"/>
          <w:lang w:val="sr-Cyrl-CS"/>
        </w:rPr>
        <w:t xml:space="preserve">Купац се обавезује да плаћање врши у складу са изабраном понудом </w:t>
      </w:r>
      <w:r w:rsidRPr="000341C4">
        <w:rPr>
          <w:rFonts w:ascii="Arial" w:hAnsi="Arial" w:cs="Arial"/>
          <w:color w:val="000000"/>
          <w:sz w:val="24"/>
          <w:szCs w:val="24"/>
        </w:rPr>
        <w:t>у</w:t>
      </w:r>
      <w:r w:rsidRPr="000341C4">
        <w:rPr>
          <w:rFonts w:ascii="Arial" w:hAnsi="Arial" w:cs="Arial"/>
          <w:color w:val="000000"/>
          <w:sz w:val="24"/>
          <w:szCs w:val="24"/>
          <w:lang w:val="sr-Cyrl-CS"/>
        </w:rPr>
        <w:t xml:space="preserve"> року од</w:t>
      </w:r>
      <w:r w:rsidR="00C017D5" w:rsidRPr="000341C4">
        <w:rPr>
          <w:rFonts w:ascii="Arial" w:hAnsi="Arial" w:cs="Arial"/>
          <w:color w:val="000000"/>
          <w:sz w:val="24"/>
          <w:szCs w:val="24"/>
          <w:lang w:val="sr-Cyrl-CS"/>
        </w:rPr>
        <w:t>45</w:t>
      </w:r>
      <w:r w:rsidRPr="000341C4">
        <w:rPr>
          <w:rFonts w:ascii="Arial" w:hAnsi="Arial" w:cs="Arial"/>
          <w:color w:val="000000"/>
          <w:sz w:val="24"/>
          <w:szCs w:val="24"/>
          <w:lang w:val="sr-Cyrl-CS"/>
        </w:rPr>
        <w:t xml:space="preserve">дана од дана </w:t>
      </w:r>
      <w:r w:rsidR="00B617F3" w:rsidRPr="000341C4">
        <w:rPr>
          <w:rFonts w:ascii="Arial" w:hAnsi="Arial" w:cs="Arial"/>
          <w:color w:val="000000"/>
          <w:sz w:val="24"/>
          <w:szCs w:val="24"/>
          <w:lang w:val="sr-Cyrl-CS"/>
        </w:rPr>
        <w:t>фактурисања добара</w:t>
      </w:r>
      <w:r w:rsidR="00840EC8" w:rsidRPr="000341C4">
        <w:rPr>
          <w:rFonts w:ascii="Arial" w:hAnsi="Arial" w:cs="Arial"/>
          <w:color w:val="000000"/>
          <w:sz w:val="24"/>
          <w:szCs w:val="24"/>
          <w:lang w:val="sr-Cyrl-CS"/>
        </w:rPr>
        <w:t>.</w:t>
      </w:r>
    </w:p>
    <w:p w:rsidR="00AF1AC9" w:rsidRPr="000341C4" w:rsidRDefault="00B617F3" w:rsidP="00B617F3">
      <w:pPr>
        <w:pStyle w:val="NoSpacing"/>
        <w:ind w:firstLine="720"/>
        <w:jc w:val="both"/>
        <w:rPr>
          <w:rFonts w:ascii="Arial" w:hAnsi="Arial" w:cs="Arial"/>
          <w:color w:val="000000"/>
          <w:sz w:val="24"/>
          <w:szCs w:val="24"/>
        </w:rPr>
      </w:pPr>
      <w:r w:rsidRPr="000341C4">
        <w:rPr>
          <w:rFonts w:ascii="Arial" w:hAnsi="Arial" w:cs="Arial"/>
          <w:color w:val="000000"/>
          <w:sz w:val="24"/>
          <w:szCs w:val="24"/>
          <w:lang w:val="sr-Latn-CS"/>
        </w:rPr>
        <w:t>Купац задржава право</w:t>
      </w:r>
      <w:r w:rsidR="007220A1" w:rsidRPr="000341C4">
        <w:rPr>
          <w:rFonts w:ascii="Arial" w:hAnsi="Arial" w:cs="Arial"/>
          <w:color w:val="000000"/>
          <w:sz w:val="24"/>
          <w:szCs w:val="24"/>
          <w:lang w:val="sr-Latn-CS"/>
        </w:rPr>
        <w:t>, да уколико продавац не испоручи уговорена добра иста набави од другог понуђача и по већој цени, а разлику између понуђене цене  у јавној набавци и стварне набавне цене од другог понуђача, фактурише продавцу са којим је закључио уговор.</w:t>
      </w:r>
    </w:p>
    <w:p w:rsidR="00AF1AC9" w:rsidRPr="000341C4" w:rsidRDefault="00AF1AC9" w:rsidP="0072006E">
      <w:pPr>
        <w:pStyle w:val="NoSpacing"/>
        <w:jc w:val="center"/>
        <w:rPr>
          <w:rFonts w:ascii="Arial" w:hAnsi="Arial" w:cs="Arial"/>
          <w:b/>
          <w:color w:val="FF0000"/>
          <w:sz w:val="24"/>
          <w:szCs w:val="24"/>
        </w:rPr>
      </w:pPr>
    </w:p>
    <w:p w:rsidR="007220A1" w:rsidRDefault="007220A1" w:rsidP="0072006E">
      <w:pPr>
        <w:pStyle w:val="NoSpacing"/>
        <w:jc w:val="center"/>
        <w:rPr>
          <w:rFonts w:ascii="Arial" w:hAnsi="Arial" w:cs="Arial"/>
          <w:b/>
          <w:color w:val="000000"/>
          <w:sz w:val="24"/>
          <w:szCs w:val="24"/>
          <w:lang w:val="sr-Cyrl-CS"/>
        </w:rPr>
      </w:pPr>
      <w:r w:rsidRPr="000341C4">
        <w:rPr>
          <w:rFonts w:ascii="Arial" w:hAnsi="Arial" w:cs="Arial"/>
          <w:b/>
          <w:color w:val="000000"/>
          <w:sz w:val="24"/>
          <w:szCs w:val="24"/>
          <w:lang w:val="sr-Cyrl-CS"/>
        </w:rPr>
        <w:t xml:space="preserve">Члан </w:t>
      </w:r>
      <w:r w:rsidR="00B617F3" w:rsidRPr="000341C4">
        <w:rPr>
          <w:rFonts w:ascii="Arial" w:hAnsi="Arial" w:cs="Arial"/>
          <w:b/>
          <w:color w:val="000000"/>
          <w:sz w:val="24"/>
          <w:szCs w:val="24"/>
          <w:lang w:val="sr-Cyrl-CS"/>
        </w:rPr>
        <w:t>6</w:t>
      </w:r>
      <w:r w:rsidRPr="000341C4">
        <w:rPr>
          <w:rFonts w:ascii="Arial" w:hAnsi="Arial" w:cs="Arial"/>
          <w:b/>
          <w:color w:val="000000"/>
          <w:sz w:val="24"/>
          <w:szCs w:val="24"/>
          <w:lang w:val="sr-Cyrl-CS"/>
        </w:rPr>
        <w:t>.</w:t>
      </w:r>
    </w:p>
    <w:p w:rsidR="000341C4" w:rsidRPr="000341C4" w:rsidRDefault="000341C4" w:rsidP="0072006E">
      <w:pPr>
        <w:pStyle w:val="NoSpacing"/>
        <w:jc w:val="center"/>
        <w:rPr>
          <w:rFonts w:ascii="Arial" w:hAnsi="Arial" w:cs="Arial"/>
          <w:b/>
          <w:color w:val="000000"/>
          <w:sz w:val="24"/>
          <w:szCs w:val="24"/>
          <w:lang w:val="sr-Cyrl-CS"/>
        </w:rPr>
      </w:pPr>
    </w:p>
    <w:p w:rsidR="007220A1" w:rsidRPr="000341C4" w:rsidRDefault="007220A1" w:rsidP="002956C2">
      <w:pPr>
        <w:pStyle w:val="NoSpacing"/>
        <w:jc w:val="both"/>
        <w:rPr>
          <w:rFonts w:ascii="Arial" w:hAnsi="Arial" w:cs="Arial"/>
          <w:color w:val="000000"/>
          <w:sz w:val="24"/>
          <w:szCs w:val="24"/>
          <w:lang w:val="sr-Cyrl-CS"/>
        </w:rPr>
      </w:pPr>
      <w:r w:rsidRPr="000341C4">
        <w:rPr>
          <w:rFonts w:ascii="Arial" w:hAnsi="Arial" w:cs="Arial"/>
          <w:color w:val="000000"/>
          <w:sz w:val="24"/>
          <w:szCs w:val="24"/>
          <w:lang w:val="sr-Cyrl-CS"/>
        </w:rPr>
        <w:tab/>
        <w:t xml:space="preserve">Продавац је обавезан да приликом фактурисања добара које испоручује купцу, на фактури назначи „по </w:t>
      </w:r>
      <w:r w:rsidRPr="000341C4">
        <w:rPr>
          <w:rFonts w:ascii="Arial" w:hAnsi="Arial" w:cs="Arial"/>
          <w:color w:val="000000"/>
          <w:sz w:val="24"/>
          <w:szCs w:val="24"/>
        </w:rPr>
        <w:t>Јавној набаци</w:t>
      </w:r>
      <w:r w:rsidRPr="000341C4">
        <w:rPr>
          <w:rFonts w:ascii="Arial" w:hAnsi="Arial" w:cs="Arial"/>
          <w:color w:val="000000"/>
          <w:sz w:val="24"/>
          <w:szCs w:val="24"/>
          <w:lang w:val="sr-Cyrl-CS"/>
        </w:rPr>
        <w:t xml:space="preserve"> бр</w:t>
      </w:r>
      <w:r w:rsidRPr="000341C4">
        <w:rPr>
          <w:rFonts w:ascii="Arial" w:hAnsi="Arial" w:cs="Arial"/>
          <w:color w:val="000000"/>
          <w:sz w:val="24"/>
          <w:szCs w:val="24"/>
          <w:u w:val="single"/>
          <w:lang w:val="sr-Cyrl-CS"/>
        </w:rPr>
        <w:t>.</w:t>
      </w:r>
      <w:r w:rsidR="00D01167" w:rsidRPr="000341C4">
        <w:rPr>
          <w:rFonts w:ascii="Arial" w:hAnsi="Arial" w:cs="Arial"/>
          <w:color w:val="000000"/>
          <w:sz w:val="24"/>
          <w:szCs w:val="24"/>
          <w:u w:val="single"/>
          <w:lang w:val="sr-Cyrl-CS"/>
        </w:rPr>
        <w:t>0</w:t>
      </w:r>
      <w:r w:rsidR="00753658">
        <w:rPr>
          <w:rFonts w:ascii="Arial" w:hAnsi="Arial" w:cs="Arial"/>
          <w:color w:val="000000"/>
          <w:sz w:val="24"/>
          <w:szCs w:val="24"/>
          <w:u w:val="single"/>
          <w:lang w:val="sr-Cyrl-CS"/>
        </w:rPr>
        <w:t>6</w:t>
      </w:r>
      <w:r w:rsidRPr="000341C4">
        <w:rPr>
          <w:rFonts w:ascii="Arial" w:hAnsi="Arial" w:cs="Arial"/>
          <w:color w:val="000000"/>
          <w:sz w:val="24"/>
          <w:szCs w:val="24"/>
          <w:u w:val="single"/>
          <w:lang w:val="sr-Cyrl-CS"/>
        </w:rPr>
        <w:t>/20</w:t>
      </w:r>
      <w:r w:rsidR="00F0054E" w:rsidRPr="000341C4">
        <w:rPr>
          <w:rFonts w:ascii="Arial" w:hAnsi="Arial" w:cs="Arial"/>
          <w:color w:val="000000"/>
          <w:sz w:val="24"/>
          <w:szCs w:val="24"/>
          <w:u w:val="single"/>
        </w:rPr>
        <w:t>1</w:t>
      </w:r>
      <w:r w:rsidR="006E0E6B" w:rsidRPr="000341C4">
        <w:rPr>
          <w:rFonts w:ascii="Arial" w:hAnsi="Arial" w:cs="Arial"/>
          <w:color w:val="000000"/>
          <w:sz w:val="24"/>
          <w:szCs w:val="24"/>
          <w:u w:val="single"/>
          <w:lang w:val="sr-Cyrl-CS"/>
        </w:rPr>
        <w:t>8</w:t>
      </w:r>
      <w:r w:rsidRPr="000341C4">
        <w:rPr>
          <w:rFonts w:ascii="Arial" w:hAnsi="Arial" w:cs="Arial"/>
          <w:color w:val="000000"/>
          <w:sz w:val="24"/>
          <w:szCs w:val="24"/>
          <w:u w:val="single"/>
          <w:lang w:val="sr-Cyrl-CS"/>
        </w:rPr>
        <w:t>“</w:t>
      </w:r>
      <w:r w:rsidR="00B617F3" w:rsidRPr="000341C4">
        <w:rPr>
          <w:rFonts w:ascii="Arial" w:hAnsi="Arial" w:cs="Arial"/>
          <w:color w:val="000000"/>
          <w:sz w:val="24"/>
          <w:szCs w:val="24"/>
        </w:rPr>
        <w:t>Храна</w:t>
      </w:r>
      <w:r w:rsidR="00B617F3" w:rsidRPr="000341C4">
        <w:rPr>
          <w:rFonts w:ascii="Arial" w:hAnsi="Arial" w:cs="Arial"/>
          <w:color w:val="000000"/>
          <w:sz w:val="24"/>
          <w:szCs w:val="24"/>
          <w:lang w:val="sr-Cyrl-CS"/>
        </w:rPr>
        <w:t>, партија број:_______.</w:t>
      </w:r>
    </w:p>
    <w:p w:rsidR="0072006E" w:rsidRPr="000341C4" w:rsidRDefault="0072006E" w:rsidP="0072006E">
      <w:pPr>
        <w:pStyle w:val="NoSpacing"/>
        <w:jc w:val="center"/>
        <w:rPr>
          <w:rFonts w:ascii="Arial" w:hAnsi="Arial" w:cs="Arial"/>
          <w:b/>
          <w:color w:val="FF0000"/>
          <w:sz w:val="24"/>
          <w:szCs w:val="24"/>
        </w:rPr>
      </w:pPr>
    </w:p>
    <w:p w:rsidR="007220A1" w:rsidRDefault="007220A1" w:rsidP="0072006E">
      <w:pPr>
        <w:pStyle w:val="NoSpacing"/>
        <w:jc w:val="center"/>
        <w:rPr>
          <w:rFonts w:ascii="Arial" w:hAnsi="Arial" w:cs="Arial"/>
          <w:b/>
          <w:color w:val="000000"/>
          <w:sz w:val="24"/>
          <w:szCs w:val="24"/>
          <w:lang w:val="sr-Cyrl-CS"/>
        </w:rPr>
      </w:pPr>
      <w:r w:rsidRPr="000341C4">
        <w:rPr>
          <w:rFonts w:ascii="Arial" w:hAnsi="Arial" w:cs="Arial"/>
          <w:b/>
          <w:color w:val="000000"/>
          <w:sz w:val="24"/>
          <w:szCs w:val="24"/>
          <w:lang w:val="sr-Cyrl-CS"/>
        </w:rPr>
        <w:t xml:space="preserve">Члан </w:t>
      </w:r>
      <w:r w:rsidR="00B617F3" w:rsidRPr="000341C4">
        <w:rPr>
          <w:rFonts w:ascii="Arial" w:hAnsi="Arial" w:cs="Arial"/>
          <w:b/>
          <w:color w:val="000000"/>
          <w:sz w:val="24"/>
          <w:szCs w:val="24"/>
          <w:lang w:val="sr-Cyrl-CS"/>
        </w:rPr>
        <w:t>7</w:t>
      </w:r>
      <w:r w:rsidRPr="000341C4">
        <w:rPr>
          <w:rFonts w:ascii="Arial" w:hAnsi="Arial" w:cs="Arial"/>
          <w:b/>
          <w:color w:val="000000"/>
          <w:sz w:val="24"/>
          <w:szCs w:val="24"/>
          <w:lang w:val="sr-Cyrl-CS"/>
        </w:rPr>
        <w:t>.</w:t>
      </w:r>
    </w:p>
    <w:p w:rsidR="000341C4" w:rsidRPr="000341C4" w:rsidRDefault="000341C4" w:rsidP="0072006E">
      <w:pPr>
        <w:pStyle w:val="NoSpacing"/>
        <w:jc w:val="center"/>
        <w:rPr>
          <w:rFonts w:ascii="Arial" w:hAnsi="Arial" w:cs="Arial"/>
          <w:b/>
          <w:color w:val="000000"/>
          <w:sz w:val="24"/>
          <w:szCs w:val="24"/>
          <w:lang w:val="sr-Cyrl-CS"/>
        </w:rPr>
      </w:pPr>
    </w:p>
    <w:p w:rsidR="000175AF" w:rsidRPr="000341C4" w:rsidRDefault="007220A1" w:rsidP="000341C4">
      <w:pPr>
        <w:pStyle w:val="NoSpacing"/>
        <w:ind w:firstLine="720"/>
        <w:jc w:val="both"/>
        <w:rPr>
          <w:rFonts w:ascii="Arial" w:hAnsi="Arial" w:cs="Arial"/>
          <w:sz w:val="24"/>
          <w:szCs w:val="24"/>
          <w:lang w:val="sr-Cyrl-CS"/>
        </w:rPr>
      </w:pPr>
      <w:r w:rsidRPr="000341C4">
        <w:rPr>
          <w:rFonts w:ascii="Arial" w:hAnsi="Arial" w:cs="Arial"/>
          <w:sz w:val="24"/>
          <w:szCs w:val="24"/>
          <w:lang w:val="sr-Cyrl-CS"/>
        </w:rPr>
        <w:t>Уговор се закључује на одређено време</w:t>
      </w:r>
      <w:r w:rsidR="00345D0D" w:rsidRPr="000341C4">
        <w:rPr>
          <w:rFonts w:ascii="Arial" w:hAnsi="Arial" w:cs="Arial"/>
          <w:sz w:val="24"/>
          <w:szCs w:val="24"/>
          <w:lang w:val="sr-Cyrl-CS"/>
        </w:rPr>
        <w:t xml:space="preserve">на период </w:t>
      </w:r>
      <w:r w:rsidR="008144D1" w:rsidRPr="000341C4">
        <w:rPr>
          <w:rFonts w:ascii="Arial" w:hAnsi="Arial" w:cs="Arial"/>
          <w:sz w:val="24"/>
          <w:szCs w:val="24"/>
          <w:lang w:val="sr-Cyrl-CS"/>
        </w:rPr>
        <w:t>д</w:t>
      </w:r>
      <w:r w:rsidR="00345D0D" w:rsidRPr="000341C4">
        <w:rPr>
          <w:rFonts w:ascii="Arial" w:hAnsi="Arial" w:cs="Arial"/>
          <w:sz w:val="24"/>
          <w:szCs w:val="24"/>
          <w:lang w:val="sr-Cyrl-CS"/>
        </w:rPr>
        <w:t>о 12 месеци или до утрошка средстава</w:t>
      </w:r>
      <w:r w:rsidR="00600B6B" w:rsidRPr="000341C4">
        <w:rPr>
          <w:rFonts w:ascii="Arial" w:hAnsi="Arial" w:cs="Arial"/>
          <w:sz w:val="24"/>
          <w:szCs w:val="24"/>
          <w:lang w:val="sr-Cyrl-CS"/>
        </w:rPr>
        <w:t xml:space="preserve">. </w:t>
      </w:r>
    </w:p>
    <w:p w:rsidR="00600B6B" w:rsidRPr="000341C4" w:rsidRDefault="000175AF" w:rsidP="000341C4">
      <w:pPr>
        <w:pStyle w:val="NoSpacing"/>
        <w:ind w:firstLine="720"/>
        <w:jc w:val="both"/>
        <w:rPr>
          <w:rFonts w:ascii="Arial" w:hAnsi="Arial" w:cs="Arial"/>
          <w:color w:val="000000"/>
          <w:sz w:val="24"/>
          <w:szCs w:val="24"/>
          <w:lang w:val="sr-Cyrl-CS"/>
        </w:rPr>
      </w:pPr>
      <w:r w:rsidRPr="000341C4">
        <w:rPr>
          <w:rFonts w:ascii="Arial" w:hAnsi="Arial" w:cs="Arial"/>
          <w:color w:val="000000"/>
          <w:sz w:val="24"/>
          <w:szCs w:val="24"/>
          <w:lang w:val="sr-Cyrl-CS"/>
        </w:rPr>
        <w:t>Уговор</w:t>
      </w:r>
      <w:r w:rsidR="007220A1" w:rsidRPr="000341C4">
        <w:rPr>
          <w:rFonts w:ascii="Arial" w:hAnsi="Arial" w:cs="Arial"/>
          <w:color w:val="000000"/>
          <w:sz w:val="24"/>
          <w:szCs w:val="24"/>
          <w:lang w:val="sr-Cyrl-CS"/>
        </w:rPr>
        <w:t xml:space="preserve"> може бити раскинут</w:t>
      </w:r>
      <w:r w:rsidRPr="000341C4">
        <w:rPr>
          <w:rFonts w:ascii="Arial" w:hAnsi="Arial" w:cs="Arial"/>
          <w:color w:val="000000"/>
          <w:sz w:val="24"/>
          <w:szCs w:val="24"/>
          <w:lang w:val="sr-Cyrl-CS"/>
        </w:rPr>
        <w:t xml:space="preserve"> и пре одређеног рока трајања уговора</w:t>
      </w:r>
      <w:r w:rsidR="007220A1" w:rsidRPr="000341C4">
        <w:rPr>
          <w:rFonts w:ascii="Arial" w:hAnsi="Arial" w:cs="Arial"/>
          <w:color w:val="000000"/>
          <w:sz w:val="24"/>
          <w:szCs w:val="24"/>
          <w:lang w:val="sr-Cyrl-CS"/>
        </w:rPr>
        <w:t xml:space="preserve"> у случају неиспуњења уговорних обавеза, а нарочито у случају испоруке добара који не задовољавају потребе купца, везано са уговореним гаранцијама за квалитет, непромењивост цена и испоруку тражене количине о року</w:t>
      </w:r>
      <w:r w:rsidR="00B617F3" w:rsidRPr="000341C4">
        <w:rPr>
          <w:rFonts w:ascii="Arial" w:hAnsi="Arial" w:cs="Arial"/>
          <w:color w:val="000000"/>
          <w:sz w:val="24"/>
          <w:szCs w:val="24"/>
          <w:lang w:val="sr-Cyrl-CS"/>
        </w:rPr>
        <w:t>.</w:t>
      </w:r>
      <w:r w:rsidR="00044D93" w:rsidRPr="000341C4">
        <w:rPr>
          <w:rFonts w:ascii="Arial" w:hAnsi="Arial" w:cs="Arial"/>
          <w:color w:val="000000"/>
          <w:sz w:val="24"/>
          <w:szCs w:val="24"/>
          <w:lang w:val="sr-Cyrl-CS"/>
        </w:rPr>
        <w:t>Свака недоследност у испоруци добара у погледу гарантованих квалитета, количине, рока и цене записнички ће се констатовати и о истом у року до 24 часа обавестити овлашћено лице Продавца. Уколико Продавац у року од 24 часа од пријема записника о констатованим неправилностима исте не отклони, сматраће се да су се стекли услови за раскид уговора од стране наручиоца.</w:t>
      </w:r>
    </w:p>
    <w:p w:rsidR="00044D93" w:rsidRPr="000341C4" w:rsidRDefault="00044D93" w:rsidP="000341C4">
      <w:pPr>
        <w:pStyle w:val="NoSpacing"/>
        <w:ind w:firstLine="720"/>
        <w:jc w:val="both"/>
        <w:rPr>
          <w:rFonts w:ascii="Arial" w:hAnsi="Arial" w:cs="Arial"/>
          <w:color w:val="000000"/>
          <w:sz w:val="24"/>
          <w:szCs w:val="24"/>
          <w:lang w:val="sr-Cyrl-CS"/>
        </w:rPr>
      </w:pPr>
      <w:r w:rsidRPr="000341C4">
        <w:rPr>
          <w:rFonts w:ascii="Arial" w:hAnsi="Arial" w:cs="Arial"/>
          <w:color w:val="000000"/>
          <w:sz w:val="24"/>
          <w:szCs w:val="24"/>
          <w:lang w:val="sr-Cyrl-CS"/>
        </w:rPr>
        <w:t>Продавац такође има право на раскид уговора уколико се Купац не придржава рока за испостављање требовања и рока плаћања.</w:t>
      </w:r>
    </w:p>
    <w:p w:rsidR="00B617F3" w:rsidRPr="000341C4" w:rsidRDefault="00B617F3" w:rsidP="002956C2">
      <w:pPr>
        <w:pStyle w:val="NoSpacing"/>
        <w:jc w:val="both"/>
        <w:rPr>
          <w:rFonts w:ascii="Arial" w:hAnsi="Arial" w:cs="Arial"/>
          <w:color w:val="FF0000"/>
          <w:sz w:val="24"/>
          <w:szCs w:val="24"/>
        </w:rPr>
      </w:pPr>
    </w:p>
    <w:p w:rsidR="007220A1" w:rsidRDefault="007220A1" w:rsidP="0072006E">
      <w:pPr>
        <w:pStyle w:val="NoSpacing"/>
        <w:jc w:val="center"/>
        <w:rPr>
          <w:rFonts w:ascii="Arial" w:hAnsi="Arial" w:cs="Arial"/>
          <w:b/>
          <w:color w:val="000000"/>
          <w:sz w:val="24"/>
          <w:szCs w:val="24"/>
          <w:lang w:val="sr-Cyrl-CS"/>
        </w:rPr>
      </w:pPr>
      <w:r w:rsidRPr="000341C4">
        <w:rPr>
          <w:rFonts w:ascii="Arial" w:hAnsi="Arial" w:cs="Arial"/>
          <w:b/>
          <w:color w:val="000000"/>
          <w:sz w:val="24"/>
          <w:szCs w:val="24"/>
          <w:lang w:val="sr-Cyrl-CS"/>
        </w:rPr>
        <w:t xml:space="preserve">Члан </w:t>
      </w:r>
      <w:r w:rsidR="00B617F3" w:rsidRPr="000341C4">
        <w:rPr>
          <w:rFonts w:ascii="Arial" w:hAnsi="Arial" w:cs="Arial"/>
          <w:b/>
          <w:color w:val="000000"/>
          <w:sz w:val="24"/>
          <w:szCs w:val="24"/>
          <w:lang w:val="sr-Cyrl-CS"/>
        </w:rPr>
        <w:t>8</w:t>
      </w:r>
      <w:r w:rsidRPr="000341C4">
        <w:rPr>
          <w:rFonts w:ascii="Arial" w:hAnsi="Arial" w:cs="Arial"/>
          <w:b/>
          <w:color w:val="000000"/>
          <w:sz w:val="24"/>
          <w:szCs w:val="24"/>
          <w:lang w:val="sr-Cyrl-CS"/>
        </w:rPr>
        <w:t>.</w:t>
      </w:r>
    </w:p>
    <w:p w:rsidR="000341C4" w:rsidRPr="000341C4" w:rsidRDefault="000341C4" w:rsidP="0072006E">
      <w:pPr>
        <w:pStyle w:val="NoSpacing"/>
        <w:jc w:val="center"/>
        <w:rPr>
          <w:rFonts w:ascii="Arial" w:hAnsi="Arial" w:cs="Arial"/>
          <w:b/>
          <w:color w:val="000000"/>
          <w:sz w:val="24"/>
          <w:szCs w:val="24"/>
          <w:lang w:val="sr-Cyrl-CS"/>
        </w:rPr>
      </w:pPr>
    </w:p>
    <w:p w:rsidR="007220A1" w:rsidRPr="000341C4" w:rsidRDefault="007220A1" w:rsidP="002956C2">
      <w:pPr>
        <w:pStyle w:val="NoSpacing"/>
        <w:jc w:val="both"/>
        <w:rPr>
          <w:rFonts w:ascii="Arial" w:hAnsi="Arial" w:cs="Arial"/>
          <w:color w:val="000000"/>
          <w:sz w:val="24"/>
          <w:szCs w:val="24"/>
          <w:lang w:val="sr-Cyrl-CS"/>
        </w:rPr>
      </w:pPr>
      <w:r w:rsidRPr="000341C4">
        <w:rPr>
          <w:rFonts w:ascii="Arial" w:hAnsi="Arial" w:cs="Arial"/>
          <w:color w:val="000000"/>
          <w:sz w:val="24"/>
          <w:szCs w:val="24"/>
          <w:lang w:val="sr-Cyrl-CS"/>
        </w:rPr>
        <w:tab/>
        <w:t xml:space="preserve">У случају спора надлежан је </w:t>
      </w:r>
      <w:r w:rsidR="004F1B34" w:rsidRPr="000341C4">
        <w:rPr>
          <w:rFonts w:ascii="Arial" w:hAnsi="Arial" w:cs="Arial"/>
          <w:color w:val="000000"/>
          <w:sz w:val="24"/>
          <w:szCs w:val="24"/>
          <w:lang w:val="sr-Cyrl-CS"/>
        </w:rPr>
        <w:t>Привредни</w:t>
      </w:r>
      <w:r w:rsidRPr="000341C4">
        <w:rPr>
          <w:rFonts w:ascii="Arial" w:hAnsi="Arial" w:cs="Arial"/>
          <w:color w:val="000000"/>
          <w:sz w:val="24"/>
          <w:szCs w:val="24"/>
          <w:lang w:val="sr-Cyrl-CS"/>
        </w:rPr>
        <w:t xml:space="preserve"> суд у </w:t>
      </w:r>
      <w:r w:rsidR="00600B6B" w:rsidRPr="000341C4">
        <w:rPr>
          <w:rFonts w:ascii="Arial" w:hAnsi="Arial" w:cs="Arial"/>
          <w:color w:val="000000"/>
          <w:sz w:val="24"/>
          <w:szCs w:val="24"/>
          <w:lang w:val="sr-Cyrl-CS"/>
        </w:rPr>
        <w:t>Новом Саду</w:t>
      </w:r>
      <w:r w:rsidRPr="000341C4">
        <w:rPr>
          <w:rFonts w:ascii="Arial" w:hAnsi="Arial" w:cs="Arial"/>
          <w:color w:val="000000"/>
          <w:sz w:val="24"/>
          <w:szCs w:val="24"/>
          <w:lang w:val="sr-Cyrl-CS"/>
        </w:rPr>
        <w:t>.</w:t>
      </w:r>
    </w:p>
    <w:p w:rsidR="007220A1" w:rsidRPr="000341C4" w:rsidRDefault="007220A1" w:rsidP="002956C2">
      <w:pPr>
        <w:pStyle w:val="NoSpacing"/>
        <w:jc w:val="both"/>
        <w:rPr>
          <w:rFonts w:ascii="Arial" w:hAnsi="Arial" w:cs="Arial"/>
          <w:color w:val="000000"/>
          <w:sz w:val="24"/>
          <w:szCs w:val="24"/>
          <w:lang w:val="sr-Cyrl-CS"/>
        </w:rPr>
      </w:pPr>
    </w:p>
    <w:p w:rsidR="007220A1" w:rsidRDefault="007220A1" w:rsidP="0072006E">
      <w:pPr>
        <w:pStyle w:val="NoSpacing"/>
        <w:jc w:val="center"/>
        <w:rPr>
          <w:rFonts w:ascii="Arial" w:hAnsi="Arial" w:cs="Arial"/>
          <w:b/>
          <w:color w:val="000000"/>
          <w:sz w:val="24"/>
          <w:szCs w:val="24"/>
          <w:lang w:val="sr-Cyrl-CS"/>
        </w:rPr>
      </w:pPr>
      <w:r w:rsidRPr="000341C4">
        <w:rPr>
          <w:rFonts w:ascii="Arial" w:hAnsi="Arial" w:cs="Arial"/>
          <w:b/>
          <w:color w:val="000000"/>
          <w:sz w:val="24"/>
          <w:szCs w:val="24"/>
          <w:lang w:val="sr-Cyrl-CS"/>
        </w:rPr>
        <w:t xml:space="preserve">Члан </w:t>
      </w:r>
      <w:r w:rsidR="00B617F3" w:rsidRPr="000341C4">
        <w:rPr>
          <w:rFonts w:ascii="Arial" w:hAnsi="Arial" w:cs="Arial"/>
          <w:b/>
          <w:color w:val="000000"/>
          <w:sz w:val="24"/>
          <w:szCs w:val="24"/>
          <w:lang w:val="sr-Cyrl-CS"/>
        </w:rPr>
        <w:t>9</w:t>
      </w:r>
      <w:r w:rsidRPr="000341C4">
        <w:rPr>
          <w:rFonts w:ascii="Arial" w:hAnsi="Arial" w:cs="Arial"/>
          <w:b/>
          <w:color w:val="000000"/>
          <w:sz w:val="24"/>
          <w:szCs w:val="24"/>
          <w:lang w:val="sr-Cyrl-CS"/>
        </w:rPr>
        <w:t>.</w:t>
      </w:r>
    </w:p>
    <w:p w:rsidR="000341C4" w:rsidRPr="000341C4" w:rsidRDefault="000341C4" w:rsidP="0072006E">
      <w:pPr>
        <w:pStyle w:val="NoSpacing"/>
        <w:jc w:val="center"/>
        <w:rPr>
          <w:rFonts w:ascii="Arial" w:hAnsi="Arial" w:cs="Arial"/>
          <w:b/>
          <w:color w:val="000000"/>
          <w:sz w:val="24"/>
          <w:szCs w:val="24"/>
          <w:lang w:val="sr-Cyrl-CS"/>
        </w:rPr>
      </w:pPr>
    </w:p>
    <w:p w:rsidR="007220A1" w:rsidRPr="000341C4" w:rsidRDefault="007220A1" w:rsidP="002956C2">
      <w:pPr>
        <w:pStyle w:val="NoSpacing"/>
        <w:jc w:val="both"/>
        <w:rPr>
          <w:rFonts w:ascii="Arial" w:hAnsi="Arial" w:cs="Arial"/>
          <w:color w:val="000000"/>
          <w:sz w:val="24"/>
          <w:szCs w:val="24"/>
          <w:lang w:val="sr-Cyrl-CS"/>
        </w:rPr>
      </w:pPr>
      <w:r w:rsidRPr="000341C4">
        <w:rPr>
          <w:rFonts w:ascii="Arial" w:hAnsi="Arial" w:cs="Arial"/>
          <w:color w:val="000000"/>
          <w:sz w:val="24"/>
          <w:szCs w:val="24"/>
          <w:lang w:val="sr-Cyrl-CS"/>
        </w:rPr>
        <w:tab/>
        <w:t>Уговор је сачињен у 4 (четири) истов</w:t>
      </w:r>
      <w:r w:rsidRPr="000341C4">
        <w:rPr>
          <w:rFonts w:ascii="Arial" w:hAnsi="Arial" w:cs="Arial"/>
          <w:color w:val="000000"/>
          <w:sz w:val="24"/>
          <w:szCs w:val="24"/>
        </w:rPr>
        <w:t>e</w:t>
      </w:r>
      <w:r w:rsidRPr="000341C4">
        <w:rPr>
          <w:rFonts w:ascii="Arial" w:hAnsi="Arial" w:cs="Arial"/>
          <w:color w:val="000000"/>
          <w:sz w:val="24"/>
          <w:szCs w:val="24"/>
          <w:lang w:val="sr-Cyrl-CS"/>
        </w:rPr>
        <w:t>тна примерка, од којих су по два за сваку уговорну страну.</w:t>
      </w:r>
    </w:p>
    <w:p w:rsidR="007220A1" w:rsidRPr="000341C4" w:rsidRDefault="007220A1" w:rsidP="007220A1">
      <w:pPr>
        <w:pStyle w:val="NoSpacing"/>
        <w:rPr>
          <w:rFonts w:ascii="Arial" w:hAnsi="Arial" w:cs="Arial"/>
          <w:color w:val="000000"/>
          <w:sz w:val="24"/>
          <w:szCs w:val="24"/>
          <w:lang w:val="sr-Cyrl-CS"/>
        </w:rPr>
      </w:pPr>
    </w:p>
    <w:p w:rsidR="007220A1" w:rsidRPr="000341C4" w:rsidRDefault="007220A1" w:rsidP="007220A1">
      <w:pPr>
        <w:pStyle w:val="NoSpacing"/>
        <w:rPr>
          <w:rFonts w:ascii="Arial" w:hAnsi="Arial" w:cs="Arial"/>
          <w:color w:val="000000"/>
          <w:sz w:val="24"/>
          <w:szCs w:val="24"/>
        </w:rPr>
      </w:pPr>
    </w:p>
    <w:p w:rsidR="007220A1" w:rsidRPr="000341C4" w:rsidRDefault="007220A1" w:rsidP="007220A1">
      <w:pPr>
        <w:pStyle w:val="NoSpacing"/>
        <w:rPr>
          <w:rFonts w:ascii="Arial" w:hAnsi="Arial" w:cs="Arial"/>
          <w:color w:val="000000"/>
          <w:sz w:val="24"/>
          <w:szCs w:val="24"/>
          <w:lang w:val="sr-Cyrl-CS"/>
        </w:rPr>
      </w:pPr>
      <w:r w:rsidRPr="000341C4">
        <w:rPr>
          <w:rFonts w:ascii="Arial" w:hAnsi="Arial" w:cs="Arial"/>
          <w:color w:val="000000"/>
          <w:sz w:val="24"/>
          <w:szCs w:val="24"/>
          <w:lang w:val="sr-Cyrl-CS"/>
        </w:rPr>
        <w:t>За продавца:</w:t>
      </w:r>
      <w:r w:rsidRPr="000341C4">
        <w:rPr>
          <w:rFonts w:ascii="Arial" w:hAnsi="Arial" w:cs="Arial"/>
          <w:color w:val="000000"/>
          <w:sz w:val="24"/>
          <w:szCs w:val="24"/>
          <w:lang w:val="sr-Cyrl-CS"/>
        </w:rPr>
        <w:tab/>
      </w:r>
      <w:r w:rsidRPr="000341C4">
        <w:rPr>
          <w:rFonts w:ascii="Arial" w:hAnsi="Arial" w:cs="Arial"/>
          <w:color w:val="000000"/>
          <w:sz w:val="24"/>
          <w:szCs w:val="24"/>
          <w:lang w:val="sr-Cyrl-CS"/>
        </w:rPr>
        <w:tab/>
      </w:r>
      <w:r w:rsidRPr="000341C4">
        <w:rPr>
          <w:rFonts w:ascii="Arial" w:hAnsi="Arial" w:cs="Arial"/>
          <w:color w:val="000000"/>
          <w:sz w:val="24"/>
          <w:szCs w:val="24"/>
          <w:lang w:val="sr-Cyrl-CS"/>
        </w:rPr>
        <w:tab/>
      </w:r>
      <w:r w:rsidRPr="000341C4">
        <w:rPr>
          <w:rFonts w:ascii="Arial" w:hAnsi="Arial" w:cs="Arial"/>
          <w:color w:val="000000"/>
          <w:sz w:val="24"/>
          <w:szCs w:val="24"/>
          <w:lang w:val="sr-Latn-CS"/>
        </w:rPr>
        <w:tab/>
      </w:r>
      <w:r w:rsidRPr="000341C4">
        <w:rPr>
          <w:rFonts w:ascii="Arial" w:hAnsi="Arial" w:cs="Arial"/>
          <w:color w:val="000000"/>
          <w:sz w:val="24"/>
          <w:szCs w:val="24"/>
          <w:lang w:val="sr-Cyrl-CS"/>
        </w:rPr>
        <w:tab/>
      </w:r>
      <w:r w:rsidRPr="000341C4">
        <w:rPr>
          <w:rFonts w:ascii="Arial" w:hAnsi="Arial" w:cs="Arial"/>
          <w:color w:val="000000"/>
          <w:sz w:val="24"/>
          <w:szCs w:val="24"/>
          <w:lang w:val="sr-Cyrl-CS"/>
        </w:rPr>
        <w:tab/>
        <w:t>За купца:</w:t>
      </w:r>
    </w:p>
    <w:p w:rsidR="007220A1" w:rsidRPr="000341C4" w:rsidRDefault="007220A1" w:rsidP="007220A1">
      <w:pPr>
        <w:pStyle w:val="NoSpacing"/>
        <w:rPr>
          <w:rFonts w:ascii="Arial" w:hAnsi="Arial" w:cs="Arial"/>
          <w:color w:val="000000"/>
          <w:sz w:val="24"/>
          <w:szCs w:val="24"/>
          <w:lang w:val="sr-Cyrl-CS"/>
        </w:rPr>
      </w:pPr>
      <w:r w:rsidRPr="000341C4">
        <w:rPr>
          <w:rFonts w:ascii="Arial" w:hAnsi="Arial" w:cs="Arial"/>
          <w:color w:val="000000"/>
          <w:sz w:val="24"/>
          <w:szCs w:val="24"/>
        </w:rPr>
        <w:t>Директор</w:t>
      </w:r>
      <w:r w:rsidRPr="000341C4">
        <w:rPr>
          <w:rFonts w:ascii="Arial" w:hAnsi="Arial" w:cs="Arial"/>
          <w:color w:val="000000"/>
          <w:sz w:val="24"/>
          <w:szCs w:val="24"/>
        </w:rPr>
        <w:tab/>
      </w:r>
      <w:r w:rsidRPr="000341C4">
        <w:rPr>
          <w:rFonts w:ascii="Arial" w:hAnsi="Arial" w:cs="Arial"/>
          <w:color w:val="000000"/>
          <w:sz w:val="24"/>
          <w:szCs w:val="24"/>
        </w:rPr>
        <w:tab/>
      </w:r>
      <w:r w:rsidRPr="000341C4">
        <w:rPr>
          <w:rFonts w:ascii="Arial" w:hAnsi="Arial" w:cs="Arial"/>
          <w:color w:val="000000"/>
          <w:sz w:val="24"/>
          <w:szCs w:val="24"/>
          <w:lang w:val="sr-Latn-CS"/>
        </w:rPr>
        <w:tab/>
      </w:r>
      <w:r w:rsidRPr="000341C4">
        <w:rPr>
          <w:rFonts w:ascii="Arial" w:hAnsi="Arial" w:cs="Arial"/>
          <w:color w:val="000000"/>
          <w:sz w:val="24"/>
          <w:szCs w:val="24"/>
          <w:lang w:val="sr-Cyrl-CS"/>
        </w:rPr>
        <w:tab/>
      </w:r>
      <w:r w:rsidRPr="000341C4">
        <w:rPr>
          <w:rFonts w:ascii="Arial" w:hAnsi="Arial" w:cs="Arial"/>
          <w:color w:val="000000"/>
          <w:sz w:val="24"/>
          <w:szCs w:val="24"/>
          <w:lang w:val="sr-Cyrl-CS"/>
        </w:rPr>
        <w:tab/>
      </w:r>
      <w:r w:rsidRPr="000341C4">
        <w:rPr>
          <w:rFonts w:ascii="Arial" w:hAnsi="Arial" w:cs="Arial"/>
          <w:color w:val="000000"/>
          <w:sz w:val="24"/>
          <w:szCs w:val="24"/>
          <w:lang w:val="sr-Cyrl-CS"/>
        </w:rPr>
        <w:tab/>
      </w:r>
      <w:r w:rsidR="008144D1" w:rsidRPr="000341C4">
        <w:rPr>
          <w:rFonts w:ascii="Arial" w:hAnsi="Arial" w:cs="Arial"/>
          <w:color w:val="000000"/>
          <w:sz w:val="24"/>
          <w:szCs w:val="24"/>
          <w:lang w:val="sr-Cyrl-CS"/>
        </w:rPr>
        <w:t xml:space="preserve">ВД </w:t>
      </w:r>
      <w:r w:rsidRPr="000341C4">
        <w:rPr>
          <w:rFonts w:ascii="Arial" w:hAnsi="Arial" w:cs="Arial"/>
          <w:color w:val="000000"/>
          <w:sz w:val="24"/>
          <w:szCs w:val="24"/>
          <w:lang w:val="sr-Cyrl-CS"/>
        </w:rPr>
        <w:t>Директор</w:t>
      </w:r>
      <w:r w:rsidR="008144D1" w:rsidRPr="000341C4">
        <w:rPr>
          <w:rFonts w:ascii="Arial" w:hAnsi="Arial" w:cs="Arial"/>
          <w:color w:val="000000"/>
          <w:sz w:val="24"/>
          <w:szCs w:val="24"/>
          <w:lang w:val="sr-Cyrl-CS"/>
        </w:rPr>
        <w:t>-а</w:t>
      </w:r>
    </w:p>
    <w:p w:rsidR="007220A1" w:rsidRPr="000341C4" w:rsidRDefault="007220A1" w:rsidP="007220A1">
      <w:pPr>
        <w:pStyle w:val="NoSpacing"/>
        <w:rPr>
          <w:rFonts w:ascii="Arial" w:hAnsi="Arial" w:cs="Arial"/>
          <w:color w:val="000000"/>
          <w:sz w:val="24"/>
          <w:szCs w:val="24"/>
          <w:lang w:val="sr-Cyrl-CS"/>
        </w:rPr>
      </w:pPr>
      <w:r w:rsidRPr="000341C4">
        <w:rPr>
          <w:rFonts w:ascii="Arial" w:hAnsi="Arial" w:cs="Arial"/>
          <w:color w:val="000000"/>
          <w:sz w:val="24"/>
          <w:szCs w:val="24"/>
        </w:rPr>
        <w:tab/>
      </w:r>
      <w:r w:rsidRPr="000341C4">
        <w:rPr>
          <w:rFonts w:ascii="Arial" w:hAnsi="Arial" w:cs="Arial"/>
          <w:color w:val="000000"/>
          <w:sz w:val="24"/>
          <w:szCs w:val="24"/>
        </w:rPr>
        <w:tab/>
      </w:r>
      <w:r w:rsidRPr="000341C4">
        <w:rPr>
          <w:rFonts w:ascii="Arial" w:hAnsi="Arial" w:cs="Arial"/>
          <w:color w:val="000000"/>
          <w:sz w:val="24"/>
          <w:szCs w:val="24"/>
        </w:rPr>
        <w:tab/>
      </w:r>
      <w:r w:rsidRPr="000341C4">
        <w:rPr>
          <w:rFonts w:ascii="Arial" w:hAnsi="Arial" w:cs="Arial"/>
          <w:color w:val="000000"/>
          <w:sz w:val="24"/>
          <w:szCs w:val="24"/>
        </w:rPr>
        <w:tab/>
      </w:r>
      <w:r w:rsidRPr="000341C4">
        <w:rPr>
          <w:rFonts w:ascii="Arial" w:hAnsi="Arial" w:cs="Arial"/>
          <w:color w:val="000000"/>
          <w:sz w:val="24"/>
          <w:szCs w:val="24"/>
        </w:rPr>
        <w:tab/>
      </w:r>
      <w:r w:rsidRPr="000341C4">
        <w:rPr>
          <w:rFonts w:ascii="Arial" w:hAnsi="Arial" w:cs="Arial"/>
          <w:color w:val="000000"/>
          <w:sz w:val="24"/>
          <w:szCs w:val="24"/>
        </w:rPr>
        <w:tab/>
      </w:r>
      <w:r w:rsidRPr="000341C4">
        <w:rPr>
          <w:rFonts w:ascii="Arial" w:hAnsi="Arial" w:cs="Arial"/>
          <w:color w:val="000000"/>
          <w:sz w:val="24"/>
          <w:szCs w:val="24"/>
        </w:rPr>
        <w:tab/>
      </w:r>
      <w:r w:rsidR="008144D1" w:rsidRPr="000341C4">
        <w:rPr>
          <w:rFonts w:ascii="Arial" w:hAnsi="Arial" w:cs="Arial"/>
          <w:color w:val="000000"/>
          <w:sz w:val="24"/>
          <w:szCs w:val="24"/>
          <w:lang w:val="sr-Cyrl-CS"/>
        </w:rPr>
        <w:t>Сања Ђого</w:t>
      </w:r>
    </w:p>
    <w:p w:rsidR="00D56209" w:rsidRPr="000341C4" w:rsidRDefault="00D56209" w:rsidP="007220A1">
      <w:pPr>
        <w:pStyle w:val="NoSpacing"/>
        <w:rPr>
          <w:rFonts w:ascii="Arial" w:hAnsi="Arial" w:cs="Arial"/>
          <w:color w:val="000000"/>
          <w:sz w:val="24"/>
          <w:szCs w:val="24"/>
          <w:lang w:val="sr-Cyrl-CS"/>
        </w:rPr>
      </w:pPr>
      <w:r w:rsidRPr="000341C4">
        <w:rPr>
          <w:rFonts w:ascii="Arial" w:hAnsi="Arial" w:cs="Arial"/>
          <w:color w:val="000000"/>
          <w:sz w:val="24"/>
          <w:szCs w:val="24"/>
          <w:lang w:val="sr-Cyrl-CS"/>
        </w:rPr>
        <w:t>__________________</w:t>
      </w:r>
      <w:r w:rsidRPr="000341C4">
        <w:rPr>
          <w:rFonts w:ascii="Arial" w:hAnsi="Arial" w:cs="Arial"/>
          <w:color w:val="000000"/>
          <w:sz w:val="24"/>
          <w:szCs w:val="24"/>
          <w:lang w:val="sr-Cyrl-CS"/>
        </w:rPr>
        <w:tab/>
      </w:r>
      <w:r w:rsidRPr="000341C4">
        <w:rPr>
          <w:rFonts w:ascii="Arial" w:hAnsi="Arial" w:cs="Arial"/>
          <w:color w:val="000000"/>
          <w:sz w:val="24"/>
          <w:szCs w:val="24"/>
          <w:lang w:val="sr-Cyrl-CS"/>
        </w:rPr>
        <w:tab/>
      </w:r>
      <w:r w:rsidRPr="000341C4">
        <w:rPr>
          <w:rFonts w:ascii="Arial" w:hAnsi="Arial" w:cs="Arial"/>
          <w:color w:val="000000"/>
          <w:sz w:val="24"/>
          <w:szCs w:val="24"/>
          <w:lang w:val="sr-Cyrl-CS"/>
        </w:rPr>
        <w:tab/>
      </w:r>
      <w:r w:rsidRPr="000341C4">
        <w:rPr>
          <w:rFonts w:ascii="Arial" w:hAnsi="Arial" w:cs="Arial"/>
          <w:color w:val="000000"/>
          <w:sz w:val="24"/>
          <w:szCs w:val="24"/>
          <w:lang w:val="sr-Cyrl-CS"/>
        </w:rPr>
        <w:tab/>
      </w:r>
      <w:r w:rsidRPr="000341C4">
        <w:rPr>
          <w:rFonts w:ascii="Arial" w:hAnsi="Arial" w:cs="Arial"/>
          <w:color w:val="000000"/>
          <w:sz w:val="24"/>
          <w:szCs w:val="24"/>
          <w:lang w:val="sr-Cyrl-CS"/>
        </w:rPr>
        <w:tab/>
        <w:t xml:space="preserve"> _______________________</w:t>
      </w:r>
    </w:p>
    <w:p w:rsidR="007220A1" w:rsidRPr="000341C4" w:rsidRDefault="007220A1" w:rsidP="007220A1">
      <w:pPr>
        <w:pStyle w:val="NoSpacing"/>
        <w:rPr>
          <w:rFonts w:ascii="Arial" w:hAnsi="Arial" w:cs="Arial"/>
          <w:color w:val="FF0000"/>
          <w:sz w:val="24"/>
          <w:szCs w:val="24"/>
        </w:rPr>
      </w:pPr>
    </w:p>
    <w:p w:rsidR="002E737B" w:rsidRPr="000341C4" w:rsidRDefault="002E737B">
      <w:pPr>
        <w:rPr>
          <w:rFonts w:ascii="Arial" w:hAnsi="Arial" w:cs="Arial"/>
          <w:color w:val="FF0000"/>
        </w:rPr>
      </w:pPr>
      <w:r w:rsidRPr="000341C4">
        <w:rPr>
          <w:rFonts w:ascii="Arial" w:hAnsi="Arial" w:cs="Arial"/>
          <w:color w:val="FF0000"/>
        </w:rPr>
        <w:br w:type="page"/>
      </w:r>
    </w:p>
    <w:p w:rsidR="003B1E4A" w:rsidRPr="000341C4" w:rsidRDefault="00334100" w:rsidP="009D72D7">
      <w:pPr>
        <w:jc w:val="right"/>
        <w:rPr>
          <w:rFonts w:ascii="Arial" w:hAnsi="Arial" w:cs="Arial"/>
          <w:b/>
          <w:color w:val="000000"/>
          <w:lang w:val="sr-Cyrl-CS"/>
        </w:rPr>
      </w:pPr>
      <w:r w:rsidRPr="000341C4">
        <w:rPr>
          <w:rFonts w:ascii="Arial" w:hAnsi="Arial" w:cs="Arial"/>
          <w:b/>
          <w:color w:val="000000"/>
          <w:lang w:val="sr-Cyrl-CS"/>
        </w:rPr>
        <w:lastRenderedPageBreak/>
        <w:t>О</w:t>
      </w:r>
      <w:r w:rsidR="009D72D7" w:rsidRPr="000341C4">
        <w:rPr>
          <w:rFonts w:ascii="Arial" w:hAnsi="Arial" w:cs="Arial"/>
          <w:b/>
          <w:color w:val="000000"/>
        </w:rPr>
        <w:t>бразац бр</w:t>
      </w:r>
      <w:r w:rsidR="003B1E4A" w:rsidRPr="000341C4">
        <w:rPr>
          <w:rFonts w:ascii="Arial" w:hAnsi="Arial" w:cs="Arial"/>
          <w:b/>
          <w:color w:val="000000"/>
        </w:rPr>
        <w:t>8</w:t>
      </w:r>
      <w:r w:rsidR="003B1E4A" w:rsidRPr="000341C4">
        <w:rPr>
          <w:rFonts w:ascii="Arial" w:hAnsi="Arial" w:cs="Arial"/>
          <w:b/>
          <w:color w:val="000000"/>
          <w:lang w:val="sr-Cyrl-CS"/>
        </w:rPr>
        <w:t xml:space="preserve">. </w:t>
      </w:r>
    </w:p>
    <w:p w:rsidR="003B1E4A" w:rsidRPr="000341C4" w:rsidRDefault="003B1E4A" w:rsidP="003B1E4A">
      <w:pPr>
        <w:rPr>
          <w:rFonts w:ascii="Arial" w:hAnsi="Arial" w:cs="Arial"/>
          <w:b/>
          <w:color w:val="000000"/>
        </w:rPr>
      </w:pPr>
    </w:p>
    <w:p w:rsidR="009D72D7" w:rsidRPr="000341C4" w:rsidRDefault="009D72D7" w:rsidP="003B1E4A">
      <w:pPr>
        <w:rPr>
          <w:rFonts w:ascii="Arial" w:hAnsi="Arial" w:cs="Arial"/>
          <w:b/>
          <w:color w:val="000000"/>
        </w:rPr>
      </w:pPr>
    </w:p>
    <w:p w:rsidR="002A7DAD" w:rsidRPr="000341C4" w:rsidRDefault="002A7DAD" w:rsidP="003B1E4A">
      <w:pPr>
        <w:rPr>
          <w:rFonts w:ascii="Arial" w:hAnsi="Arial" w:cs="Arial"/>
          <w:b/>
          <w:color w:val="000000"/>
        </w:rPr>
      </w:pPr>
    </w:p>
    <w:p w:rsidR="002A7DAD" w:rsidRPr="000341C4" w:rsidRDefault="002A7DAD" w:rsidP="003B1E4A">
      <w:pPr>
        <w:rPr>
          <w:rFonts w:ascii="Arial" w:hAnsi="Arial" w:cs="Arial"/>
          <w:b/>
          <w:color w:val="000000"/>
        </w:rPr>
      </w:pPr>
    </w:p>
    <w:p w:rsidR="009D72D7" w:rsidRPr="000341C4" w:rsidRDefault="009D72D7" w:rsidP="009D72D7">
      <w:pPr>
        <w:rPr>
          <w:rFonts w:ascii="Arial" w:hAnsi="Arial" w:cs="Arial"/>
          <w:color w:val="000000"/>
          <w:lang w:val="sr-Cyrl-CS"/>
        </w:rPr>
      </w:pPr>
      <w:r w:rsidRPr="000341C4">
        <w:rPr>
          <w:rFonts w:ascii="Arial" w:hAnsi="Arial" w:cs="Arial"/>
          <w:color w:val="000000"/>
          <w:lang w:val="sr-Cyrl-CS"/>
        </w:rPr>
        <w:t xml:space="preserve">У складу са чланом 26. Закона, ________________________________________, </w:t>
      </w:r>
    </w:p>
    <w:p w:rsidR="009D72D7" w:rsidRPr="000341C4" w:rsidRDefault="009D72D7" w:rsidP="009D72D7">
      <w:pPr>
        <w:ind w:left="3600" w:firstLine="720"/>
        <w:rPr>
          <w:rFonts w:ascii="Arial" w:hAnsi="Arial" w:cs="Arial"/>
          <w:color w:val="000000"/>
          <w:lang w:val="sr-Cyrl-CS"/>
        </w:rPr>
      </w:pPr>
      <w:r w:rsidRPr="000341C4">
        <w:rPr>
          <w:rFonts w:ascii="Arial" w:hAnsi="Arial" w:cs="Arial"/>
          <w:color w:val="000000"/>
          <w:lang w:val="sr-Cyrl-CS"/>
        </w:rPr>
        <w:t>(</w:t>
      </w:r>
      <w:r w:rsidRPr="005C18D8">
        <w:rPr>
          <w:rFonts w:ascii="Arial" w:hAnsi="Arial" w:cs="Arial"/>
          <w:i/>
          <w:color w:val="000000"/>
          <w:lang w:val="sr-Cyrl-CS"/>
        </w:rPr>
        <w:t>Назив понуђача</w:t>
      </w:r>
      <w:r w:rsidRPr="000341C4">
        <w:rPr>
          <w:rFonts w:ascii="Arial" w:hAnsi="Arial" w:cs="Arial"/>
          <w:color w:val="000000"/>
          <w:lang w:val="sr-Cyrl-CS"/>
        </w:rPr>
        <w:t>)</w:t>
      </w:r>
    </w:p>
    <w:p w:rsidR="009D72D7" w:rsidRPr="000341C4" w:rsidRDefault="009D72D7" w:rsidP="009D72D7">
      <w:pPr>
        <w:rPr>
          <w:rFonts w:ascii="Arial" w:hAnsi="Arial" w:cs="Arial"/>
          <w:color w:val="000000"/>
          <w:lang w:val="sr-Cyrl-CS"/>
        </w:rPr>
      </w:pPr>
      <w:r w:rsidRPr="000341C4">
        <w:rPr>
          <w:rFonts w:ascii="Arial" w:hAnsi="Arial" w:cs="Arial"/>
          <w:color w:val="000000"/>
          <w:lang w:val="sr-Cyrl-CS"/>
        </w:rPr>
        <w:t xml:space="preserve">даје: </w:t>
      </w:r>
    </w:p>
    <w:p w:rsidR="009D72D7" w:rsidRPr="000341C4" w:rsidRDefault="009D72D7" w:rsidP="009D72D7">
      <w:pPr>
        <w:rPr>
          <w:rFonts w:ascii="Arial" w:hAnsi="Arial" w:cs="Arial"/>
          <w:color w:val="000000"/>
        </w:rPr>
      </w:pPr>
    </w:p>
    <w:p w:rsidR="009D72D7" w:rsidRPr="000341C4" w:rsidRDefault="009D72D7" w:rsidP="009D72D7">
      <w:pPr>
        <w:rPr>
          <w:rFonts w:ascii="Arial" w:hAnsi="Arial" w:cs="Arial"/>
          <w:color w:val="000000"/>
        </w:rPr>
      </w:pPr>
    </w:p>
    <w:p w:rsidR="009D72D7" w:rsidRPr="000341C4" w:rsidRDefault="009D72D7" w:rsidP="005C18D8">
      <w:pPr>
        <w:jc w:val="center"/>
        <w:rPr>
          <w:rFonts w:ascii="Arial" w:hAnsi="Arial" w:cs="Arial"/>
          <w:b/>
          <w:color w:val="000000"/>
        </w:rPr>
      </w:pPr>
      <w:r w:rsidRPr="000341C4">
        <w:rPr>
          <w:rFonts w:ascii="Arial" w:hAnsi="Arial" w:cs="Arial"/>
          <w:b/>
          <w:color w:val="000000"/>
          <w:lang w:val="sr-Cyrl-CS"/>
        </w:rPr>
        <w:t>ИЗЈАВУ</w:t>
      </w:r>
    </w:p>
    <w:p w:rsidR="009D72D7" w:rsidRPr="000341C4" w:rsidRDefault="009D72D7" w:rsidP="005C18D8">
      <w:pPr>
        <w:jc w:val="center"/>
        <w:rPr>
          <w:rFonts w:ascii="Arial" w:hAnsi="Arial" w:cs="Arial"/>
          <w:b/>
          <w:color w:val="000000"/>
        </w:rPr>
      </w:pPr>
      <w:r w:rsidRPr="000341C4">
        <w:rPr>
          <w:rFonts w:ascii="Arial" w:hAnsi="Arial" w:cs="Arial"/>
          <w:b/>
          <w:color w:val="000000"/>
          <w:lang w:val="sr-Cyrl-CS"/>
        </w:rPr>
        <w:t>О НЕЗАВИСНОЈ ПОНУДИ</w:t>
      </w:r>
    </w:p>
    <w:p w:rsidR="009D72D7" w:rsidRPr="000341C4" w:rsidRDefault="009D72D7" w:rsidP="009D72D7">
      <w:pPr>
        <w:rPr>
          <w:rFonts w:ascii="Arial" w:hAnsi="Arial" w:cs="Arial"/>
          <w:b/>
          <w:color w:val="000000"/>
        </w:rPr>
      </w:pPr>
    </w:p>
    <w:p w:rsidR="009D72D7" w:rsidRPr="000341C4" w:rsidRDefault="009D72D7" w:rsidP="00585C70">
      <w:pPr>
        <w:jc w:val="both"/>
        <w:rPr>
          <w:rFonts w:ascii="Arial" w:hAnsi="Arial" w:cs="Arial"/>
          <w:color w:val="000000"/>
          <w:lang w:val="sr-Cyrl-CS"/>
        </w:rPr>
      </w:pPr>
      <w:r w:rsidRPr="000341C4">
        <w:rPr>
          <w:rFonts w:ascii="Arial" w:hAnsi="Arial" w:cs="Arial"/>
          <w:color w:val="000000"/>
          <w:lang w:val="sr-Cyrl-CS"/>
        </w:rPr>
        <w:t>Под пуном материјалном и кривичном одговорношћу потврђујем да сам понуду у поступку јавне набавке</w:t>
      </w:r>
      <w:r w:rsidRPr="000341C4">
        <w:rPr>
          <w:rFonts w:ascii="Arial" w:hAnsi="Arial" w:cs="Arial"/>
          <w:color w:val="000000"/>
        </w:rPr>
        <w:t xml:space="preserve"> добара- Храна </w:t>
      </w:r>
      <w:r w:rsidR="006E0E6B" w:rsidRPr="000341C4">
        <w:rPr>
          <w:rFonts w:ascii="Arial" w:hAnsi="Arial" w:cs="Arial"/>
          <w:color w:val="000000"/>
          <w:lang w:val="sr-Cyrl-CS"/>
        </w:rPr>
        <w:t xml:space="preserve">за потребе корисника </w:t>
      </w:r>
      <w:r w:rsidRPr="000341C4">
        <w:rPr>
          <w:rFonts w:ascii="Arial" w:hAnsi="Arial" w:cs="Arial"/>
          <w:color w:val="000000"/>
        </w:rPr>
        <w:t xml:space="preserve">бр. </w:t>
      </w:r>
      <w:r w:rsidR="00773D59" w:rsidRPr="000341C4">
        <w:rPr>
          <w:rFonts w:ascii="Arial" w:hAnsi="Arial" w:cs="Arial"/>
          <w:color w:val="000000"/>
        </w:rPr>
        <w:t>0</w:t>
      </w:r>
      <w:r w:rsidR="00753658">
        <w:rPr>
          <w:rFonts w:ascii="Arial" w:hAnsi="Arial" w:cs="Arial"/>
          <w:color w:val="000000"/>
          <w:lang w:val="sr-Cyrl-CS"/>
        </w:rPr>
        <w:t>6</w:t>
      </w:r>
      <w:r w:rsidR="00484A50" w:rsidRPr="000341C4">
        <w:rPr>
          <w:rFonts w:ascii="Arial" w:hAnsi="Arial" w:cs="Arial"/>
          <w:color w:val="000000"/>
        </w:rPr>
        <w:t>/201</w:t>
      </w:r>
      <w:r w:rsidR="008A1E34" w:rsidRPr="000341C4">
        <w:rPr>
          <w:rFonts w:ascii="Arial" w:hAnsi="Arial" w:cs="Arial"/>
          <w:color w:val="000000"/>
          <w:lang w:val="sr-Cyrl-CS"/>
        </w:rPr>
        <w:t>8</w:t>
      </w:r>
      <w:r w:rsidRPr="000341C4">
        <w:rPr>
          <w:rFonts w:ascii="Arial" w:hAnsi="Arial" w:cs="Arial"/>
          <w:color w:val="000000"/>
          <w:lang w:val="sr-Cyrl-CS"/>
        </w:rPr>
        <w:t xml:space="preserve">, поднео независно, без договора са </w:t>
      </w:r>
      <w:r w:rsidR="00585C70" w:rsidRPr="000341C4">
        <w:rPr>
          <w:rFonts w:ascii="Arial" w:hAnsi="Arial" w:cs="Arial"/>
          <w:color w:val="000000"/>
          <w:lang w:val="sr-Cyrl-CS"/>
        </w:rPr>
        <w:t xml:space="preserve">другим </w:t>
      </w:r>
      <w:r w:rsidRPr="000341C4">
        <w:rPr>
          <w:rFonts w:ascii="Arial" w:hAnsi="Arial" w:cs="Arial"/>
          <w:color w:val="000000"/>
          <w:lang w:val="sr-Cyrl-CS"/>
        </w:rPr>
        <w:t>понуђачима или заинтересованим лицима.</w:t>
      </w:r>
    </w:p>
    <w:p w:rsidR="002A7DAD" w:rsidRPr="000341C4" w:rsidRDefault="002A7DAD" w:rsidP="009D72D7">
      <w:pPr>
        <w:rPr>
          <w:rFonts w:ascii="Arial" w:hAnsi="Arial" w:cs="Arial"/>
          <w:color w:val="000000"/>
        </w:rPr>
      </w:pPr>
    </w:p>
    <w:p w:rsidR="002A7DAD" w:rsidRPr="000341C4" w:rsidRDefault="002A7DAD" w:rsidP="009D72D7">
      <w:pPr>
        <w:rPr>
          <w:rFonts w:ascii="Arial" w:hAnsi="Arial" w:cs="Arial"/>
          <w:color w:val="000000"/>
        </w:rPr>
      </w:pPr>
    </w:p>
    <w:p w:rsidR="009D72D7" w:rsidRPr="000341C4" w:rsidRDefault="009D72D7" w:rsidP="009D72D7">
      <w:pPr>
        <w:rPr>
          <w:rFonts w:ascii="Arial" w:hAnsi="Arial" w:cs="Arial"/>
          <w:color w:val="000000"/>
        </w:rPr>
      </w:pPr>
      <w:r w:rsidRPr="000341C4">
        <w:rPr>
          <w:rFonts w:ascii="Arial" w:hAnsi="Arial" w:cs="Arial"/>
          <w:color w:val="000000"/>
          <w:lang w:val="sr-Cyrl-CS"/>
        </w:rPr>
        <w:t xml:space="preserve">Датум: </w:t>
      </w:r>
      <w:r w:rsidR="005C18D8">
        <w:rPr>
          <w:rFonts w:ascii="Arial" w:hAnsi="Arial" w:cs="Arial"/>
          <w:color w:val="000000"/>
        </w:rPr>
        <w:tab/>
      </w:r>
      <w:r w:rsidR="005C18D8">
        <w:rPr>
          <w:rFonts w:ascii="Arial" w:hAnsi="Arial" w:cs="Arial"/>
          <w:color w:val="000000"/>
        </w:rPr>
        <w:tab/>
      </w:r>
      <w:r w:rsidRPr="000341C4">
        <w:rPr>
          <w:rFonts w:ascii="Arial" w:hAnsi="Arial" w:cs="Arial"/>
          <w:color w:val="000000"/>
          <w:lang w:val="sr-Cyrl-CS"/>
        </w:rPr>
        <w:t xml:space="preserve">М.П. </w:t>
      </w:r>
      <w:r w:rsidR="002A7DAD" w:rsidRPr="000341C4">
        <w:rPr>
          <w:rFonts w:ascii="Arial" w:hAnsi="Arial" w:cs="Arial"/>
          <w:color w:val="000000"/>
        </w:rPr>
        <w:tab/>
      </w:r>
      <w:r w:rsidR="002A7DAD" w:rsidRPr="000341C4">
        <w:rPr>
          <w:rFonts w:ascii="Arial" w:hAnsi="Arial" w:cs="Arial"/>
          <w:color w:val="000000"/>
        </w:rPr>
        <w:tab/>
      </w:r>
      <w:r w:rsidR="002A7DAD" w:rsidRPr="000341C4">
        <w:rPr>
          <w:rFonts w:ascii="Arial" w:hAnsi="Arial" w:cs="Arial"/>
          <w:color w:val="000000"/>
        </w:rPr>
        <w:tab/>
      </w:r>
      <w:r w:rsidRPr="000341C4">
        <w:rPr>
          <w:rFonts w:ascii="Arial" w:hAnsi="Arial" w:cs="Arial"/>
          <w:color w:val="000000"/>
          <w:lang w:val="sr-Cyrl-CS"/>
        </w:rPr>
        <w:t>Потпис понуђача</w:t>
      </w:r>
    </w:p>
    <w:p w:rsidR="002A7DAD" w:rsidRPr="000341C4" w:rsidRDefault="002A7DAD" w:rsidP="009D72D7">
      <w:pPr>
        <w:rPr>
          <w:rFonts w:ascii="Arial" w:hAnsi="Arial" w:cs="Arial"/>
          <w:color w:val="000000"/>
        </w:rPr>
      </w:pPr>
      <w:r w:rsidRPr="000341C4">
        <w:rPr>
          <w:rFonts w:ascii="Arial" w:hAnsi="Arial" w:cs="Arial"/>
          <w:color w:val="000000"/>
        </w:rPr>
        <w:t>_______________</w:t>
      </w:r>
      <w:r w:rsidRPr="000341C4">
        <w:rPr>
          <w:rFonts w:ascii="Arial" w:hAnsi="Arial" w:cs="Arial"/>
          <w:color w:val="000000"/>
        </w:rPr>
        <w:tab/>
      </w:r>
      <w:r w:rsidRPr="000341C4">
        <w:rPr>
          <w:rFonts w:ascii="Arial" w:hAnsi="Arial" w:cs="Arial"/>
          <w:color w:val="000000"/>
        </w:rPr>
        <w:tab/>
      </w:r>
      <w:r w:rsidRPr="000341C4">
        <w:rPr>
          <w:rFonts w:ascii="Arial" w:hAnsi="Arial" w:cs="Arial"/>
          <w:color w:val="000000"/>
        </w:rPr>
        <w:tab/>
      </w:r>
      <w:r w:rsidRPr="000341C4">
        <w:rPr>
          <w:rFonts w:ascii="Arial" w:hAnsi="Arial" w:cs="Arial"/>
          <w:color w:val="000000"/>
        </w:rPr>
        <w:tab/>
      </w:r>
      <w:r w:rsidRPr="000341C4">
        <w:rPr>
          <w:rFonts w:ascii="Arial" w:hAnsi="Arial" w:cs="Arial"/>
          <w:color w:val="000000"/>
        </w:rPr>
        <w:tab/>
      </w:r>
      <w:r w:rsidRPr="000341C4">
        <w:rPr>
          <w:rFonts w:ascii="Arial" w:hAnsi="Arial" w:cs="Arial"/>
          <w:color w:val="000000"/>
        </w:rPr>
        <w:tab/>
        <w:t>_____________________</w:t>
      </w:r>
    </w:p>
    <w:p w:rsidR="002A7DAD" w:rsidRPr="000341C4" w:rsidRDefault="002A7DAD" w:rsidP="009D72D7">
      <w:pPr>
        <w:rPr>
          <w:rFonts w:ascii="Arial" w:hAnsi="Arial" w:cs="Arial"/>
          <w:color w:val="000000"/>
        </w:rPr>
      </w:pPr>
    </w:p>
    <w:p w:rsidR="002A7DAD" w:rsidRPr="000341C4" w:rsidRDefault="002A7DAD" w:rsidP="009D72D7">
      <w:pPr>
        <w:rPr>
          <w:rFonts w:ascii="Arial" w:hAnsi="Arial" w:cs="Arial"/>
          <w:color w:val="000000"/>
        </w:rPr>
      </w:pPr>
    </w:p>
    <w:p w:rsidR="002A7DAD" w:rsidRPr="000341C4" w:rsidRDefault="002A7DAD" w:rsidP="009D72D7">
      <w:pPr>
        <w:rPr>
          <w:rFonts w:ascii="Arial" w:hAnsi="Arial" w:cs="Arial"/>
          <w:color w:val="000000"/>
        </w:rPr>
      </w:pPr>
    </w:p>
    <w:p w:rsidR="002A7DAD" w:rsidRPr="000341C4" w:rsidRDefault="002A7DAD" w:rsidP="009D72D7">
      <w:pPr>
        <w:rPr>
          <w:rFonts w:ascii="Arial" w:hAnsi="Arial" w:cs="Arial"/>
          <w:color w:val="000000"/>
        </w:rPr>
      </w:pPr>
    </w:p>
    <w:p w:rsidR="002A7DAD" w:rsidRPr="000341C4" w:rsidRDefault="002A7DAD" w:rsidP="009D72D7">
      <w:pPr>
        <w:rPr>
          <w:rFonts w:ascii="Arial" w:hAnsi="Arial" w:cs="Arial"/>
          <w:color w:val="000000"/>
        </w:rPr>
      </w:pPr>
    </w:p>
    <w:p w:rsidR="002A7DAD" w:rsidRPr="000341C4" w:rsidRDefault="002A7DAD" w:rsidP="009D72D7">
      <w:pPr>
        <w:rPr>
          <w:rFonts w:ascii="Arial" w:hAnsi="Arial" w:cs="Arial"/>
          <w:color w:val="000000"/>
        </w:rPr>
      </w:pPr>
    </w:p>
    <w:p w:rsidR="00585C70" w:rsidRPr="000341C4" w:rsidRDefault="009D72D7" w:rsidP="00585C70">
      <w:pPr>
        <w:jc w:val="both"/>
        <w:rPr>
          <w:rFonts w:ascii="Arial" w:hAnsi="Arial" w:cs="Arial"/>
          <w:color w:val="000000"/>
          <w:sz w:val="22"/>
          <w:szCs w:val="22"/>
          <w:lang w:val="sr-Cyrl-CS"/>
        </w:rPr>
      </w:pPr>
      <w:r w:rsidRPr="000341C4">
        <w:rPr>
          <w:rFonts w:ascii="Arial" w:hAnsi="Arial" w:cs="Arial"/>
          <w:b/>
          <w:i/>
          <w:color w:val="000000"/>
          <w:sz w:val="22"/>
          <w:szCs w:val="22"/>
          <w:lang w:val="sr-Cyrl-CS"/>
        </w:rPr>
        <w:t>Напомена:</w:t>
      </w:r>
      <w:r w:rsidRPr="000341C4">
        <w:rPr>
          <w:rFonts w:ascii="Arial" w:hAnsi="Arial" w:cs="Arial"/>
          <w:color w:val="000000"/>
          <w:sz w:val="22"/>
          <w:szCs w:val="22"/>
          <w:lang w:val="sr-Cyrl-CS"/>
        </w:rPr>
        <w:t>у случају постојања основане сумње у истинитост изјаве о независној по</w:t>
      </w:r>
      <w:r w:rsidR="00585C70" w:rsidRPr="000341C4">
        <w:rPr>
          <w:rFonts w:ascii="Arial" w:hAnsi="Arial" w:cs="Arial"/>
          <w:color w:val="000000"/>
          <w:sz w:val="22"/>
          <w:szCs w:val="22"/>
          <w:lang w:val="sr-Cyrl-CS"/>
        </w:rPr>
        <w:t xml:space="preserve">нуди, </w:t>
      </w:r>
      <w:r w:rsidRPr="000341C4">
        <w:rPr>
          <w:rFonts w:ascii="Arial" w:hAnsi="Arial" w:cs="Arial"/>
          <w:color w:val="000000"/>
          <w:sz w:val="22"/>
          <w:szCs w:val="22"/>
          <w:lang w:val="sr-Cyrl-CS"/>
        </w:rPr>
        <w:t>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B1E4A" w:rsidRPr="000341C4" w:rsidRDefault="009D72D7" w:rsidP="00585C70">
      <w:pPr>
        <w:jc w:val="both"/>
        <w:rPr>
          <w:rFonts w:ascii="Arial" w:hAnsi="Arial" w:cs="Arial"/>
          <w:color w:val="000000"/>
          <w:sz w:val="22"/>
          <w:szCs w:val="22"/>
          <w:lang w:val="sr-Cyrl-CS"/>
        </w:rPr>
      </w:pPr>
      <w:r w:rsidRPr="000341C4">
        <w:rPr>
          <w:rFonts w:ascii="Arial" w:hAnsi="Arial" w:cs="Arial"/>
          <w:b/>
          <w:color w:val="000000"/>
          <w:sz w:val="22"/>
          <w:szCs w:val="22"/>
          <w:lang w:val="sr-Cyrl-CS"/>
        </w:rPr>
        <w:t>Уколико понуду подноси група понуђача, Изјава мора бити потписана одстране овлашћеног лица сваког понуђача из групе понуђача и оверена печатом</w:t>
      </w:r>
      <w:r w:rsidRPr="000341C4">
        <w:rPr>
          <w:rFonts w:ascii="Arial" w:hAnsi="Arial" w:cs="Arial"/>
          <w:color w:val="000000"/>
          <w:sz w:val="22"/>
          <w:szCs w:val="22"/>
          <w:lang w:val="sr-Cyrl-CS"/>
        </w:rPr>
        <w:t>.</w:t>
      </w:r>
    </w:p>
    <w:p w:rsidR="003B1E4A" w:rsidRPr="000341C4" w:rsidRDefault="003B1E4A" w:rsidP="003B1E4A">
      <w:pPr>
        <w:rPr>
          <w:rFonts w:ascii="Arial" w:hAnsi="Arial" w:cs="Arial"/>
          <w:color w:val="FF0000"/>
        </w:rPr>
      </w:pPr>
    </w:p>
    <w:p w:rsidR="003B1E4A" w:rsidRPr="000341C4" w:rsidRDefault="003B1E4A" w:rsidP="003B1E4A">
      <w:pPr>
        <w:rPr>
          <w:rFonts w:ascii="Arial" w:hAnsi="Arial" w:cs="Arial"/>
          <w:color w:val="FF0000"/>
        </w:rPr>
      </w:pPr>
    </w:p>
    <w:p w:rsidR="00907FD6" w:rsidRPr="000341C4" w:rsidRDefault="00907FD6" w:rsidP="008349BA">
      <w:pPr>
        <w:spacing w:line="480" w:lineRule="auto"/>
        <w:rPr>
          <w:rFonts w:ascii="Arial" w:hAnsi="Arial" w:cs="Arial"/>
          <w:color w:val="FF0000"/>
        </w:rPr>
      </w:pPr>
    </w:p>
    <w:p w:rsidR="00907FD6" w:rsidRPr="000341C4" w:rsidRDefault="00907FD6" w:rsidP="008349BA">
      <w:pPr>
        <w:spacing w:line="480" w:lineRule="auto"/>
        <w:rPr>
          <w:rFonts w:ascii="Arial" w:hAnsi="Arial" w:cs="Arial"/>
          <w:color w:val="FF0000"/>
          <w:lang w:val="sr-Cyrl-CS"/>
        </w:rPr>
      </w:pPr>
    </w:p>
    <w:p w:rsidR="009608B6" w:rsidRPr="000341C4" w:rsidRDefault="009608B6" w:rsidP="008349BA">
      <w:pPr>
        <w:spacing w:line="480" w:lineRule="auto"/>
        <w:rPr>
          <w:rFonts w:ascii="Arial" w:hAnsi="Arial" w:cs="Arial"/>
          <w:color w:val="FF0000"/>
          <w:lang w:val="sr-Cyrl-CS"/>
        </w:rPr>
      </w:pPr>
    </w:p>
    <w:p w:rsidR="00700F6B" w:rsidRPr="000341C4" w:rsidRDefault="00700F6B" w:rsidP="008349BA">
      <w:pPr>
        <w:spacing w:line="480" w:lineRule="auto"/>
        <w:rPr>
          <w:rFonts w:ascii="Arial" w:hAnsi="Arial" w:cs="Arial"/>
          <w:color w:val="FF0000"/>
          <w:lang w:val="sr-Cyrl-CS"/>
        </w:rPr>
      </w:pPr>
    </w:p>
    <w:p w:rsidR="00700F6B" w:rsidRPr="000341C4" w:rsidRDefault="00700F6B" w:rsidP="008349BA">
      <w:pPr>
        <w:spacing w:line="480" w:lineRule="auto"/>
        <w:rPr>
          <w:rFonts w:ascii="Arial" w:hAnsi="Arial" w:cs="Arial"/>
          <w:color w:val="FF0000"/>
          <w:lang w:val="sr-Cyrl-CS"/>
        </w:rPr>
      </w:pPr>
    </w:p>
    <w:p w:rsidR="00700F6B" w:rsidRPr="000341C4" w:rsidRDefault="00700F6B" w:rsidP="008349BA">
      <w:pPr>
        <w:spacing w:line="480" w:lineRule="auto"/>
        <w:rPr>
          <w:rFonts w:ascii="Arial" w:hAnsi="Arial" w:cs="Arial"/>
          <w:color w:val="FF0000"/>
          <w:lang w:val="sr-Cyrl-CS"/>
        </w:rPr>
      </w:pPr>
    </w:p>
    <w:p w:rsidR="00700F6B" w:rsidRPr="000341C4" w:rsidRDefault="00700F6B" w:rsidP="008349BA">
      <w:pPr>
        <w:spacing w:line="480" w:lineRule="auto"/>
        <w:rPr>
          <w:rFonts w:ascii="Arial" w:hAnsi="Arial" w:cs="Arial"/>
          <w:color w:val="FF0000"/>
          <w:lang w:val="sr-Cyrl-CS"/>
        </w:rPr>
      </w:pPr>
    </w:p>
    <w:p w:rsidR="009608B6" w:rsidRPr="000341C4" w:rsidRDefault="009608B6" w:rsidP="008349BA">
      <w:pPr>
        <w:spacing w:line="480" w:lineRule="auto"/>
        <w:rPr>
          <w:rFonts w:ascii="Arial" w:hAnsi="Arial" w:cs="Arial"/>
          <w:color w:val="FF0000"/>
          <w:lang w:val="sr-Cyrl-CS"/>
        </w:rPr>
      </w:pPr>
    </w:p>
    <w:p w:rsidR="00907FD6" w:rsidRPr="000341C4" w:rsidRDefault="002F0196" w:rsidP="007D01D7">
      <w:pPr>
        <w:spacing w:line="480" w:lineRule="auto"/>
        <w:jc w:val="right"/>
        <w:rPr>
          <w:rFonts w:ascii="Arial" w:hAnsi="Arial" w:cs="Arial"/>
          <w:color w:val="000000"/>
        </w:rPr>
      </w:pPr>
      <w:r w:rsidRPr="000341C4">
        <w:rPr>
          <w:rFonts w:ascii="Arial" w:hAnsi="Arial" w:cs="Arial"/>
          <w:b/>
          <w:color w:val="000000"/>
          <w:lang w:val="sr-Cyrl-CS"/>
        </w:rPr>
        <w:lastRenderedPageBreak/>
        <w:t>О</w:t>
      </w:r>
      <w:r w:rsidR="007D01D7" w:rsidRPr="000341C4">
        <w:rPr>
          <w:rFonts w:ascii="Arial" w:hAnsi="Arial" w:cs="Arial"/>
          <w:b/>
          <w:color w:val="000000"/>
          <w:lang w:val="sr-Cyrl-CS"/>
        </w:rPr>
        <w:t>бразац 9</w:t>
      </w:r>
    </w:p>
    <w:p w:rsidR="00AF1AC9" w:rsidRPr="000341C4" w:rsidRDefault="00270041" w:rsidP="007D01D7">
      <w:pPr>
        <w:pStyle w:val="NoSpacing"/>
        <w:jc w:val="center"/>
        <w:rPr>
          <w:rFonts w:ascii="Arial" w:hAnsi="Arial" w:cs="Arial"/>
          <w:b/>
          <w:color w:val="000000"/>
          <w:lang w:val="sr-Cyrl-CS"/>
        </w:rPr>
      </w:pPr>
      <w:r w:rsidRPr="000341C4">
        <w:rPr>
          <w:rFonts w:ascii="Arial" w:hAnsi="Arial" w:cs="Arial"/>
          <w:b/>
          <w:color w:val="000000"/>
        </w:rPr>
        <w:t xml:space="preserve">ОБРАЗАЦ  ИЗЈАВЕ  У  СКЛАДУ СА чл. 75. ст. </w:t>
      </w:r>
      <w:r w:rsidR="00071496" w:rsidRPr="000341C4">
        <w:rPr>
          <w:rFonts w:ascii="Arial" w:hAnsi="Arial" w:cs="Arial"/>
          <w:b/>
          <w:color w:val="000000"/>
        </w:rPr>
        <w:t>2</w:t>
      </w:r>
      <w:r w:rsidRPr="000341C4">
        <w:rPr>
          <w:rFonts w:ascii="Arial" w:hAnsi="Arial" w:cs="Arial"/>
          <w:b/>
          <w:color w:val="000000"/>
        </w:rPr>
        <w:t>. ЗЈН</w:t>
      </w:r>
    </w:p>
    <w:p w:rsidR="00270041" w:rsidRPr="000341C4" w:rsidRDefault="00270041" w:rsidP="00270041">
      <w:pPr>
        <w:rPr>
          <w:rFonts w:ascii="Arial" w:hAnsi="Arial" w:cs="Arial"/>
          <w:b/>
          <w:color w:val="000000"/>
          <w:lang w:val="sr-Cyrl-CS"/>
        </w:rPr>
      </w:pPr>
    </w:p>
    <w:p w:rsidR="002A7DAD" w:rsidRPr="000341C4" w:rsidRDefault="002A7DAD" w:rsidP="002A7DAD">
      <w:pPr>
        <w:rPr>
          <w:rFonts w:ascii="Arial" w:hAnsi="Arial" w:cs="Arial"/>
          <w:color w:val="000000"/>
          <w:lang w:val="sr-Cyrl-CS"/>
        </w:rPr>
      </w:pPr>
      <w:r w:rsidRPr="000341C4">
        <w:rPr>
          <w:rFonts w:ascii="Arial" w:hAnsi="Arial" w:cs="Arial"/>
          <w:color w:val="000000"/>
          <w:lang w:val="sr-Cyrl-CS"/>
        </w:rPr>
        <w:t xml:space="preserve">У вези члана 75. став 2. Закона о јавним набавкама, као заступник понуђача </w:t>
      </w:r>
    </w:p>
    <w:p w:rsidR="002A7DAD" w:rsidRPr="000341C4" w:rsidRDefault="002A7DAD" w:rsidP="002A7DAD">
      <w:pPr>
        <w:rPr>
          <w:rFonts w:ascii="Arial" w:hAnsi="Arial" w:cs="Arial"/>
          <w:color w:val="000000"/>
        </w:rPr>
      </w:pPr>
      <w:r w:rsidRPr="000341C4">
        <w:rPr>
          <w:rFonts w:ascii="Arial" w:hAnsi="Arial" w:cs="Arial"/>
          <w:color w:val="000000"/>
          <w:lang w:val="sr-Cyrl-CS"/>
        </w:rPr>
        <w:t xml:space="preserve">дајем следећу </w:t>
      </w:r>
    </w:p>
    <w:p w:rsidR="002A7DAD" w:rsidRPr="000341C4" w:rsidRDefault="002A7DAD" w:rsidP="002A7DAD">
      <w:pPr>
        <w:rPr>
          <w:rFonts w:ascii="Arial" w:hAnsi="Arial" w:cs="Arial"/>
          <w:color w:val="000000"/>
        </w:rPr>
      </w:pPr>
    </w:p>
    <w:p w:rsidR="002A7DAD" w:rsidRPr="000341C4" w:rsidRDefault="002A7DAD" w:rsidP="002A7DAD">
      <w:pPr>
        <w:rPr>
          <w:rFonts w:ascii="Arial" w:hAnsi="Arial" w:cs="Arial"/>
          <w:color w:val="000000"/>
        </w:rPr>
      </w:pPr>
    </w:p>
    <w:p w:rsidR="002A7DAD" w:rsidRPr="000341C4" w:rsidRDefault="002A7DAD" w:rsidP="00585C70">
      <w:pPr>
        <w:jc w:val="center"/>
        <w:rPr>
          <w:rFonts w:ascii="Arial" w:hAnsi="Arial" w:cs="Arial"/>
          <w:b/>
          <w:color w:val="000000"/>
        </w:rPr>
      </w:pPr>
      <w:r w:rsidRPr="000341C4">
        <w:rPr>
          <w:rFonts w:ascii="Arial" w:hAnsi="Arial" w:cs="Arial"/>
          <w:b/>
          <w:color w:val="000000"/>
          <w:lang w:val="sr-Cyrl-CS"/>
        </w:rPr>
        <w:t>ИЗЈАВУ</w:t>
      </w:r>
    </w:p>
    <w:p w:rsidR="002A7DAD" w:rsidRPr="000341C4" w:rsidRDefault="002A7DAD" w:rsidP="002A7DAD">
      <w:pPr>
        <w:rPr>
          <w:rFonts w:ascii="Arial" w:hAnsi="Arial" w:cs="Arial"/>
          <w:color w:val="000000"/>
        </w:rPr>
      </w:pPr>
    </w:p>
    <w:p w:rsidR="002A7DAD" w:rsidRPr="000341C4" w:rsidRDefault="002A7DAD" w:rsidP="002A7DAD">
      <w:pPr>
        <w:rPr>
          <w:rFonts w:ascii="Arial" w:hAnsi="Arial" w:cs="Arial"/>
          <w:color w:val="000000"/>
        </w:rPr>
      </w:pPr>
    </w:p>
    <w:p w:rsidR="002A7DAD" w:rsidRPr="000341C4" w:rsidRDefault="002A7DAD" w:rsidP="002A7DAD">
      <w:pPr>
        <w:rPr>
          <w:rFonts w:ascii="Arial" w:hAnsi="Arial" w:cs="Arial"/>
          <w:color w:val="000000"/>
        </w:rPr>
      </w:pPr>
      <w:r w:rsidRPr="000341C4">
        <w:rPr>
          <w:rFonts w:ascii="Arial" w:hAnsi="Arial" w:cs="Arial"/>
          <w:color w:val="000000"/>
          <w:lang w:val="sr-Cyrl-CS"/>
        </w:rPr>
        <w:t>Понуђач</w:t>
      </w:r>
      <w:r w:rsidRPr="000341C4">
        <w:rPr>
          <w:rFonts w:ascii="Arial" w:hAnsi="Arial" w:cs="Arial"/>
          <w:color w:val="000000"/>
        </w:rPr>
        <w:t xml:space="preserve"> _________________________________________________________________</w:t>
      </w:r>
    </w:p>
    <w:p w:rsidR="002A7DAD" w:rsidRPr="005C18D8" w:rsidRDefault="002A7DAD" w:rsidP="005C18D8">
      <w:pPr>
        <w:jc w:val="center"/>
        <w:rPr>
          <w:rFonts w:ascii="Arial" w:hAnsi="Arial" w:cs="Arial"/>
          <w:i/>
          <w:color w:val="000000"/>
        </w:rPr>
      </w:pPr>
      <w:r w:rsidRPr="005C18D8">
        <w:rPr>
          <w:rFonts w:ascii="Arial" w:hAnsi="Arial" w:cs="Arial"/>
          <w:i/>
          <w:color w:val="000000"/>
          <w:lang w:val="sr-Cyrl-CS"/>
        </w:rPr>
        <w:t>[навести назив понуђача]</w:t>
      </w:r>
    </w:p>
    <w:p w:rsidR="00071496" w:rsidRPr="000341C4" w:rsidRDefault="00071496" w:rsidP="002A7DAD">
      <w:pPr>
        <w:rPr>
          <w:rFonts w:ascii="Arial" w:hAnsi="Arial" w:cs="Arial"/>
          <w:color w:val="000000"/>
        </w:rPr>
      </w:pPr>
    </w:p>
    <w:p w:rsidR="002A7DAD" w:rsidRPr="000341C4" w:rsidRDefault="002A7DAD" w:rsidP="00585C70">
      <w:pPr>
        <w:jc w:val="both"/>
        <w:rPr>
          <w:rFonts w:ascii="Arial" w:hAnsi="Arial" w:cs="Arial"/>
          <w:color w:val="000000"/>
          <w:lang w:val="sr-Cyrl-CS"/>
        </w:rPr>
      </w:pPr>
      <w:r w:rsidRPr="000341C4">
        <w:rPr>
          <w:rFonts w:ascii="Arial" w:hAnsi="Arial" w:cs="Arial"/>
          <w:color w:val="000000"/>
          <w:lang w:val="sr-Cyrl-CS"/>
        </w:rPr>
        <w:t xml:space="preserve"> у поступку јавне набавке</w:t>
      </w:r>
      <w:r w:rsidRPr="000341C4">
        <w:rPr>
          <w:rFonts w:ascii="Arial" w:hAnsi="Arial" w:cs="Arial"/>
          <w:color w:val="000000"/>
        </w:rPr>
        <w:t xml:space="preserve">  добара- Храна </w:t>
      </w:r>
      <w:r w:rsidR="006E0E6B" w:rsidRPr="000341C4">
        <w:rPr>
          <w:rFonts w:ascii="Arial" w:hAnsi="Arial" w:cs="Arial"/>
          <w:color w:val="000000"/>
          <w:lang w:val="sr-Cyrl-CS"/>
        </w:rPr>
        <w:t xml:space="preserve">за потребе корисника </w:t>
      </w:r>
      <w:r w:rsidRPr="000341C4">
        <w:rPr>
          <w:rFonts w:ascii="Arial" w:hAnsi="Arial" w:cs="Arial"/>
          <w:color w:val="000000"/>
        </w:rPr>
        <w:t xml:space="preserve">бр. </w:t>
      </w:r>
      <w:r w:rsidR="004F7D61" w:rsidRPr="000341C4">
        <w:rPr>
          <w:rFonts w:ascii="Arial" w:hAnsi="Arial" w:cs="Arial"/>
          <w:color w:val="000000"/>
        </w:rPr>
        <w:t>0</w:t>
      </w:r>
      <w:r w:rsidR="00753658">
        <w:rPr>
          <w:rFonts w:ascii="Arial" w:hAnsi="Arial" w:cs="Arial"/>
          <w:color w:val="000000"/>
          <w:lang w:val="sr-Cyrl-CS"/>
        </w:rPr>
        <w:t>6</w:t>
      </w:r>
      <w:r w:rsidR="00484A50" w:rsidRPr="000341C4">
        <w:rPr>
          <w:rFonts w:ascii="Arial" w:hAnsi="Arial" w:cs="Arial"/>
          <w:color w:val="000000"/>
        </w:rPr>
        <w:t>/201</w:t>
      </w:r>
      <w:r w:rsidR="008A1E34" w:rsidRPr="000341C4">
        <w:rPr>
          <w:rFonts w:ascii="Arial" w:hAnsi="Arial" w:cs="Arial"/>
          <w:color w:val="000000"/>
          <w:lang w:val="sr-Cyrl-CS"/>
        </w:rPr>
        <w:t>8</w:t>
      </w:r>
      <w:r w:rsidRPr="000341C4">
        <w:rPr>
          <w:rFonts w:ascii="Arial" w:hAnsi="Arial" w:cs="Arial"/>
          <w:color w:val="000000"/>
          <w:lang w:val="sr-Cyrl-CS"/>
        </w:rPr>
        <w:t xml:space="preserve"> поштовао је обавезе које </w:t>
      </w:r>
      <w:r w:rsidR="00585C70" w:rsidRPr="000341C4">
        <w:rPr>
          <w:rFonts w:ascii="Arial" w:hAnsi="Arial" w:cs="Arial"/>
          <w:color w:val="000000"/>
          <w:lang w:val="sr-Cyrl-CS"/>
        </w:rPr>
        <w:t xml:space="preserve">произлазе из </w:t>
      </w:r>
      <w:r w:rsidRPr="000341C4">
        <w:rPr>
          <w:rFonts w:ascii="Arial" w:hAnsi="Arial" w:cs="Arial"/>
          <w:color w:val="000000"/>
          <w:lang w:val="sr-Cyrl-CS"/>
        </w:rPr>
        <w:t>важећих прописа о заштити на раду, запошљавању и условима рада, заштити животне средине и гарантујем да је ималац права интелектуалне својине.</w:t>
      </w:r>
    </w:p>
    <w:p w:rsidR="002A7DAD" w:rsidRPr="000341C4" w:rsidRDefault="002A7DAD" w:rsidP="002A7DAD">
      <w:pPr>
        <w:rPr>
          <w:rFonts w:ascii="Arial" w:hAnsi="Arial" w:cs="Arial"/>
          <w:color w:val="000000"/>
        </w:rPr>
      </w:pPr>
    </w:p>
    <w:p w:rsidR="002A7DAD" w:rsidRPr="000341C4" w:rsidRDefault="002A7DAD" w:rsidP="002A7DAD">
      <w:pPr>
        <w:rPr>
          <w:rFonts w:ascii="Arial" w:hAnsi="Arial" w:cs="Arial"/>
          <w:color w:val="000000"/>
        </w:rPr>
      </w:pPr>
    </w:p>
    <w:p w:rsidR="002A7DAD" w:rsidRPr="000341C4" w:rsidRDefault="002A7DAD" w:rsidP="002A7DAD">
      <w:pPr>
        <w:rPr>
          <w:rFonts w:ascii="Arial" w:hAnsi="Arial" w:cs="Arial"/>
          <w:color w:val="000000"/>
          <w:lang w:val="sr-Cyrl-CS"/>
        </w:rPr>
      </w:pPr>
      <w:r w:rsidRPr="000341C4">
        <w:rPr>
          <w:rFonts w:ascii="Arial" w:hAnsi="Arial" w:cs="Arial"/>
          <w:color w:val="000000"/>
          <w:lang w:val="sr-Cyrl-CS"/>
        </w:rPr>
        <w:t>Датум Понуђач</w:t>
      </w:r>
    </w:p>
    <w:p w:rsidR="002A7DAD" w:rsidRPr="000341C4" w:rsidRDefault="002A7DAD" w:rsidP="002A7DAD">
      <w:pPr>
        <w:rPr>
          <w:rFonts w:ascii="Arial" w:hAnsi="Arial" w:cs="Arial"/>
          <w:color w:val="000000"/>
          <w:lang w:val="sr-Cyrl-CS"/>
        </w:rPr>
      </w:pPr>
      <w:r w:rsidRPr="000341C4">
        <w:rPr>
          <w:rFonts w:ascii="Arial" w:hAnsi="Arial" w:cs="Arial"/>
          <w:color w:val="000000"/>
          <w:lang w:val="sr-Cyrl-CS"/>
        </w:rPr>
        <w:t>________________ М.П. __________________</w:t>
      </w:r>
    </w:p>
    <w:p w:rsidR="002A7DAD" w:rsidRPr="000341C4" w:rsidRDefault="002A7DAD" w:rsidP="002A7DAD">
      <w:pPr>
        <w:rPr>
          <w:rFonts w:ascii="Arial" w:hAnsi="Arial" w:cs="Arial"/>
          <w:color w:val="000000"/>
        </w:rPr>
      </w:pPr>
    </w:p>
    <w:p w:rsidR="002A7DAD" w:rsidRPr="000341C4" w:rsidRDefault="002A7DAD" w:rsidP="002A7DAD">
      <w:pPr>
        <w:rPr>
          <w:rFonts w:ascii="Arial" w:hAnsi="Arial" w:cs="Arial"/>
          <w:color w:val="000000"/>
        </w:rPr>
      </w:pPr>
    </w:p>
    <w:p w:rsidR="00270041" w:rsidRPr="000341C4" w:rsidRDefault="002A7DAD" w:rsidP="00585C70">
      <w:pPr>
        <w:jc w:val="both"/>
        <w:rPr>
          <w:rFonts w:ascii="Arial" w:hAnsi="Arial" w:cs="Arial"/>
          <w:color w:val="000000"/>
          <w:lang w:val="sr-Cyrl-CS"/>
        </w:rPr>
      </w:pPr>
      <w:r w:rsidRPr="000341C4">
        <w:rPr>
          <w:rFonts w:ascii="Arial" w:hAnsi="Arial" w:cs="Arial"/>
          <w:b/>
          <w:color w:val="000000"/>
          <w:lang w:val="sr-Cyrl-CS"/>
        </w:rPr>
        <w:t>Напомена:</w:t>
      </w:r>
      <w:r w:rsidRPr="000341C4">
        <w:rPr>
          <w:rFonts w:ascii="Arial" w:hAnsi="Arial" w:cs="Arial"/>
          <w:color w:val="000000"/>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E0DB5" w:rsidRPr="000341C4" w:rsidRDefault="006E0DB5" w:rsidP="00010858">
      <w:pPr>
        <w:jc w:val="both"/>
        <w:rPr>
          <w:rFonts w:ascii="Arial" w:hAnsi="Arial" w:cs="Arial"/>
          <w:color w:val="FF0000"/>
        </w:rPr>
        <w:sectPr w:rsidR="006E0DB5" w:rsidRPr="000341C4" w:rsidSect="00E17F10">
          <w:pgSz w:w="11907" w:h="16840" w:code="9"/>
          <w:pgMar w:top="851" w:right="851" w:bottom="851" w:left="1418" w:header="706" w:footer="706" w:gutter="0"/>
          <w:cols w:space="708"/>
          <w:docGrid w:linePitch="360"/>
        </w:sectPr>
      </w:pPr>
    </w:p>
    <w:p w:rsidR="00071496" w:rsidRPr="000341C4" w:rsidRDefault="00071496" w:rsidP="00585C70">
      <w:pPr>
        <w:pStyle w:val="Heading1"/>
        <w:jc w:val="center"/>
        <w:rPr>
          <w:rFonts w:ascii="Arial" w:hAnsi="Arial" w:cs="Arial"/>
          <w:color w:val="000000"/>
          <w:sz w:val="24"/>
        </w:rPr>
      </w:pPr>
      <w:r w:rsidRPr="000341C4">
        <w:rPr>
          <w:rFonts w:ascii="Arial" w:hAnsi="Arial" w:cs="Arial"/>
          <w:color w:val="000000"/>
          <w:sz w:val="24"/>
        </w:rPr>
        <w:lastRenderedPageBreak/>
        <w:t>ОБРАЗАЦ ИЗЈАВЕ О УРЕДНОМ ИЗВРШЕЊУ ОБАВЕЗА  ПО  РАНИЈЕ ЗАКЉУЧЕНИМ УГОВОРИМА</w:t>
      </w:r>
    </w:p>
    <w:p w:rsidR="00071496" w:rsidRPr="000341C4" w:rsidRDefault="00071496" w:rsidP="00071496">
      <w:pPr>
        <w:jc w:val="right"/>
        <w:rPr>
          <w:rFonts w:ascii="Arial" w:hAnsi="Arial" w:cs="Arial"/>
          <w:b/>
          <w:color w:val="000000"/>
        </w:rPr>
      </w:pPr>
      <w:r w:rsidRPr="000341C4">
        <w:rPr>
          <w:rFonts w:ascii="Arial" w:hAnsi="Arial" w:cs="Arial"/>
          <w:b/>
          <w:color w:val="000000"/>
          <w:lang w:val="sr-Cyrl-CS"/>
        </w:rPr>
        <w:t>Образац бр.1</w:t>
      </w:r>
      <w:r w:rsidRPr="000341C4">
        <w:rPr>
          <w:rFonts w:ascii="Arial" w:hAnsi="Arial" w:cs="Arial"/>
          <w:b/>
          <w:color w:val="000000"/>
        </w:rPr>
        <w:t>0</w:t>
      </w:r>
    </w:p>
    <w:p w:rsidR="00071496" w:rsidRPr="000341C4" w:rsidRDefault="00071496" w:rsidP="00071496">
      <w:pPr>
        <w:rPr>
          <w:rFonts w:ascii="Arial" w:hAnsi="Arial" w:cs="Arial"/>
          <w:color w:val="000000"/>
          <w:lang w:val="sr-Cyrl-CS"/>
        </w:rPr>
      </w:pPr>
    </w:p>
    <w:p w:rsidR="00071496" w:rsidRPr="000341C4" w:rsidRDefault="00071496" w:rsidP="00071496">
      <w:pPr>
        <w:rPr>
          <w:rFonts w:ascii="Arial" w:hAnsi="Arial" w:cs="Arial"/>
          <w:color w:val="000000"/>
          <w:lang w:val="sr-Cyrl-CS"/>
        </w:rPr>
      </w:pPr>
    </w:p>
    <w:p w:rsidR="00071496" w:rsidRPr="000341C4" w:rsidRDefault="00071496" w:rsidP="00071496">
      <w:pPr>
        <w:rPr>
          <w:rFonts w:ascii="Arial" w:hAnsi="Arial" w:cs="Arial"/>
          <w:color w:val="000000"/>
        </w:rPr>
      </w:pPr>
    </w:p>
    <w:p w:rsidR="00071496" w:rsidRPr="000341C4" w:rsidRDefault="00071496" w:rsidP="00071496">
      <w:pPr>
        <w:rPr>
          <w:rFonts w:ascii="Arial" w:hAnsi="Arial" w:cs="Arial"/>
          <w:color w:val="000000"/>
          <w:lang w:val="sr-Cyrl-CS"/>
        </w:rPr>
      </w:pPr>
    </w:p>
    <w:p w:rsidR="00071496" w:rsidRPr="000341C4" w:rsidRDefault="00071496" w:rsidP="00071496">
      <w:pPr>
        <w:rPr>
          <w:rFonts w:ascii="Arial" w:hAnsi="Arial" w:cs="Arial"/>
          <w:color w:val="000000"/>
          <w:lang w:val="sr-Cyrl-CS"/>
        </w:rPr>
      </w:pPr>
    </w:p>
    <w:p w:rsidR="00071496" w:rsidRPr="000341C4" w:rsidRDefault="00071496" w:rsidP="00071496">
      <w:pPr>
        <w:jc w:val="center"/>
        <w:rPr>
          <w:rFonts w:ascii="Arial" w:hAnsi="Arial" w:cs="Arial"/>
          <w:b/>
          <w:color w:val="000000"/>
          <w:lang w:val="sr-Cyrl-CS"/>
        </w:rPr>
      </w:pPr>
      <w:r w:rsidRPr="000341C4">
        <w:rPr>
          <w:rFonts w:ascii="Arial" w:hAnsi="Arial" w:cs="Arial"/>
          <w:b/>
          <w:color w:val="000000"/>
          <w:lang w:val="sr-Cyrl-CS"/>
        </w:rPr>
        <w:t>ИЗЈАВА</w:t>
      </w:r>
    </w:p>
    <w:p w:rsidR="00071496" w:rsidRPr="000341C4" w:rsidRDefault="00071496" w:rsidP="00071496">
      <w:pPr>
        <w:jc w:val="center"/>
        <w:rPr>
          <w:rFonts w:ascii="Arial" w:hAnsi="Arial" w:cs="Arial"/>
          <w:b/>
          <w:color w:val="000000"/>
          <w:lang w:val="sr-Cyrl-CS"/>
        </w:rPr>
      </w:pPr>
    </w:p>
    <w:p w:rsidR="00071496" w:rsidRPr="000341C4" w:rsidRDefault="00071496" w:rsidP="00071496">
      <w:pPr>
        <w:jc w:val="center"/>
        <w:rPr>
          <w:rFonts w:ascii="Arial" w:hAnsi="Arial" w:cs="Arial"/>
          <w:b/>
          <w:color w:val="000000"/>
          <w:lang w:val="sr-Cyrl-CS"/>
        </w:rPr>
      </w:pPr>
    </w:p>
    <w:p w:rsidR="00071496" w:rsidRPr="000341C4" w:rsidRDefault="00071496" w:rsidP="00071496">
      <w:pPr>
        <w:jc w:val="center"/>
        <w:rPr>
          <w:rFonts w:ascii="Arial" w:hAnsi="Arial" w:cs="Arial"/>
          <w:b/>
          <w:color w:val="000000"/>
          <w:lang w:val="sr-Cyrl-CS"/>
        </w:rPr>
      </w:pPr>
      <w:r w:rsidRPr="000341C4">
        <w:rPr>
          <w:rFonts w:ascii="Arial" w:hAnsi="Arial" w:cs="Arial"/>
          <w:b/>
          <w:color w:val="000000"/>
          <w:lang w:val="sr-Cyrl-CS"/>
        </w:rPr>
        <w:t>ПОНУЂАЧА О УРЕДНОМ ИЗВРШЕЊУ ОБАВЕЗА ПО РАНИЈЕ ЗАКЉУЧЕНИМ УГОВОРИМА</w:t>
      </w:r>
    </w:p>
    <w:p w:rsidR="00071496" w:rsidRPr="000341C4" w:rsidRDefault="00071496" w:rsidP="00071496">
      <w:pPr>
        <w:rPr>
          <w:rFonts w:ascii="Arial" w:hAnsi="Arial" w:cs="Arial"/>
          <w:b/>
          <w:color w:val="000000"/>
          <w:lang w:val="sr-Cyrl-CS"/>
        </w:rPr>
      </w:pPr>
    </w:p>
    <w:p w:rsidR="00071496" w:rsidRPr="000341C4" w:rsidRDefault="00071496" w:rsidP="00071496">
      <w:pPr>
        <w:rPr>
          <w:rFonts w:ascii="Arial" w:hAnsi="Arial" w:cs="Arial"/>
          <w:color w:val="000000"/>
          <w:lang w:val="sr-Cyrl-CS"/>
        </w:rPr>
      </w:pPr>
    </w:p>
    <w:p w:rsidR="00071496" w:rsidRPr="000341C4" w:rsidRDefault="00071496" w:rsidP="00071496">
      <w:pPr>
        <w:rPr>
          <w:rFonts w:ascii="Arial" w:hAnsi="Arial" w:cs="Arial"/>
          <w:color w:val="000000"/>
          <w:lang w:val="sr-Cyrl-CS"/>
        </w:rPr>
      </w:pPr>
    </w:p>
    <w:p w:rsidR="00071496" w:rsidRPr="000341C4" w:rsidRDefault="00071496" w:rsidP="00071496">
      <w:pPr>
        <w:jc w:val="both"/>
        <w:rPr>
          <w:rFonts w:ascii="Arial" w:hAnsi="Arial" w:cs="Arial"/>
          <w:color w:val="000000"/>
        </w:rPr>
      </w:pPr>
      <w:r w:rsidRPr="000341C4">
        <w:rPr>
          <w:rFonts w:ascii="Arial" w:hAnsi="Arial" w:cs="Arial"/>
          <w:color w:val="000000"/>
          <w:lang w:val="sr-Cyrl-CS"/>
        </w:rPr>
        <w:t>Изјављујем</w:t>
      </w:r>
      <w:r w:rsidRPr="000341C4">
        <w:rPr>
          <w:rFonts w:ascii="Arial" w:hAnsi="Arial" w:cs="Arial"/>
          <w:color w:val="000000"/>
        </w:rPr>
        <w:t>___________________________________________________________</w:t>
      </w:r>
    </w:p>
    <w:p w:rsidR="00071496" w:rsidRPr="000341C4" w:rsidRDefault="00071496" w:rsidP="00071496">
      <w:pPr>
        <w:ind w:left="2160" w:firstLine="720"/>
        <w:rPr>
          <w:rFonts w:ascii="Arial" w:hAnsi="Arial" w:cs="Arial"/>
          <w:color w:val="000000"/>
        </w:rPr>
      </w:pPr>
      <w:r w:rsidRPr="000341C4">
        <w:rPr>
          <w:rFonts w:ascii="Arial" w:hAnsi="Arial" w:cs="Arial"/>
          <w:color w:val="000000"/>
          <w:lang w:val="sr-Cyrl-CS"/>
        </w:rPr>
        <w:t>[</w:t>
      </w:r>
      <w:r w:rsidRPr="000341C4">
        <w:rPr>
          <w:rFonts w:ascii="Arial" w:hAnsi="Arial" w:cs="Arial"/>
          <w:i/>
          <w:color w:val="000000"/>
          <w:lang w:val="sr-Cyrl-CS"/>
        </w:rPr>
        <w:t>навести назив понуђача</w:t>
      </w:r>
      <w:r w:rsidRPr="000341C4">
        <w:rPr>
          <w:rFonts w:ascii="Arial" w:hAnsi="Arial" w:cs="Arial"/>
          <w:color w:val="000000"/>
          <w:lang w:val="sr-Cyrl-CS"/>
        </w:rPr>
        <w:t>]</w:t>
      </w:r>
    </w:p>
    <w:p w:rsidR="00071496" w:rsidRPr="000341C4" w:rsidRDefault="00071496" w:rsidP="00071496">
      <w:pPr>
        <w:rPr>
          <w:rFonts w:ascii="Arial" w:hAnsi="Arial" w:cs="Arial"/>
          <w:color w:val="000000"/>
        </w:rPr>
      </w:pPr>
    </w:p>
    <w:p w:rsidR="00071496" w:rsidRPr="000341C4" w:rsidRDefault="00071496" w:rsidP="00071496">
      <w:pPr>
        <w:jc w:val="both"/>
        <w:rPr>
          <w:rFonts w:ascii="Arial" w:hAnsi="Arial" w:cs="Arial"/>
          <w:color w:val="000000"/>
        </w:rPr>
      </w:pPr>
    </w:p>
    <w:p w:rsidR="00071496" w:rsidRPr="000341C4" w:rsidRDefault="00071496" w:rsidP="00071496">
      <w:pPr>
        <w:jc w:val="both"/>
        <w:rPr>
          <w:rFonts w:ascii="Arial" w:hAnsi="Arial" w:cs="Arial"/>
          <w:color w:val="000000"/>
          <w:lang w:val="sr-Cyrl-CS"/>
        </w:rPr>
      </w:pPr>
      <w:r w:rsidRPr="000341C4">
        <w:rPr>
          <w:rFonts w:ascii="Arial" w:hAnsi="Arial" w:cs="Arial"/>
          <w:color w:val="000000"/>
          <w:lang w:val="sr-Cyrl-CS"/>
        </w:rPr>
        <w:t>под пуном материјалном и кривичном одговорношћу, да с</w:t>
      </w:r>
      <w:r w:rsidRPr="000341C4">
        <w:rPr>
          <w:rFonts w:ascii="Arial" w:hAnsi="Arial" w:cs="Arial"/>
          <w:color w:val="000000"/>
        </w:rPr>
        <w:t>ам</w:t>
      </w:r>
      <w:r w:rsidRPr="000341C4">
        <w:rPr>
          <w:rFonts w:ascii="Arial" w:hAnsi="Arial" w:cs="Arial"/>
          <w:color w:val="000000"/>
          <w:lang w:val="sr-Cyrl-CS"/>
        </w:rPr>
        <w:t xml:space="preserve"> уредно извршава</w:t>
      </w:r>
      <w:r w:rsidRPr="000341C4">
        <w:rPr>
          <w:rFonts w:ascii="Arial" w:hAnsi="Arial" w:cs="Arial"/>
          <w:color w:val="000000"/>
        </w:rPr>
        <w:t>о</w:t>
      </w:r>
      <w:r w:rsidRPr="000341C4">
        <w:rPr>
          <w:rFonts w:ascii="Arial" w:hAnsi="Arial" w:cs="Arial"/>
          <w:color w:val="000000"/>
          <w:lang w:val="sr-Cyrl-CS"/>
        </w:rPr>
        <w:t xml:space="preserve"> обавезе по раније закљученим уговорима о </w:t>
      </w:r>
      <w:r w:rsidR="00484A50" w:rsidRPr="000341C4">
        <w:rPr>
          <w:rFonts w:ascii="Arial" w:hAnsi="Arial" w:cs="Arial"/>
          <w:color w:val="000000"/>
          <w:lang w:val="sr-Cyrl-CS"/>
        </w:rPr>
        <w:t>јавним набавкама за  201</w:t>
      </w:r>
      <w:r w:rsidR="008A1E34" w:rsidRPr="000341C4">
        <w:rPr>
          <w:rFonts w:ascii="Arial" w:hAnsi="Arial" w:cs="Arial"/>
          <w:color w:val="000000"/>
          <w:lang w:val="sr-Cyrl-CS"/>
        </w:rPr>
        <w:t>7</w:t>
      </w:r>
      <w:r w:rsidRPr="000341C4">
        <w:rPr>
          <w:rFonts w:ascii="Arial" w:hAnsi="Arial" w:cs="Arial"/>
          <w:color w:val="000000"/>
          <w:lang w:val="sr-Cyrl-CS"/>
        </w:rPr>
        <w:t>. годин</w:t>
      </w:r>
      <w:r w:rsidRPr="000341C4">
        <w:rPr>
          <w:rFonts w:ascii="Arial" w:hAnsi="Arial" w:cs="Arial"/>
          <w:color w:val="000000"/>
        </w:rPr>
        <w:t>у</w:t>
      </w:r>
      <w:r w:rsidRPr="000341C4">
        <w:rPr>
          <w:rFonts w:ascii="Arial" w:hAnsi="Arial" w:cs="Arial"/>
          <w:color w:val="000000"/>
          <w:lang w:val="sr-Cyrl-CS"/>
        </w:rPr>
        <w:t>.</w:t>
      </w:r>
    </w:p>
    <w:p w:rsidR="00071496" w:rsidRPr="000341C4" w:rsidRDefault="00071496" w:rsidP="00071496">
      <w:pPr>
        <w:rPr>
          <w:rFonts w:ascii="Arial" w:hAnsi="Arial" w:cs="Arial"/>
          <w:color w:val="000000"/>
          <w:lang w:val="sr-Cyrl-CS"/>
        </w:rPr>
      </w:pPr>
    </w:p>
    <w:p w:rsidR="00071496" w:rsidRPr="000341C4" w:rsidRDefault="00071496" w:rsidP="00071496">
      <w:pPr>
        <w:rPr>
          <w:rFonts w:ascii="Arial" w:hAnsi="Arial" w:cs="Arial"/>
          <w:color w:val="000000"/>
          <w:lang w:val="sr-Cyrl-CS"/>
        </w:rPr>
      </w:pPr>
    </w:p>
    <w:p w:rsidR="00071496" w:rsidRPr="000341C4" w:rsidRDefault="00071496" w:rsidP="00071496">
      <w:pPr>
        <w:rPr>
          <w:rFonts w:ascii="Arial" w:hAnsi="Arial" w:cs="Arial"/>
          <w:color w:val="000000"/>
          <w:lang w:val="sr-Cyrl-CS"/>
        </w:rPr>
      </w:pPr>
    </w:p>
    <w:p w:rsidR="00071496" w:rsidRPr="000341C4" w:rsidRDefault="00071496" w:rsidP="00071496">
      <w:pPr>
        <w:rPr>
          <w:rFonts w:ascii="Arial" w:hAnsi="Arial" w:cs="Arial"/>
          <w:color w:val="000000"/>
          <w:lang w:val="sr-Cyrl-CS"/>
        </w:rPr>
      </w:pPr>
    </w:p>
    <w:p w:rsidR="00071496" w:rsidRPr="000341C4" w:rsidRDefault="00071496" w:rsidP="00071496">
      <w:pPr>
        <w:rPr>
          <w:rFonts w:ascii="Arial" w:hAnsi="Arial" w:cs="Arial"/>
          <w:color w:val="000000"/>
          <w:lang w:val="sr-Cyrl-CS"/>
        </w:rPr>
      </w:pPr>
    </w:p>
    <w:p w:rsidR="00071496" w:rsidRPr="000341C4" w:rsidRDefault="00071496" w:rsidP="00071496">
      <w:pPr>
        <w:rPr>
          <w:rFonts w:ascii="Arial" w:hAnsi="Arial" w:cs="Arial"/>
          <w:color w:val="000000"/>
          <w:lang w:val="sr-Cyrl-CS"/>
        </w:rPr>
      </w:pPr>
    </w:p>
    <w:p w:rsidR="00071496" w:rsidRPr="000341C4" w:rsidRDefault="00071496" w:rsidP="00071496">
      <w:pPr>
        <w:rPr>
          <w:rFonts w:ascii="Arial" w:hAnsi="Arial" w:cs="Arial"/>
          <w:color w:val="000000"/>
          <w:lang w:val="sr-Cyrl-CS"/>
        </w:rPr>
      </w:pPr>
    </w:p>
    <w:p w:rsidR="00071496" w:rsidRPr="000341C4" w:rsidRDefault="00071496" w:rsidP="00071496">
      <w:pPr>
        <w:rPr>
          <w:rFonts w:ascii="Arial" w:hAnsi="Arial" w:cs="Arial"/>
          <w:color w:val="000000"/>
        </w:rPr>
      </w:pPr>
      <w:r w:rsidRPr="000341C4">
        <w:rPr>
          <w:rFonts w:ascii="Arial" w:hAnsi="Arial" w:cs="Arial"/>
          <w:color w:val="000000"/>
          <w:lang w:val="sr-Cyrl-CS"/>
        </w:rPr>
        <w:t xml:space="preserve"> Датум                    М.П.                             Понуђач</w:t>
      </w:r>
    </w:p>
    <w:p w:rsidR="00071496" w:rsidRPr="000341C4" w:rsidRDefault="00071496" w:rsidP="00071496">
      <w:pPr>
        <w:rPr>
          <w:rFonts w:ascii="Arial" w:hAnsi="Arial" w:cs="Arial"/>
          <w:color w:val="000000"/>
        </w:rPr>
      </w:pPr>
    </w:p>
    <w:p w:rsidR="00071496" w:rsidRPr="000341C4" w:rsidRDefault="00071496" w:rsidP="00071496">
      <w:pPr>
        <w:rPr>
          <w:rFonts w:ascii="Arial" w:hAnsi="Arial" w:cs="Arial"/>
          <w:color w:val="000000"/>
        </w:rPr>
      </w:pPr>
      <w:r w:rsidRPr="000341C4">
        <w:rPr>
          <w:rFonts w:ascii="Arial" w:hAnsi="Arial" w:cs="Arial"/>
          <w:color w:val="000000"/>
        </w:rPr>
        <w:t>_________________</w:t>
      </w:r>
      <w:r w:rsidRPr="000341C4">
        <w:rPr>
          <w:rFonts w:ascii="Arial" w:hAnsi="Arial" w:cs="Arial"/>
          <w:color w:val="000000"/>
        </w:rPr>
        <w:tab/>
      </w:r>
      <w:r w:rsidRPr="000341C4">
        <w:rPr>
          <w:rFonts w:ascii="Arial" w:hAnsi="Arial" w:cs="Arial"/>
          <w:color w:val="000000"/>
        </w:rPr>
        <w:tab/>
      </w:r>
      <w:r w:rsidRPr="000341C4">
        <w:rPr>
          <w:rFonts w:ascii="Arial" w:hAnsi="Arial" w:cs="Arial"/>
          <w:color w:val="000000"/>
        </w:rPr>
        <w:tab/>
      </w:r>
      <w:r w:rsidRPr="000341C4">
        <w:rPr>
          <w:rFonts w:ascii="Arial" w:hAnsi="Arial" w:cs="Arial"/>
          <w:color w:val="000000"/>
        </w:rPr>
        <w:tab/>
      </w:r>
      <w:r w:rsidRPr="000341C4">
        <w:rPr>
          <w:rFonts w:ascii="Arial" w:hAnsi="Arial" w:cs="Arial"/>
          <w:color w:val="000000"/>
        </w:rPr>
        <w:tab/>
        <w:t>_________________________</w:t>
      </w:r>
    </w:p>
    <w:p w:rsidR="006E0DB5" w:rsidRPr="000341C4" w:rsidRDefault="000341C4" w:rsidP="00071496">
      <w:pPr>
        <w:rPr>
          <w:rFonts w:ascii="Arial" w:hAnsi="Arial" w:cs="Arial"/>
          <w:color w:val="000000"/>
          <w:lang w:val="sr-Cyrl-CS"/>
        </w:rPr>
      </w:pPr>
      <w:r>
        <w:rPr>
          <w:rFonts w:ascii="Arial" w:hAnsi="Arial" w:cs="Arial"/>
          <w:color w:val="000000"/>
          <w:lang w:val="sr-Cyrl-CS"/>
        </w:rPr>
        <w:t>(</w:t>
      </w:r>
      <w:r w:rsidR="00071496" w:rsidRPr="000341C4">
        <w:rPr>
          <w:rFonts w:ascii="Arial" w:hAnsi="Arial" w:cs="Arial"/>
          <w:color w:val="000000"/>
          <w:lang w:val="sr-Cyrl-CS"/>
        </w:rPr>
        <w:t>потпис одговорног лица)</w:t>
      </w:r>
    </w:p>
    <w:p w:rsidR="005F3495" w:rsidRPr="000341C4" w:rsidRDefault="005F3495" w:rsidP="00071496">
      <w:pPr>
        <w:rPr>
          <w:rFonts w:ascii="Arial" w:hAnsi="Arial" w:cs="Arial"/>
          <w:color w:val="000000"/>
          <w:lang w:val="sr-Cyrl-CS"/>
        </w:rPr>
      </w:pPr>
    </w:p>
    <w:p w:rsidR="005F3495" w:rsidRPr="000341C4" w:rsidRDefault="005F3495" w:rsidP="00071496">
      <w:pPr>
        <w:rPr>
          <w:rFonts w:ascii="Arial" w:hAnsi="Arial" w:cs="Arial"/>
          <w:color w:val="000000"/>
          <w:lang w:val="sr-Cyrl-CS"/>
        </w:rPr>
      </w:pPr>
    </w:p>
    <w:p w:rsidR="005F3495" w:rsidRPr="000341C4" w:rsidRDefault="005F3495" w:rsidP="00071496">
      <w:pPr>
        <w:rPr>
          <w:rFonts w:ascii="Arial" w:hAnsi="Arial" w:cs="Arial"/>
          <w:color w:val="000000"/>
          <w:lang w:val="sr-Cyrl-CS"/>
        </w:rPr>
      </w:pPr>
    </w:p>
    <w:p w:rsidR="005F3495" w:rsidRPr="000341C4" w:rsidRDefault="005F3495" w:rsidP="00071496">
      <w:pPr>
        <w:rPr>
          <w:rFonts w:ascii="Arial" w:hAnsi="Arial" w:cs="Arial"/>
          <w:color w:val="000000"/>
          <w:lang w:val="sr-Cyrl-CS"/>
        </w:rPr>
      </w:pPr>
    </w:p>
    <w:p w:rsidR="005F3495" w:rsidRPr="000341C4" w:rsidRDefault="005F3495" w:rsidP="00071496">
      <w:pPr>
        <w:rPr>
          <w:rFonts w:ascii="Arial" w:hAnsi="Arial" w:cs="Arial"/>
          <w:color w:val="000000"/>
          <w:lang w:val="sr-Cyrl-CS"/>
        </w:rPr>
      </w:pPr>
    </w:p>
    <w:p w:rsidR="005F3495" w:rsidRPr="000341C4" w:rsidRDefault="005F3495" w:rsidP="00071496">
      <w:pPr>
        <w:rPr>
          <w:rFonts w:ascii="Arial" w:hAnsi="Arial" w:cs="Arial"/>
          <w:color w:val="000000"/>
          <w:lang w:val="sr-Cyrl-CS"/>
        </w:rPr>
      </w:pPr>
    </w:p>
    <w:p w:rsidR="005F3495" w:rsidRPr="000341C4" w:rsidRDefault="005F3495" w:rsidP="00071496">
      <w:pPr>
        <w:rPr>
          <w:rFonts w:ascii="Arial" w:hAnsi="Arial" w:cs="Arial"/>
          <w:color w:val="000000"/>
          <w:lang w:val="sr-Cyrl-CS"/>
        </w:rPr>
      </w:pPr>
    </w:p>
    <w:p w:rsidR="005F3495" w:rsidRPr="000341C4" w:rsidRDefault="005F3495" w:rsidP="00071496">
      <w:pPr>
        <w:rPr>
          <w:rFonts w:ascii="Arial" w:hAnsi="Arial" w:cs="Arial"/>
          <w:color w:val="000000"/>
          <w:lang w:val="sr-Cyrl-CS"/>
        </w:rPr>
      </w:pPr>
    </w:p>
    <w:p w:rsidR="005F3495" w:rsidRPr="000341C4" w:rsidRDefault="005F3495" w:rsidP="00071496">
      <w:pPr>
        <w:rPr>
          <w:rFonts w:ascii="Arial" w:hAnsi="Arial" w:cs="Arial"/>
          <w:color w:val="000000"/>
          <w:lang w:val="sr-Cyrl-CS"/>
        </w:rPr>
      </w:pPr>
    </w:p>
    <w:p w:rsidR="005F3495" w:rsidRPr="000341C4" w:rsidRDefault="005F3495" w:rsidP="00071496">
      <w:pPr>
        <w:rPr>
          <w:rFonts w:ascii="Arial" w:hAnsi="Arial" w:cs="Arial"/>
          <w:color w:val="000000"/>
          <w:lang w:val="sr-Cyrl-CS"/>
        </w:rPr>
      </w:pPr>
    </w:p>
    <w:p w:rsidR="005F3495" w:rsidRPr="000341C4" w:rsidRDefault="005F3495" w:rsidP="00071496">
      <w:pPr>
        <w:rPr>
          <w:rFonts w:ascii="Arial" w:hAnsi="Arial" w:cs="Arial"/>
          <w:color w:val="000000"/>
          <w:lang w:val="sr-Cyrl-CS"/>
        </w:rPr>
      </w:pPr>
    </w:p>
    <w:p w:rsidR="005F3495" w:rsidRPr="000341C4" w:rsidRDefault="005F3495" w:rsidP="00071496">
      <w:pPr>
        <w:rPr>
          <w:rFonts w:ascii="Arial" w:hAnsi="Arial" w:cs="Arial"/>
          <w:color w:val="000000"/>
          <w:lang w:val="sr-Cyrl-CS"/>
        </w:rPr>
      </w:pPr>
    </w:p>
    <w:p w:rsidR="005F3495" w:rsidRPr="000341C4" w:rsidRDefault="005F3495" w:rsidP="00071496">
      <w:pPr>
        <w:rPr>
          <w:rFonts w:ascii="Arial" w:hAnsi="Arial" w:cs="Arial"/>
          <w:color w:val="000000"/>
          <w:lang w:val="sr-Cyrl-CS"/>
        </w:rPr>
      </w:pPr>
    </w:p>
    <w:p w:rsidR="005F3495" w:rsidRPr="000341C4" w:rsidRDefault="005F3495" w:rsidP="00071496">
      <w:pPr>
        <w:rPr>
          <w:rFonts w:ascii="Arial" w:hAnsi="Arial" w:cs="Arial"/>
          <w:color w:val="000000"/>
          <w:lang w:val="sr-Cyrl-CS"/>
        </w:rPr>
      </w:pPr>
    </w:p>
    <w:p w:rsidR="005F3495" w:rsidRPr="000341C4" w:rsidRDefault="005F3495" w:rsidP="00071496">
      <w:pPr>
        <w:rPr>
          <w:rFonts w:ascii="Arial" w:hAnsi="Arial" w:cs="Arial"/>
          <w:color w:val="000000"/>
          <w:lang w:val="sr-Cyrl-CS"/>
        </w:rPr>
      </w:pPr>
    </w:p>
    <w:p w:rsidR="005F3495" w:rsidRPr="000341C4" w:rsidRDefault="005F3495" w:rsidP="00071496">
      <w:pPr>
        <w:rPr>
          <w:rFonts w:ascii="Arial" w:hAnsi="Arial" w:cs="Arial"/>
          <w:color w:val="000000"/>
          <w:lang w:val="sr-Cyrl-CS"/>
        </w:rPr>
      </w:pPr>
    </w:p>
    <w:p w:rsidR="00A01E3B" w:rsidRPr="000341C4" w:rsidRDefault="00A01E3B" w:rsidP="00A01E3B">
      <w:pPr>
        <w:jc w:val="right"/>
        <w:rPr>
          <w:rFonts w:ascii="Arial" w:hAnsi="Arial" w:cs="Arial"/>
          <w:b/>
          <w:color w:val="000000"/>
        </w:rPr>
      </w:pPr>
      <w:r w:rsidRPr="000341C4">
        <w:rPr>
          <w:rFonts w:ascii="Arial" w:hAnsi="Arial" w:cs="Arial"/>
          <w:b/>
          <w:color w:val="000000"/>
          <w:lang w:val="sr-Cyrl-CS"/>
        </w:rPr>
        <w:lastRenderedPageBreak/>
        <w:t>Образац бр.1</w:t>
      </w:r>
      <w:r w:rsidRPr="000341C4">
        <w:rPr>
          <w:rFonts w:ascii="Arial" w:hAnsi="Arial" w:cs="Arial"/>
          <w:b/>
          <w:color w:val="000000"/>
        </w:rPr>
        <w:t>1</w:t>
      </w:r>
    </w:p>
    <w:p w:rsidR="005F3495" w:rsidRPr="000341C4" w:rsidRDefault="005F3495" w:rsidP="00A01E3B">
      <w:pPr>
        <w:jc w:val="right"/>
        <w:rPr>
          <w:rFonts w:ascii="Arial" w:hAnsi="Arial" w:cs="Arial"/>
          <w:color w:val="000000"/>
          <w:lang w:val="sr-Cyrl-CS"/>
        </w:rPr>
      </w:pPr>
    </w:p>
    <w:p w:rsidR="005F3495" w:rsidRPr="000341C4" w:rsidRDefault="005F3495" w:rsidP="00071496">
      <w:pPr>
        <w:rPr>
          <w:rFonts w:ascii="Arial" w:hAnsi="Arial" w:cs="Arial"/>
          <w:color w:val="000000"/>
          <w:lang w:val="sr-Cyrl-CS"/>
        </w:rPr>
      </w:pPr>
    </w:p>
    <w:p w:rsidR="005F3495" w:rsidRPr="000341C4" w:rsidRDefault="005F3495" w:rsidP="005F3495">
      <w:pPr>
        <w:rPr>
          <w:rFonts w:ascii="Arial" w:eastAsia="Calibri" w:hAnsi="Arial" w:cs="Arial"/>
          <w:b/>
          <w:i/>
          <w:caps/>
          <w:sz w:val="20"/>
          <w:szCs w:val="20"/>
          <w:lang w:val="sr-Cyrl-CS"/>
        </w:rPr>
      </w:pPr>
      <w:r w:rsidRPr="000341C4">
        <w:rPr>
          <w:rFonts w:ascii="Arial" w:eastAsia="Calibri" w:hAnsi="Arial" w:cs="Arial"/>
          <w:b/>
          <w:i/>
          <w:caps/>
          <w:sz w:val="20"/>
          <w:szCs w:val="20"/>
          <w:u w:val="single"/>
        </w:rPr>
        <w:t xml:space="preserve">изјава о </w:t>
      </w:r>
      <w:r w:rsidRPr="000341C4">
        <w:rPr>
          <w:rFonts w:ascii="Arial" w:eastAsia="Calibri" w:hAnsi="Arial" w:cs="Arial"/>
          <w:b/>
          <w:i/>
          <w:caps/>
          <w:sz w:val="20"/>
          <w:szCs w:val="20"/>
          <w:u w:val="single"/>
          <w:lang w:val="sr-Cyrl-CS"/>
        </w:rPr>
        <w:t>СРЕДСТВУ ОБЕЗБЕЂЕЊА</w:t>
      </w:r>
    </w:p>
    <w:p w:rsidR="005F3495" w:rsidRPr="000341C4" w:rsidRDefault="005F3495" w:rsidP="005F3495">
      <w:pPr>
        <w:jc w:val="both"/>
        <w:rPr>
          <w:rFonts w:ascii="Arial" w:hAnsi="Arial" w:cs="Arial"/>
          <w:b/>
          <w:i/>
          <w:sz w:val="20"/>
          <w:szCs w:val="20"/>
        </w:rPr>
      </w:pPr>
    </w:p>
    <w:p w:rsidR="005F3495" w:rsidRPr="000341C4" w:rsidRDefault="005F3495" w:rsidP="005F3495">
      <w:pPr>
        <w:spacing w:after="60" w:line="480" w:lineRule="auto"/>
        <w:jc w:val="both"/>
        <w:rPr>
          <w:rFonts w:ascii="Arial" w:hAnsi="Arial" w:cs="Arial"/>
          <w:sz w:val="20"/>
          <w:szCs w:val="20"/>
          <w:lang w:val="sr-Cyrl-CS"/>
        </w:rPr>
      </w:pPr>
      <w:r w:rsidRPr="000341C4">
        <w:rPr>
          <w:rFonts w:ascii="Arial" w:hAnsi="Arial" w:cs="Arial"/>
          <w:sz w:val="20"/>
          <w:szCs w:val="20"/>
          <w:lang w:val="ru-RU"/>
        </w:rPr>
        <w:t xml:space="preserve">Овом изјавом,  Ја__________________ЈМБГ_______________,као овлашћено лице за заступање Понуђача_________________________из__________________одговорно, </w:t>
      </w:r>
      <w:r w:rsidRPr="000341C4">
        <w:rPr>
          <w:rFonts w:ascii="Arial" w:hAnsi="Arial" w:cs="Arial"/>
          <w:sz w:val="20"/>
          <w:szCs w:val="20"/>
        </w:rPr>
        <w:t xml:space="preserve">под пуном материјалном и кривичном одговорношћу, потврђујем да </w:t>
      </w:r>
      <w:r w:rsidRPr="000341C4">
        <w:rPr>
          <w:rFonts w:ascii="Arial" w:hAnsi="Arial" w:cs="Arial"/>
          <w:sz w:val="20"/>
          <w:szCs w:val="20"/>
          <w:lang w:val="sr-Cyrl-CS"/>
        </w:rPr>
        <w:t xml:space="preserve">ћу уколико будем изабран као најповољнији понуђач у јавној набавци добара </w:t>
      </w:r>
      <w:r w:rsidRPr="00753658">
        <w:rPr>
          <w:rFonts w:ascii="Arial" w:hAnsi="Arial" w:cs="Arial"/>
          <w:sz w:val="20"/>
          <w:szCs w:val="20"/>
          <w:lang w:val="sr-Cyrl-CS"/>
        </w:rPr>
        <w:t>„</w:t>
      </w:r>
      <w:r w:rsidR="00106AC7" w:rsidRPr="00753658">
        <w:rPr>
          <w:rFonts w:ascii="Arial" w:hAnsi="Arial" w:cs="Arial"/>
          <w:sz w:val="20"/>
          <w:szCs w:val="20"/>
          <w:lang w:val="sr-Cyrl-CS"/>
        </w:rPr>
        <w:t xml:space="preserve">храна </w:t>
      </w:r>
      <w:r w:rsidRPr="00753658">
        <w:rPr>
          <w:rFonts w:ascii="Arial" w:hAnsi="Arial" w:cs="Arial"/>
          <w:sz w:val="20"/>
          <w:szCs w:val="20"/>
          <w:lang w:val="sr-Cyrl-CS"/>
        </w:rPr>
        <w:t xml:space="preserve">за потребе </w:t>
      </w:r>
      <w:r w:rsidR="00106AC7" w:rsidRPr="00753658">
        <w:rPr>
          <w:rFonts w:ascii="Arial" w:hAnsi="Arial" w:cs="Arial"/>
          <w:sz w:val="20"/>
          <w:szCs w:val="20"/>
          <w:lang w:val="sr-Cyrl-CS"/>
        </w:rPr>
        <w:t>корисника</w:t>
      </w:r>
      <w:r w:rsidR="000341C4" w:rsidRPr="00753658">
        <w:rPr>
          <w:rFonts w:ascii="Arial" w:hAnsi="Arial" w:cs="Arial"/>
          <w:sz w:val="20"/>
          <w:szCs w:val="20"/>
          <w:lang w:val="sr-Cyrl-CS"/>
        </w:rPr>
        <w:t>“</w:t>
      </w:r>
      <w:r w:rsidR="000341C4">
        <w:rPr>
          <w:rFonts w:ascii="Arial" w:hAnsi="Arial" w:cs="Arial"/>
          <w:color w:val="C00000"/>
          <w:sz w:val="20"/>
          <w:szCs w:val="20"/>
          <w:lang w:val="sr-Cyrl-CS"/>
        </w:rPr>
        <w:t xml:space="preserve"> </w:t>
      </w:r>
      <w:r w:rsidRPr="000341C4">
        <w:rPr>
          <w:rFonts w:ascii="Arial" w:hAnsi="Arial" w:cs="Arial"/>
          <w:sz w:val="20"/>
          <w:szCs w:val="20"/>
          <w:lang w:val="sr-Cyrl-CS"/>
        </w:rPr>
        <w:t>ЈН</w:t>
      </w:r>
      <w:r w:rsidR="002130CB" w:rsidRPr="000341C4">
        <w:rPr>
          <w:rFonts w:ascii="Arial" w:hAnsi="Arial" w:cs="Arial"/>
          <w:sz w:val="20"/>
          <w:szCs w:val="20"/>
          <w:lang w:val="sr-Cyrl-CS"/>
        </w:rPr>
        <w:t>0</w:t>
      </w:r>
      <w:r w:rsidR="00753658">
        <w:rPr>
          <w:rFonts w:ascii="Arial" w:hAnsi="Arial" w:cs="Arial"/>
          <w:sz w:val="20"/>
          <w:szCs w:val="20"/>
          <w:lang w:val="sr-Cyrl-CS"/>
        </w:rPr>
        <w:t>6</w:t>
      </w:r>
      <w:r w:rsidRPr="000341C4">
        <w:rPr>
          <w:rFonts w:ascii="Arial" w:hAnsi="Arial" w:cs="Arial"/>
          <w:sz w:val="20"/>
          <w:szCs w:val="20"/>
          <w:lang w:val="sr-Cyrl-CS"/>
        </w:rPr>
        <w:t xml:space="preserve"> /2018, јн</w:t>
      </w:r>
      <w:r w:rsidR="003B5905" w:rsidRPr="000341C4">
        <w:rPr>
          <w:rFonts w:ascii="Arial" w:hAnsi="Arial" w:cs="Arial"/>
          <w:sz w:val="20"/>
          <w:szCs w:val="20"/>
          <w:lang w:val="sr-Cyrl-CS"/>
        </w:rPr>
        <w:t xml:space="preserve"> у отвореном поступку,по п</w:t>
      </w:r>
      <w:r w:rsidR="00706C7B" w:rsidRPr="000341C4">
        <w:rPr>
          <w:rFonts w:ascii="Arial" w:hAnsi="Arial" w:cs="Arial"/>
          <w:sz w:val="20"/>
          <w:szCs w:val="20"/>
          <w:lang w:val="sr-Cyrl-CS"/>
        </w:rPr>
        <w:t>а</w:t>
      </w:r>
      <w:r w:rsidR="003B5905" w:rsidRPr="000341C4">
        <w:rPr>
          <w:rFonts w:ascii="Arial" w:hAnsi="Arial" w:cs="Arial"/>
          <w:sz w:val="20"/>
          <w:szCs w:val="20"/>
          <w:lang w:val="sr-Cyrl-CS"/>
        </w:rPr>
        <w:t>ртијама</w:t>
      </w:r>
      <w:r w:rsidRPr="000341C4">
        <w:rPr>
          <w:rFonts w:ascii="Arial" w:hAnsi="Arial" w:cs="Arial"/>
          <w:sz w:val="20"/>
          <w:szCs w:val="20"/>
          <w:lang w:val="sr-Cyrl-CS"/>
        </w:rPr>
        <w:t xml:space="preserve">, </w:t>
      </w:r>
      <w:r w:rsidRPr="000341C4">
        <w:rPr>
          <w:rFonts w:ascii="Arial" w:eastAsia="Calibri" w:hAnsi="Arial" w:cs="Arial"/>
          <w:bCs/>
          <w:sz w:val="20"/>
          <w:szCs w:val="20"/>
        </w:rPr>
        <w:t>достави</w:t>
      </w:r>
      <w:r w:rsidR="00106AC7" w:rsidRPr="000341C4">
        <w:rPr>
          <w:rFonts w:ascii="Arial" w:eastAsia="Calibri" w:hAnsi="Arial" w:cs="Arial"/>
          <w:bCs/>
          <w:sz w:val="20"/>
          <w:szCs w:val="20"/>
          <w:lang w:val="sr-Cyrl-CS"/>
        </w:rPr>
        <w:t>ти</w:t>
      </w:r>
      <w:r w:rsidRPr="000341C4">
        <w:rPr>
          <w:rFonts w:ascii="Arial" w:eastAsia="Calibri" w:hAnsi="Arial" w:cs="Arial"/>
          <w:bCs/>
          <w:sz w:val="20"/>
          <w:szCs w:val="20"/>
        </w:rPr>
        <w:t xml:space="preserve"> средство финансијског обезбеђења </w:t>
      </w:r>
      <w:r w:rsidRPr="000341C4">
        <w:rPr>
          <w:rFonts w:ascii="Arial" w:eastAsia="Calibri" w:hAnsi="Arial" w:cs="Arial"/>
          <w:bCs/>
          <w:sz w:val="20"/>
          <w:szCs w:val="20"/>
          <w:u w:val="single"/>
        </w:rPr>
        <w:t xml:space="preserve">за </w:t>
      </w:r>
      <w:r w:rsidRPr="000341C4">
        <w:rPr>
          <w:rFonts w:ascii="Arial" w:eastAsia="Calibri" w:hAnsi="Arial" w:cs="Arial"/>
          <w:bCs/>
          <w:sz w:val="20"/>
          <w:szCs w:val="20"/>
          <w:u w:val="single"/>
          <w:lang w:val="sr-Cyrl-CS"/>
        </w:rPr>
        <w:t xml:space="preserve">добро извршење посла </w:t>
      </w:r>
      <w:r w:rsidRPr="000341C4">
        <w:rPr>
          <w:rFonts w:ascii="Arial" w:eastAsia="Calibri" w:hAnsi="Arial" w:cs="Arial"/>
          <w:sz w:val="20"/>
          <w:szCs w:val="20"/>
        </w:rPr>
        <w:t>бланко сопствену меницу, која мора бити евидентирана у Регистру меница и овлашћења Народне банке Србије</w:t>
      </w:r>
      <w:r w:rsidRPr="000341C4">
        <w:rPr>
          <w:rFonts w:ascii="Arial" w:eastAsia="Calibri" w:hAnsi="Arial" w:cs="Arial"/>
          <w:sz w:val="20"/>
          <w:szCs w:val="20"/>
          <w:lang w:val="sr-Cyrl-CS"/>
        </w:rPr>
        <w:t xml:space="preserve"> у складу са упутством датим у Конкурсној документацији за ову јавну набавку</w:t>
      </w:r>
      <w:r w:rsidRPr="000341C4">
        <w:rPr>
          <w:rFonts w:ascii="Arial" w:eastAsia="Calibri" w:hAnsi="Arial" w:cs="Arial"/>
          <w:sz w:val="20"/>
          <w:szCs w:val="20"/>
        </w:rPr>
        <w:t>.</w:t>
      </w:r>
    </w:p>
    <w:p w:rsidR="005F3495" w:rsidRPr="000341C4" w:rsidRDefault="005F3495" w:rsidP="005F3495">
      <w:pPr>
        <w:spacing w:after="60" w:line="480" w:lineRule="auto"/>
        <w:ind w:firstLine="567"/>
        <w:jc w:val="both"/>
        <w:rPr>
          <w:rFonts w:ascii="Arial" w:hAnsi="Arial" w:cs="Arial"/>
          <w:sz w:val="20"/>
          <w:szCs w:val="20"/>
          <w:lang w:val="sr-Cyrl-CS"/>
        </w:rPr>
      </w:pPr>
      <w:r w:rsidRPr="000341C4">
        <w:rPr>
          <w:rFonts w:ascii="Arial" w:hAnsi="Arial" w:cs="Arial"/>
          <w:sz w:val="20"/>
          <w:szCs w:val="20"/>
          <w:lang w:val="sr-Cyrl-CS"/>
        </w:rPr>
        <w:t>Место и датум:</w:t>
      </w:r>
      <w:r w:rsidRPr="000341C4">
        <w:rPr>
          <w:rFonts w:ascii="Arial" w:hAnsi="Arial" w:cs="Arial"/>
          <w:sz w:val="20"/>
          <w:szCs w:val="20"/>
          <w:lang w:val="sr-Cyrl-CS"/>
        </w:rPr>
        <w:tab/>
      </w:r>
      <w:r w:rsidRPr="000341C4">
        <w:rPr>
          <w:rFonts w:ascii="Arial" w:hAnsi="Arial" w:cs="Arial"/>
          <w:sz w:val="20"/>
          <w:szCs w:val="20"/>
          <w:lang w:val="sr-Cyrl-CS"/>
        </w:rPr>
        <w:tab/>
      </w:r>
      <w:r w:rsidRPr="000341C4">
        <w:rPr>
          <w:rFonts w:ascii="Arial" w:hAnsi="Arial" w:cs="Arial"/>
          <w:sz w:val="20"/>
          <w:szCs w:val="20"/>
          <w:lang w:val="sr-Cyrl-CS"/>
        </w:rPr>
        <w:tab/>
      </w:r>
      <w:r w:rsidRPr="000341C4">
        <w:rPr>
          <w:rFonts w:ascii="Arial" w:hAnsi="Arial" w:cs="Arial"/>
          <w:sz w:val="20"/>
          <w:szCs w:val="20"/>
          <w:lang w:val="sr-Cyrl-CS"/>
        </w:rPr>
        <w:tab/>
      </w:r>
      <w:r w:rsidRPr="000341C4">
        <w:rPr>
          <w:rFonts w:ascii="Arial" w:hAnsi="Arial" w:cs="Arial"/>
          <w:sz w:val="20"/>
          <w:szCs w:val="20"/>
          <w:lang w:val="sr-Cyrl-CS"/>
        </w:rPr>
        <w:tab/>
      </w:r>
      <w:r w:rsidRPr="000341C4">
        <w:rPr>
          <w:rFonts w:ascii="Arial" w:hAnsi="Arial" w:cs="Arial"/>
          <w:sz w:val="20"/>
          <w:szCs w:val="20"/>
          <w:lang w:val="sr-Cyrl-CS"/>
        </w:rPr>
        <w:tab/>
      </w:r>
      <w:r w:rsidRPr="000341C4">
        <w:rPr>
          <w:rFonts w:ascii="Arial" w:hAnsi="Arial" w:cs="Arial"/>
          <w:sz w:val="20"/>
          <w:szCs w:val="20"/>
          <w:lang w:val="sr-Cyrl-CS"/>
        </w:rPr>
        <w:tab/>
        <w:t xml:space="preserve"> Понуђач:</w:t>
      </w:r>
    </w:p>
    <w:p w:rsidR="005F3495" w:rsidRPr="000341C4" w:rsidRDefault="005F3495" w:rsidP="005F3495">
      <w:pPr>
        <w:jc w:val="both"/>
        <w:rPr>
          <w:rFonts w:ascii="Arial" w:hAnsi="Arial" w:cs="Arial"/>
          <w:sz w:val="20"/>
          <w:szCs w:val="20"/>
          <w:lang w:val="sr-Cyrl-CS"/>
        </w:rPr>
      </w:pPr>
    </w:p>
    <w:p w:rsidR="005F3495" w:rsidRPr="000341C4" w:rsidRDefault="005F3495" w:rsidP="005F3495">
      <w:pPr>
        <w:jc w:val="both"/>
        <w:rPr>
          <w:rFonts w:ascii="Arial" w:hAnsi="Arial" w:cs="Arial"/>
          <w:sz w:val="20"/>
          <w:szCs w:val="20"/>
          <w:lang w:val="sr-Cyrl-CS"/>
        </w:rPr>
      </w:pPr>
      <w:r w:rsidRPr="000341C4">
        <w:rPr>
          <w:rFonts w:ascii="Arial" w:hAnsi="Arial" w:cs="Arial"/>
          <w:sz w:val="20"/>
          <w:szCs w:val="20"/>
          <w:lang w:val="sr-Cyrl-CS"/>
        </w:rPr>
        <w:t>............................................                                                    .............................................</w:t>
      </w:r>
    </w:p>
    <w:p w:rsidR="005F3495" w:rsidRPr="000341C4" w:rsidRDefault="005F3495" w:rsidP="005F3495">
      <w:pPr>
        <w:jc w:val="both"/>
        <w:rPr>
          <w:rFonts w:ascii="Arial" w:hAnsi="Arial" w:cs="Arial"/>
          <w:sz w:val="20"/>
          <w:szCs w:val="20"/>
          <w:lang w:val="sr-Cyrl-CS"/>
        </w:rPr>
      </w:pPr>
    </w:p>
    <w:p w:rsidR="005F3495" w:rsidRPr="000341C4" w:rsidRDefault="005F3495" w:rsidP="005F3495">
      <w:pPr>
        <w:jc w:val="both"/>
        <w:rPr>
          <w:rFonts w:ascii="Arial" w:hAnsi="Arial" w:cs="Arial"/>
          <w:sz w:val="20"/>
          <w:szCs w:val="20"/>
          <w:lang w:val="sr-Cyrl-CS"/>
        </w:rPr>
      </w:pPr>
      <w:r w:rsidRPr="000341C4">
        <w:rPr>
          <w:rFonts w:ascii="Arial" w:hAnsi="Arial" w:cs="Arial"/>
          <w:sz w:val="20"/>
          <w:szCs w:val="20"/>
          <w:lang w:val="sr-Cyrl-CS"/>
        </w:rPr>
        <w:tab/>
      </w:r>
      <w:r w:rsidRPr="000341C4">
        <w:rPr>
          <w:rFonts w:ascii="Arial" w:hAnsi="Arial" w:cs="Arial"/>
          <w:sz w:val="20"/>
          <w:szCs w:val="20"/>
          <w:lang w:val="sr-Cyrl-CS"/>
        </w:rPr>
        <w:tab/>
      </w:r>
      <w:r w:rsidRPr="000341C4">
        <w:rPr>
          <w:rFonts w:ascii="Arial" w:hAnsi="Arial" w:cs="Arial"/>
          <w:sz w:val="20"/>
          <w:szCs w:val="20"/>
          <w:lang w:val="sr-Cyrl-CS"/>
        </w:rPr>
        <w:tab/>
      </w:r>
      <w:r w:rsidRPr="000341C4">
        <w:rPr>
          <w:rFonts w:ascii="Arial" w:hAnsi="Arial" w:cs="Arial"/>
          <w:sz w:val="20"/>
          <w:szCs w:val="20"/>
          <w:lang w:val="sr-Cyrl-CS"/>
        </w:rPr>
        <w:tab/>
        <w:t xml:space="preserve">                   Печат и потпис</w:t>
      </w:r>
    </w:p>
    <w:p w:rsidR="005F3495" w:rsidRPr="000341C4" w:rsidRDefault="005F3495" w:rsidP="005F3495">
      <w:pPr>
        <w:autoSpaceDE w:val="0"/>
        <w:autoSpaceDN w:val="0"/>
        <w:adjustRightInd w:val="0"/>
        <w:rPr>
          <w:rFonts w:ascii="Arial" w:eastAsia="Calibri" w:hAnsi="Arial" w:cs="Arial"/>
          <w:b/>
          <w:bCs/>
          <w:i/>
          <w:iCs/>
          <w:sz w:val="20"/>
          <w:szCs w:val="20"/>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A01E3B" w:rsidRPr="000341C4" w:rsidRDefault="00A01E3B" w:rsidP="00A01E3B">
      <w:pPr>
        <w:jc w:val="right"/>
        <w:rPr>
          <w:rFonts w:ascii="Arial" w:hAnsi="Arial" w:cs="Arial"/>
          <w:b/>
          <w:color w:val="000000"/>
        </w:rPr>
      </w:pPr>
      <w:r w:rsidRPr="000341C4">
        <w:rPr>
          <w:rFonts w:ascii="Arial" w:hAnsi="Arial" w:cs="Arial"/>
          <w:b/>
          <w:color w:val="000000"/>
          <w:lang w:val="sr-Cyrl-CS"/>
        </w:rPr>
        <w:lastRenderedPageBreak/>
        <w:t>Образац бр.1</w:t>
      </w:r>
      <w:r w:rsidRPr="000341C4">
        <w:rPr>
          <w:rFonts w:ascii="Arial" w:hAnsi="Arial" w:cs="Arial"/>
          <w:b/>
          <w:color w:val="000000"/>
        </w:rPr>
        <w:t>2</w:t>
      </w:r>
    </w:p>
    <w:p w:rsidR="005F3495" w:rsidRPr="000341C4" w:rsidRDefault="005F3495" w:rsidP="00A01E3B">
      <w:pPr>
        <w:ind w:firstLine="720"/>
        <w:jc w:val="right"/>
        <w:rPr>
          <w:rFonts w:ascii="Arial" w:hAnsi="Arial" w:cs="Arial"/>
          <w:b/>
          <w:u w:val="single"/>
          <w:lang w:val="sr-Cyrl-CS"/>
        </w:rPr>
      </w:pPr>
    </w:p>
    <w:p w:rsidR="005F3495" w:rsidRPr="000341C4" w:rsidRDefault="005F3495" w:rsidP="005F3495">
      <w:pPr>
        <w:ind w:firstLine="720"/>
        <w:rPr>
          <w:rFonts w:ascii="Arial" w:hAnsi="Arial" w:cs="Arial"/>
          <w:b/>
          <w:u w:val="single"/>
          <w:lang w:val="sr-Cyrl-CS"/>
        </w:rPr>
      </w:pPr>
    </w:p>
    <w:p w:rsidR="005F3495" w:rsidRPr="000341C4" w:rsidRDefault="005F3495" w:rsidP="005F3495">
      <w:pPr>
        <w:ind w:firstLine="720"/>
        <w:rPr>
          <w:rFonts w:ascii="Arial" w:hAnsi="Arial" w:cs="Arial"/>
          <w:b/>
          <w:sz w:val="18"/>
          <w:szCs w:val="18"/>
          <w:u w:val="single"/>
          <w:lang w:val="sr-Cyrl-CS"/>
        </w:rPr>
      </w:pPr>
      <w:r w:rsidRPr="000341C4">
        <w:rPr>
          <w:rFonts w:ascii="Arial" w:hAnsi="Arial" w:cs="Arial"/>
          <w:b/>
          <w:sz w:val="18"/>
          <w:szCs w:val="18"/>
          <w:u w:val="single"/>
          <w:lang w:val="sr-Cyrl-CS"/>
        </w:rPr>
        <w:t>ОБРАЗАЦ  МЕНИЧНОГ ОВЛАШЋЕЊА</w:t>
      </w:r>
    </w:p>
    <w:p w:rsidR="005F3495" w:rsidRPr="000341C4" w:rsidRDefault="005F3495" w:rsidP="005F3495">
      <w:pPr>
        <w:ind w:firstLine="720"/>
        <w:rPr>
          <w:rFonts w:ascii="Arial" w:hAnsi="Arial" w:cs="Arial"/>
          <w:sz w:val="18"/>
          <w:szCs w:val="18"/>
          <w:lang w:val="sr-Cyrl-CS"/>
        </w:rPr>
      </w:pPr>
      <w:r w:rsidRPr="000341C4">
        <w:rPr>
          <w:rFonts w:ascii="Arial" w:hAnsi="Arial" w:cs="Arial"/>
          <w:sz w:val="18"/>
          <w:szCs w:val="18"/>
          <w:lang w:val="sr-Cyrl-CS"/>
        </w:rPr>
        <w:t>На основу Закона о меници и тачке 1, 2. и 6. Одлуке о облику, садржини и начину коришћења јединствених инструмената платног промета,</w:t>
      </w:r>
    </w:p>
    <w:tbl>
      <w:tblPr>
        <w:tblW w:w="0" w:type="auto"/>
        <w:tblLook w:val="01E0"/>
      </w:tblPr>
      <w:tblGrid>
        <w:gridCol w:w="1538"/>
        <w:gridCol w:w="8038"/>
      </w:tblGrid>
      <w:tr w:rsidR="005F3495" w:rsidRPr="000341C4" w:rsidTr="00384A38">
        <w:trPr>
          <w:trHeight w:val="1017"/>
        </w:trPr>
        <w:tc>
          <w:tcPr>
            <w:tcW w:w="1538" w:type="dxa"/>
          </w:tcPr>
          <w:p w:rsidR="005F3495" w:rsidRPr="000341C4" w:rsidRDefault="005F3495" w:rsidP="005F3495">
            <w:pPr>
              <w:rPr>
                <w:rFonts w:ascii="Arial" w:hAnsi="Arial" w:cs="Arial"/>
                <w:b/>
                <w:sz w:val="18"/>
                <w:szCs w:val="18"/>
                <w:lang w:val="sr-Cyrl-CS"/>
              </w:rPr>
            </w:pPr>
            <w:r w:rsidRPr="000341C4">
              <w:rPr>
                <w:rFonts w:ascii="Arial" w:hAnsi="Arial" w:cs="Arial"/>
                <w:b/>
                <w:sz w:val="18"/>
                <w:szCs w:val="18"/>
                <w:lang w:val="sr-Cyrl-CS"/>
              </w:rPr>
              <w:t>ДУЖНИК:</w:t>
            </w:r>
          </w:p>
        </w:tc>
        <w:tc>
          <w:tcPr>
            <w:tcW w:w="8038" w:type="dxa"/>
          </w:tcPr>
          <w:p w:rsidR="005F3495" w:rsidRPr="000341C4" w:rsidRDefault="005F3495" w:rsidP="005F3495">
            <w:pPr>
              <w:rPr>
                <w:rFonts w:ascii="Arial" w:hAnsi="Arial" w:cs="Arial"/>
                <w:b/>
                <w:sz w:val="18"/>
                <w:szCs w:val="18"/>
                <w:lang w:val="sr-Cyrl-CS"/>
              </w:rPr>
            </w:pPr>
            <w:r w:rsidRPr="000341C4">
              <w:rPr>
                <w:rFonts w:ascii="Arial" w:hAnsi="Arial" w:cs="Arial"/>
                <w:b/>
                <w:sz w:val="18"/>
                <w:szCs w:val="18"/>
                <w:lang w:val="sr-Cyrl-CS"/>
              </w:rPr>
              <w:t>Пун назив и седиште:__________________________________________________</w:t>
            </w:r>
          </w:p>
          <w:p w:rsidR="005F3495" w:rsidRPr="000341C4" w:rsidRDefault="005F3495" w:rsidP="005F3495">
            <w:pPr>
              <w:rPr>
                <w:rFonts w:ascii="Arial" w:hAnsi="Arial" w:cs="Arial"/>
                <w:b/>
                <w:sz w:val="18"/>
                <w:szCs w:val="18"/>
                <w:lang w:val="sr-Cyrl-CS"/>
              </w:rPr>
            </w:pPr>
            <w:r w:rsidRPr="000341C4">
              <w:rPr>
                <w:rFonts w:ascii="Arial" w:hAnsi="Arial" w:cs="Arial"/>
                <w:b/>
                <w:sz w:val="18"/>
                <w:szCs w:val="18"/>
                <w:lang w:val="sr-Cyrl-CS"/>
              </w:rPr>
              <w:t>ПИБ</w:t>
            </w:r>
            <w:r w:rsidRPr="000341C4">
              <w:rPr>
                <w:rFonts w:ascii="Arial" w:hAnsi="Arial" w:cs="Arial"/>
                <w:b/>
                <w:sz w:val="18"/>
                <w:szCs w:val="18"/>
                <w:lang w:val="sr-Latn-CS"/>
              </w:rPr>
              <w:t>:_________________</w:t>
            </w:r>
            <w:r w:rsidRPr="000341C4">
              <w:rPr>
                <w:rFonts w:ascii="Arial" w:hAnsi="Arial" w:cs="Arial"/>
                <w:b/>
                <w:sz w:val="18"/>
                <w:szCs w:val="18"/>
                <w:lang w:val="sr-Cyrl-CS"/>
              </w:rPr>
              <w:t>______  Матични број:___________________________</w:t>
            </w:r>
          </w:p>
          <w:p w:rsidR="005F3495" w:rsidRPr="000341C4" w:rsidRDefault="005F3495" w:rsidP="005F3495">
            <w:pPr>
              <w:rPr>
                <w:rFonts w:ascii="Arial" w:hAnsi="Arial" w:cs="Arial"/>
                <w:b/>
                <w:sz w:val="18"/>
                <w:szCs w:val="18"/>
                <w:lang w:val="sr-Cyrl-CS"/>
              </w:rPr>
            </w:pPr>
            <w:r w:rsidRPr="000341C4">
              <w:rPr>
                <w:rFonts w:ascii="Arial" w:hAnsi="Arial" w:cs="Arial"/>
                <w:b/>
                <w:sz w:val="18"/>
                <w:szCs w:val="18"/>
                <w:lang w:val="sr-Cyrl-CS"/>
              </w:rPr>
              <w:t>Текући рачун:____________________код: _____________________(назив банке)</w:t>
            </w:r>
          </w:p>
        </w:tc>
      </w:tr>
      <w:tr w:rsidR="005F3495" w:rsidRPr="000341C4" w:rsidTr="00384A38">
        <w:tc>
          <w:tcPr>
            <w:tcW w:w="9576" w:type="dxa"/>
            <w:gridSpan w:val="2"/>
          </w:tcPr>
          <w:p w:rsidR="005F3495" w:rsidRPr="000341C4" w:rsidRDefault="005F3495" w:rsidP="005F3495">
            <w:pPr>
              <w:jc w:val="center"/>
              <w:rPr>
                <w:rFonts w:ascii="Arial" w:hAnsi="Arial" w:cs="Arial"/>
                <w:b/>
                <w:sz w:val="18"/>
                <w:szCs w:val="18"/>
                <w:lang w:val="sr-Cyrl-CS"/>
              </w:rPr>
            </w:pPr>
            <w:r w:rsidRPr="000341C4">
              <w:rPr>
                <w:rFonts w:ascii="Arial" w:hAnsi="Arial" w:cs="Arial"/>
                <w:b/>
                <w:sz w:val="18"/>
                <w:szCs w:val="18"/>
                <w:lang w:val="sr-Cyrl-CS"/>
              </w:rPr>
              <w:t>И з д а ј е</w:t>
            </w:r>
          </w:p>
        </w:tc>
      </w:tr>
    </w:tbl>
    <w:p w:rsidR="005F3495" w:rsidRPr="000341C4" w:rsidRDefault="005F3495" w:rsidP="005F3495">
      <w:pPr>
        <w:jc w:val="center"/>
        <w:rPr>
          <w:rFonts w:ascii="Arial" w:hAnsi="Arial" w:cs="Arial"/>
          <w:b/>
          <w:sz w:val="18"/>
          <w:szCs w:val="18"/>
          <w:lang w:val="sr-Cyrl-CS"/>
        </w:rPr>
      </w:pPr>
      <w:r w:rsidRPr="000341C4">
        <w:rPr>
          <w:rFonts w:ascii="Arial" w:hAnsi="Arial" w:cs="Arial"/>
          <w:b/>
          <w:sz w:val="18"/>
          <w:szCs w:val="18"/>
          <w:lang w:val="sr-Cyrl-CS"/>
        </w:rPr>
        <w:t>МЕНИЧНО ПИСМО – ОВЛАШЋЕЊЕ</w:t>
      </w:r>
    </w:p>
    <w:p w:rsidR="005F3495" w:rsidRPr="000341C4" w:rsidRDefault="005F3495" w:rsidP="005F3495">
      <w:pPr>
        <w:jc w:val="center"/>
        <w:rPr>
          <w:rFonts w:ascii="Arial" w:hAnsi="Arial" w:cs="Arial"/>
          <w:b/>
          <w:sz w:val="18"/>
          <w:szCs w:val="18"/>
          <w:lang w:val="sr-Cyrl-CS"/>
        </w:rPr>
      </w:pPr>
      <w:r w:rsidRPr="000341C4">
        <w:rPr>
          <w:rFonts w:ascii="Arial" w:hAnsi="Arial" w:cs="Arial"/>
          <w:b/>
          <w:sz w:val="18"/>
          <w:szCs w:val="18"/>
          <w:lang w:val="sr-Cyrl-CS"/>
        </w:rPr>
        <w:t>ЗА КОРИСНИКА БЛАНКО СОЛО МЕНИЦЕ</w:t>
      </w:r>
    </w:p>
    <w:tbl>
      <w:tblPr>
        <w:tblW w:w="0" w:type="auto"/>
        <w:tblLook w:val="01E0"/>
      </w:tblPr>
      <w:tblGrid>
        <w:gridCol w:w="1545"/>
        <w:gridCol w:w="8031"/>
      </w:tblGrid>
      <w:tr w:rsidR="005F3495" w:rsidRPr="000341C4" w:rsidTr="00384A38">
        <w:tc>
          <w:tcPr>
            <w:tcW w:w="1545" w:type="dxa"/>
          </w:tcPr>
          <w:p w:rsidR="005F3495" w:rsidRPr="000341C4" w:rsidRDefault="005F3495" w:rsidP="005F3495">
            <w:pPr>
              <w:rPr>
                <w:rFonts w:ascii="Arial" w:hAnsi="Arial" w:cs="Arial"/>
                <w:b/>
                <w:sz w:val="18"/>
                <w:szCs w:val="18"/>
                <w:lang w:val="sr-Cyrl-CS"/>
              </w:rPr>
            </w:pPr>
            <w:r w:rsidRPr="000341C4">
              <w:rPr>
                <w:rFonts w:ascii="Arial" w:hAnsi="Arial" w:cs="Arial"/>
                <w:b/>
                <w:sz w:val="18"/>
                <w:szCs w:val="18"/>
                <w:lang w:val="sr-Cyrl-CS"/>
              </w:rPr>
              <w:t>КОРИСНИК:</w:t>
            </w:r>
          </w:p>
          <w:p w:rsidR="005F3495" w:rsidRPr="000341C4" w:rsidRDefault="005F3495" w:rsidP="005F3495">
            <w:pPr>
              <w:rPr>
                <w:rFonts w:ascii="Arial" w:hAnsi="Arial" w:cs="Arial"/>
                <w:b/>
                <w:sz w:val="18"/>
                <w:szCs w:val="18"/>
                <w:lang w:val="sr-Cyrl-CS"/>
              </w:rPr>
            </w:pPr>
            <w:r w:rsidRPr="000341C4">
              <w:rPr>
                <w:rFonts w:ascii="Arial" w:hAnsi="Arial" w:cs="Arial"/>
                <w:b/>
                <w:sz w:val="18"/>
                <w:szCs w:val="18"/>
                <w:lang w:val="sr-Cyrl-CS"/>
              </w:rPr>
              <w:t>(поверилац)</w:t>
            </w:r>
          </w:p>
        </w:tc>
        <w:tc>
          <w:tcPr>
            <w:tcW w:w="8031" w:type="dxa"/>
          </w:tcPr>
          <w:p w:rsidR="005F3495" w:rsidRPr="000341C4" w:rsidRDefault="005F3495" w:rsidP="005F3495">
            <w:pPr>
              <w:rPr>
                <w:rFonts w:ascii="Arial" w:hAnsi="Arial" w:cs="Arial"/>
                <w:b/>
                <w:sz w:val="18"/>
                <w:szCs w:val="18"/>
                <w:lang w:val="sr-Cyrl-CS"/>
              </w:rPr>
            </w:pPr>
            <w:r w:rsidRPr="000341C4">
              <w:rPr>
                <w:rFonts w:ascii="Arial" w:hAnsi="Arial" w:cs="Arial"/>
                <w:b/>
                <w:sz w:val="18"/>
                <w:szCs w:val="18"/>
                <w:lang w:val="sr-Cyrl-CS"/>
              </w:rPr>
              <w:t>Пун назив и седиште:__________________________________________________</w:t>
            </w:r>
          </w:p>
          <w:p w:rsidR="005F3495" w:rsidRPr="000341C4" w:rsidRDefault="005F3495" w:rsidP="005F3495">
            <w:pPr>
              <w:rPr>
                <w:rFonts w:ascii="Arial" w:hAnsi="Arial" w:cs="Arial"/>
                <w:b/>
                <w:sz w:val="18"/>
                <w:szCs w:val="18"/>
                <w:lang w:val="sr-Cyrl-CS"/>
              </w:rPr>
            </w:pPr>
            <w:r w:rsidRPr="000341C4">
              <w:rPr>
                <w:rFonts w:ascii="Arial" w:hAnsi="Arial" w:cs="Arial"/>
                <w:b/>
                <w:sz w:val="18"/>
                <w:szCs w:val="18"/>
                <w:lang w:val="sr-Cyrl-CS"/>
              </w:rPr>
              <w:t>ПИБ</w:t>
            </w:r>
            <w:r w:rsidRPr="000341C4">
              <w:rPr>
                <w:rFonts w:ascii="Arial" w:hAnsi="Arial" w:cs="Arial"/>
                <w:b/>
                <w:sz w:val="18"/>
                <w:szCs w:val="18"/>
                <w:lang w:val="sr-Latn-CS"/>
              </w:rPr>
              <w:t>:_________________</w:t>
            </w:r>
            <w:r w:rsidRPr="000341C4">
              <w:rPr>
                <w:rFonts w:ascii="Arial" w:hAnsi="Arial" w:cs="Arial"/>
                <w:b/>
                <w:sz w:val="18"/>
                <w:szCs w:val="18"/>
                <w:lang w:val="sr-Cyrl-CS"/>
              </w:rPr>
              <w:t>______  Матични број:___________________________</w:t>
            </w:r>
          </w:p>
          <w:p w:rsidR="005F3495" w:rsidRPr="000341C4" w:rsidRDefault="005F3495" w:rsidP="005F3495">
            <w:pPr>
              <w:rPr>
                <w:rFonts w:ascii="Arial" w:hAnsi="Arial" w:cs="Arial"/>
                <w:b/>
                <w:sz w:val="18"/>
                <w:szCs w:val="18"/>
                <w:lang w:val="sr-Cyrl-CS"/>
              </w:rPr>
            </w:pPr>
            <w:r w:rsidRPr="000341C4">
              <w:rPr>
                <w:rFonts w:ascii="Arial" w:hAnsi="Arial" w:cs="Arial"/>
                <w:b/>
                <w:sz w:val="18"/>
                <w:szCs w:val="18"/>
                <w:lang w:val="sr-Cyrl-CS"/>
              </w:rPr>
              <w:t>Текући рачун:____________________код: _____________________(назив банке),</w:t>
            </w:r>
          </w:p>
        </w:tc>
      </w:tr>
    </w:tbl>
    <w:p w:rsidR="005F3495" w:rsidRPr="000341C4" w:rsidRDefault="005F3495" w:rsidP="005F3495">
      <w:pPr>
        <w:ind w:firstLine="720"/>
        <w:jc w:val="both"/>
        <w:rPr>
          <w:rFonts w:ascii="Arial" w:hAnsi="Arial" w:cs="Arial"/>
          <w:sz w:val="18"/>
          <w:szCs w:val="18"/>
          <w:lang w:val="sr-Cyrl-CS"/>
        </w:rPr>
      </w:pPr>
      <w:r w:rsidRPr="000341C4">
        <w:rPr>
          <w:rFonts w:ascii="Arial" w:hAnsi="Arial" w:cs="Arial"/>
          <w:sz w:val="18"/>
          <w:szCs w:val="18"/>
          <w:lang w:val="sr-Cyrl-CS"/>
        </w:rPr>
        <w:t>Предајемо Вам 1 (једну) потписану и оверену, бланко соло меницу,                                            сер. бр.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 динара                                    (и словима___________________________________________________ динара), по Уговору о _________________________________________ (навести предмет уговора) бр._________ од __________ године (заведен код наручиоца-повериоца) и бр._____________ од __________ године (заведен код извођача радова/добављача добара-дужника), као средство финансијског обезбеђења за добро извршење посла, уколико _____________________________________ (назив дужника), као дужник не изврши уговорене обавезе у предвиђеном року.</w:t>
      </w:r>
    </w:p>
    <w:p w:rsidR="005F3495" w:rsidRPr="000341C4" w:rsidRDefault="005F3495" w:rsidP="005F3495">
      <w:pPr>
        <w:ind w:firstLine="720"/>
        <w:jc w:val="both"/>
        <w:rPr>
          <w:rFonts w:ascii="Arial" w:hAnsi="Arial" w:cs="Arial"/>
          <w:color w:val="FF0000"/>
          <w:sz w:val="18"/>
          <w:szCs w:val="18"/>
          <w:lang w:val="sr-Cyrl-CS"/>
        </w:rPr>
      </w:pPr>
      <w:r w:rsidRPr="000341C4">
        <w:rPr>
          <w:rFonts w:ascii="Arial" w:hAnsi="Arial" w:cs="Arial"/>
          <w:sz w:val="18"/>
          <w:szCs w:val="18"/>
          <w:lang w:val="sr-Cyrl-CS"/>
        </w:rPr>
        <w:t xml:space="preserve">Издата Бланко соло меница сер.бр.___________________ може се поднети на наплату у року доспећа утврђеном Уговором бр. _________ од __________ године (заведен код наручиоца-повериоца) и бр._____________ од __________ године (заведен код извођача радова/добављача добара-дужника) тј. најкасније до истека рока од </w:t>
      </w:r>
      <w:r w:rsidRPr="000341C4">
        <w:rPr>
          <w:rFonts w:ascii="Arial" w:hAnsi="Arial" w:cs="Arial"/>
          <w:b/>
          <w:sz w:val="18"/>
          <w:szCs w:val="18"/>
          <w:lang w:val="sr-Cyrl-CS"/>
        </w:rPr>
        <w:t>30 (тридесет) дана од уговореног рока за испоруку добара</w:t>
      </w:r>
      <w:r w:rsidRPr="000341C4">
        <w:rPr>
          <w:rFonts w:ascii="Arial" w:hAnsi="Arial" w:cs="Arial"/>
          <w:color w:val="000000"/>
          <w:sz w:val="18"/>
          <w:szCs w:val="18"/>
          <w:lang w:val="sr-Cyrl-CS"/>
        </w:rPr>
        <w:t xml:space="preserve"> с тим да евентуални продужетак рока за испоруку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0341C4">
        <w:rPr>
          <w:rFonts w:ascii="Arial" w:hAnsi="Arial" w:cs="Arial"/>
          <w:sz w:val="18"/>
          <w:szCs w:val="18"/>
          <w:lang w:val="sr-Cyrl-CS"/>
        </w:rPr>
        <w:t xml:space="preserve">. </w:t>
      </w:r>
    </w:p>
    <w:p w:rsidR="005F3495" w:rsidRPr="000341C4" w:rsidRDefault="005F3495" w:rsidP="005F3495">
      <w:pPr>
        <w:ind w:firstLine="720"/>
        <w:jc w:val="both"/>
        <w:rPr>
          <w:rFonts w:ascii="Arial" w:hAnsi="Arial" w:cs="Arial"/>
          <w:sz w:val="18"/>
          <w:szCs w:val="18"/>
          <w:lang w:val="sr-Cyrl-CS"/>
        </w:rPr>
      </w:pPr>
      <w:r w:rsidRPr="000341C4">
        <w:rPr>
          <w:rFonts w:ascii="Arial" w:hAnsi="Arial" w:cs="Arial"/>
          <w:sz w:val="18"/>
          <w:szCs w:val="18"/>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0341C4">
        <w:rPr>
          <w:rFonts w:ascii="Arial" w:hAnsi="Arial" w:cs="Arial"/>
          <w:b/>
          <w:sz w:val="18"/>
          <w:szCs w:val="18"/>
          <w:lang w:val="sr-Cyrl-CS"/>
        </w:rPr>
        <w:t>безусловно и неопозиво, без протеста и трошкова</w:t>
      </w:r>
      <w:r w:rsidRPr="000341C4">
        <w:rPr>
          <w:rFonts w:ascii="Arial" w:hAnsi="Arial" w:cs="Arial"/>
          <w:sz w:val="18"/>
          <w:szCs w:val="18"/>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5F3495" w:rsidRPr="000341C4" w:rsidRDefault="005F3495" w:rsidP="005F3495">
      <w:pPr>
        <w:ind w:firstLine="720"/>
        <w:jc w:val="both"/>
        <w:rPr>
          <w:rFonts w:ascii="Arial" w:hAnsi="Arial" w:cs="Arial"/>
          <w:sz w:val="18"/>
          <w:szCs w:val="18"/>
          <w:lang w:val="sr-Cyrl-CS"/>
        </w:rPr>
      </w:pPr>
      <w:r w:rsidRPr="000341C4">
        <w:rPr>
          <w:rFonts w:ascii="Arial" w:hAnsi="Arial" w:cs="Arial"/>
          <w:sz w:val="18"/>
          <w:szCs w:val="18"/>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F3495" w:rsidRPr="000341C4" w:rsidRDefault="005F3495" w:rsidP="005F3495">
      <w:pPr>
        <w:ind w:firstLine="720"/>
        <w:jc w:val="both"/>
        <w:rPr>
          <w:rFonts w:ascii="Arial" w:hAnsi="Arial" w:cs="Arial"/>
          <w:sz w:val="18"/>
          <w:szCs w:val="18"/>
          <w:lang w:val="ru-RU"/>
        </w:rPr>
      </w:pPr>
      <w:r w:rsidRPr="000341C4">
        <w:rPr>
          <w:rFonts w:ascii="Arial" w:hAnsi="Arial" w:cs="Arial"/>
          <w:sz w:val="18"/>
          <w:szCs w:val="18"/>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F3495" w:rsidRPr="000341C4" w:rsidRDefault="005F3495" w:rsidP="005F3495">
      <w:pPr>
        <w:ind w:firstLine="720"/>
        <w:jc w:val="both"/>
        <w:rPr>
          <w:rFonts w:ascii="Arial" w:hAnsi="Arial" w:cs="Arial"/>
          <w:sz w:val="18"/>
          <w:szCs w:val="18"/>
          <w:lang w:val="ru-RU"/>
        </w:rPr>
      </w:pPr>
      <w:r w:rsidRPr="000341C4">
        <w:rPr>
          <w:rFonts w:ascii="Arial" w:hAnsi="Arial" w:cs="Arial"/>
          <w:sz w:val="18"/>
          <w:szCs w:val="18"/>
          <w:lang w:val="ru-RU"/>
        </w:rPr>
        <w:t>Меница је потписана од стране овлашћеног лица за заступање Дужника __________________________________________ (унети име и презиме овлашћеног лица).</w:t>
      </w:r>
    </w:p>
    <w:p w:rsidR="005F3495" w:rsidRPr="000341C4" w:rsidRDefault="005F3495" w:rsidP="005F3495">
      <w:pPr>
        <w:ind w:firstLine="720"/>
        <w:jc w:val="both"/>
        <w:rPr>
          <w:rFonts w:ascii="Arial" w:hAnsi="Arial" w:cs="Arial"/>
          <w:sz w:val="18"/>
          <w:szCs w:val="18"/>
          <w:lang w:val="ru-RU"/>
        </w:rPr>
      </w:pPr>
      <w:r w:rsidRPr="000341C4">
        <w:rPr>
          <w:rFonts w:ascii="Arial" w:hAnsi="Arial" w:cs="Arial"/>
          <w:sz w:val="18"/>
          <w:szCs w:val="18"/>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5F3495" w:rsidRPr="000341C4" w:rsidRDefault="005F3495" w:rsidP="005F3495">
      <w:pPr>
        <w:jc w:val="both"/>
        <w:rPr>
          <w:rFonts w:ascii="Arial" w:hAnsi="Arial" w:cs="Arial"/>
          <w:b/>
          <w:sz w:val="18"/>
          <w:szCs w:val="18"/>
          <w:lang w:val="sr-Cyrl-CS"/>
        </w:rPr>
      </w:pPr>
    </w:p>
    <w:tbl>
      <w:tblPr>
        <w:tblW w:w="9828" w:type="dxa"/>
        <w:tblLook w:val="01E0"/>
      </w:tblPr>
      <w:tblGrid>
        <w:gridCol w:w="4428"/>
        <w:gridCol w:w="1260"/>
        <w:gridCol w:w="4140"/>
      </w:tblGrid>
      <w:tr w:rsidR="005F3495" w:rsidRPr="000341C4" w:rsidTr="00384A38">
        <w:tc>
          <w:tcPr>
            <w:tcW w:w="4428" w:type="dxa"/>
            <w:shd w:val="clear" w:color="auto" w:fill="D9D9D9"/>
          </w:tcPr>
          <w:p w:rsidR="005F3495" w:rsidRPr="000341C4" w:rsidRDefault="005F3495" w:rsidP="005F3495">
            <w:pPr>
              <w:jc w:val="both"/>
              <w:rPr>
                <w:rFonts w:ascii="Arial" w:hAnsi="Arial" w:cs="Arial"/>
                <w:b/>
                <w:sz w:val="18"/>
                <w:szCs w:val="18"/>
                <w:lang w:val="sr-Cyrl-CS"/>
              </w:rPr>
            </w:pPr>
            <w:r w:rsidRPr="000341C4">
              <w:rPr>
                <w:rFonts w:ascii="Arial" w:hAnsi="Arial" w:cs="Arial"/>
                <w:b/>
                <w:sz w:val="18"/>
                <w:szCs w:val="18"/>
                <w:lang w:val="sr-Cyrl-CS"/>
              </w:rPr>
              <w:t>Прилог: - маница, картон депонованих потписа и захтев за регистрацију/брисање менице</w:t>
            </w:r>
          </w:p>
        </w:tc>
        <w:tc>
          <w:tcPr>
            <w:tcW w:w="1260" w:type="dxa"/>
          </w:tcPr>
          <w:p w:rsidR="005F3495" w:rsidRPr="000341C4" w:rsidRDefault="005F3495" w:rsidP="005F3495">
            <w:pPr>
              <w:jc w:val="both"/>
              <w:rPr>
                <w:rFonts w:ascii="Arial" w:hAnsi="Arial" w:cs="Arial"/>
                <w:b/>
                <w:sz w:val="18"/>
                <w:szCs w:val="18"/>
                <w:lang w:val="sr-Cyrl-CS"/>
              </w:rPr>
            </w:pPr>
          </w:p>
        </w:tc>
        <w:tc>
          <w:tcPr>
            <w:tcW w:w="4140" w:type="dxa"/>
          </w:tcPr>
          <w:p w:rsidR="005F3495" w:rsidRPr="000341C4" w:rsidRDefault="005F3495" w:rsidP="005F3495">
            <w:pPr>
              <w:jc w:val="center"/>
              <w:rPr>
                <w:rFonts w:ascii="Arial" w:hAnsi="Arial" w:cs="Arial"/>
                <w:b/>
                <w:sz w:val="18"/>
                <w:szCs w:val="18"/>
                <w:lang w:val="sr-Cyrl-CS"/>
              </w:rPr>
            </w:pPr>
          </w:p>
        </w:tc>
      </w:tr>
      <w:tr w:rsidR="005F3495" w:rsidRPr="000341C4" w:rsidTr="00384A38">
        <w:trPr>
          <w:trHeight w:val="98"/>
        </w:trPr>
        <w:tc>
          <w:tcPr>
            <w:tcW w:w="4428" w:type="dxa"/>
          </w:tcPr>
          <w:p w:rsidR="005F3495" w:rsidRPr="000341C4" w:rsidRDefault="005F3495" w:rsidP="005F3495">
            <w:pPr>
              <w:jc w:val="both"/>
              <w:rPr>
                <w:rFonts w:ascii="Arial" w:hAnsi="Arial" w:cs="Arial"/>
                <w:b/>
                <w:sz w:val="18"/>
                <w:szCs w:val="18"/>
                <w:lang w:val="sr-Cyrl-CS"/>
              </w:rPr>
            </w:pPr>
          </w:p>
        </w:tc>
        <w:tc>
          <w:tcPr>
            <w:tcW w:w="1260" w:type="dxa"/>
          </w:tcPr>
          <w:p w:rsidR="005F3495" w:rsidRPr="000341C4" w:rsidRDefault="005F3495" w:rsidP="005F3495">
            <w:pPr>
              <w:jc w:val="both"/>
              <w:rPr>
                <w:rFonts w:ascii="Arial" w:hAnsi="Arial" w:cs="Arial"/>
                <w:b/>
                <w:sz w:val="18"/>
                <w:szCs w:val="18"/>
                <w:lang w:val="sr-Cyrl-CS"/>
              </w:rPr>
            </w:pPr>
          </w:p>
        </w:tc>
        <w:tc>
          <w:tcPr>
            <w:tcW w:w="4140" w:type="dxa"/>
          </w:tcPr>
          <w:p w:rsidR="005F3495" w:rsidRPr="000341C4" w:rsidRDefault="005F3495" w:rsidP="005F3495">
            <w:pPr>
              <w:jc w:val="center"/>
              <w:rPr>
                <w:rFonts w:ascii="Arial" w:hAnsi="Arial" w:cs="Arial"/>
                <w:b/>
                <w:sz w:val="18"/>
                <w:szCs w:val="18"/>
                <w:lang w:val="sr-Cyrl-CS"/>
              </w:rPr>
            </w:pPr>
          </w:p>
        </w:tc>
      </w:tr>
      <w:tr w:rsidR="005F3495" w:rsidRPr="000341C4" w:rsidTr="00384A38">
        <w:trPr>
          <w:trHeight w:val="212"/>
        </w:trPr>
        <w:tc>
          <w:tcPr>
            <w:tcW w:w="4428" w:type="dxa"/>
          </w:tcPr>
          <w:p w:rsidR="005F3495" w:rsidRPr="000341C4" w:rsidRDefault="005F3495" w:rsidP="005F3495">
            <w:pPr>
              <w:jc w:val="center"/>
              <w:rPr>
                <w:rFonts w:ascii="Arial" w:hAnsi="Arial" w:cs="Arial"/>
                <w:b/>
                <w:sz w:val="18"/>
                <w:szCs w:val="18"/>
                <w:lang w:val="sr-Cyrl-CS"/>
              </w:rPr>
            </w:pPr>
            <w:r w:rsidRPr="000341C4">
              <w:rPr>
                <w:rFonts w:ascii="Arial" w:hAnsi="Arial" w:cs="Arial"/>
                <w:b/>
                <w:sz w:val="18"/>
                <w:szCs w:val="18"/>
                <w:lang w:val="sr-Cyrl-CS"/>
              </w:rPr>
              <w:t>Место и датум издавања овлашћења:</w:t>
            </w:r>
          </w:p>
        </w:tc>
        <w:tc>
          <w:tcPr>
            <w:tcW w:w="1260" w:type="dxa"/>
          </w:tcPr>
          <w:p w:rsidR="005F3495" w:rsidRPr="000341C4" w:rsidRDefault="005F3495" w:rsidP="005F3495">
            <w:pPr>
              <w:jc w:val="both"/>
              <w:rPr>
                <w:rFonts w:ascii="Arial" w:hAnsi="Arial" w:cs="Arial"/>
                <w:b/>
                <w:sz w:val="18"/>
                <w:szCs w:val="18"/>
                <w:lang w:val="sr-Cyrl-CS"/>
              </w:rPr>
            </w:pPr>
          </w:p>
        </w:tc>
        <w:tc>
          <w:tcPr>
            <w:tcW w:w="4140" w:type="dxa"/>
          </w:tcPr>
          <w:p w:rsidR="005F3495" w:rsidRPr="000341C4" w:rsidRDefault="005F3495" w:rsidP="005F3495">
            <w:pPr>
              <w:jc w:val="center"/>
              <w:rPr>
                <w:rFonts w:ascii="Arial" w:hAnsi="Arial" w:cs="Arial"/>
                <w:b/>
                <w:sz w:val="18"/>
                <w:szCs w:val="18"/>
                <w:lang w:val="sr-Cyrl-CS"/>
              </w:rPr>
            </w:pPr>
          </w:p>
        </w:tc>
      </w:tr>
      <w:tr w:rsidR="005F3495" w:rsidRPr="000341C4" w:rsidTr="00384A38">
        <w:tc>
          <w:tcPr>
            <w:tcW w:w="4428" w:type="dxa"/>
            <w:tcBorders>
              <w:bottom w:val="single" w:sz="4" w:space="0" w:color="auto"/>
            </w:tcBorders>
          </w:tcPr>
          <w:p w:rsidR="005F3495" w:rsidRPr="000341C4" w:rsidRDefault="005F3495" w:rsidP="005F3495">
            <w:pPr>
              <w:jc w:val="both"/>
              <w:rPr>
                <w:rFonts w:ascii="Arial" w:hAnsi="Arial" w:cs="Arial"/>
                <w:b/>
                <w:sz w:val="18"/>
                <w:szCs w:val="18"/>
                <w:lang w:val="sr-Cyrl-CS"/>
              </w:rPr>
            </w:pPr>
          </w:p>
        </w:tc>
        <w:tc>
          <w:tcPr>
            <w:tcW w:w="1260" w:type="dxa"/>
          </w:tcPr>
          <w:p w:rsidR="005F3495" w:rsidRPr="000341C4" w:rsidRDefault="005F3495" w:rsidP="005F3495">
            <w:pPr>
              <w:jc w:val="both"/>
              <w:rPr>
                <w:rFonts w:ascii="Arial" w:hAnsi="Arial" w:cs="Arial"/>
                <w:b/>
                <w:sz w:val="18"/>
                <w:szCs w:val="18"/>
                <w:lang w:val="sr-Cyrl-CS"/>
              </w:rPr>
            </w:pPr>
          </w:p>
        </w:tc>
        <w:tc>
          <w:tcPr>
            <w:tcW w:w="4140" w:type="dxa"/>
          </w:tcPr>
          <w:p w:rsidR="005F3495" w:rsidRPr="000341C4" w:rsidRDefault="005F3495" w:rsidP="005F3495">
            <w:pPr>
              <w:jc w:val="center"/>
              <w:rPr>
                <w:rFonts w:ascii="Arial" w:hAnsi="Arial" w:cs="Arial"/>
                <w:b/>
                <w:sz w:val="18"/>
                <w:szCs w:val="18"/>
                <w:lang w:val="sr-Cyrl-CS"/>
              </w:rPr>
            </w:pPr>
            <w:r w:rsidRPr="000341C4">
              <w:rPr>
                <w:rFonts w:ascii="Arial" w:hAnsi="Arial" w:cs="Arial"/>
                <w:b/>
                <w:sz w:val="18"/>
                <w:szCs w:val="18"/>
                <w:lang w:val="sr-Cyrl-CS"/>
              </w:rPr>
              <w:t>ДУЖНИК – ИЗДАВАЛАЦ МЕНИЦЕ</w:t>
            </w:r>
          </w:p>
        </w:tc>
      </w:tr>
      <w:tr w:rsidR="005F3495" w:rsidRPr="000341C4" w:rsidTr="00384A38">
        <w:tc>
          <w:tcPr>
            <w:tcW w:w="4428" w:type="dxa"/>
            <w:tcBorders>
              <w:top w:val="single" w:sz="4" w:space="0" w:color="auto"/>
            </w:tcBorders>
          </w:tcPr>
          <w:p w:rsidR="005F3495" w:rsidRPr="000341C4" w:rsidRDefault="005F3495" w:rsidP="005F3495">
            <w:pPr>
              <w:jc w:val="both"/>
              <w:rPr>
                <w:rFonts w:ascii="Arial" w:hAnsi="Arial" w:cs="Arial"/>
                <w:b/>
                <w:sz w:val="18"/>
                <w:szCs w:val="18"/>
                <w:lang w:val="sr-Cyrl-CS"/>
              </w:rPr>
            </w:pPr>
          </w:p>
        </w:tc>
        <w:tc>
          <w:tcPr>
            <w:tcW w:w="1260" w:type="dxa"/>
          </w:tcPr>
          <w:p w:rsidR="005F3495" w:rsidRPr="000341C4" w:rsidRDefault="005F3495" w:rsidP="005F3495">
            <w:pPr>
              <w:jc w:val="right"/>
              <w:rPr>
                <w:rFonts w:ascii="Arial" w:hAnsi="Arial" w:cs="Arial"/>
                <w:sz w:val="18"/>
                <w:szCs w:val="18"/>
                <w:lang w:val="sr-Cyrl-CS"/>
              </w:rPr>
            </w:pPr>
            <w:r w:rsidRPr="000341C4">
              <w:rPr>
                <w:rFonts w:ascii="Arial" w:hAnsi="Arial" w:cs="Arial"/>
                <w:sz w:val="18"/>
                <w:szCs w:val="18"/>
                <w:lang w:val="sr-Cyrl-CS"/>
              </w:rPr>
              <w:t>МП</w:t>
            </w:r>
          </w:p>
        </w:tc>
        <w:tc>
          <w:tcPr>
            <w:tcW w:w="4140" w:type="dxa"/>
            <w:tcBorders>
              <w:bottom w:val="single" w:sz="4" w:space="0" w:color="auto"/>
            </w:tcBorders>
          </w:tcPr>
          <w:p w:rsidR="005F3495" w:rsidRPr="000341C4" w:rsidRDefault="005F3495" w:rsidP="005F3495">
            <w:pPr>
              <w:jc w:val="center"/>
              <w:rPr>
                <w:rFonts w:ascii="Arial" w:hAnsi="Arial" w:cs="Arial"/>
                <w:b/>
                <w:sz w:val="18"/>
                <w:szCs w:val="18"/>
                <w:lang w:val="sr-Cyrl-CS"/>
              </w:rPr>
            </w:pPr>
          </w:p>
        </w:tc>
      </w:tr>
      <w:tr w:rsidR="005F3495" w:rsidRPr="000341C4" w:rsidTr="00384A38">
        <w:tc>
          <w:tcPr>
            <w:tcW w:w="4428" w:type="dxa"/>
          </w:tcPr>
          <w:p w:rsidR="005F3495" w:rsidRPr="000341C4" w:rsidRDefault="005F3495" w:rsidP="005F3495">
            <w:pPr>
              <w:jc w:val="both"/>
              <w:rPr>
                <w:rFonts w:ascii="Arial" w:hAnsi="Arial" w:cs="Arial"/>
                <w:b/>
                <w:sz w:val="18"/>
                <w:szCs w:val="18"/>
                <w:lang w:val="sr-Cyrl-CS"/>
              </w:rPr>
            </w:pPr>
          </w:p>
        </w:tc>
        <w:tc>
          <w:tcPr>
            <w:tcW w:w="1260" w:type="dxa"/>
          </w:tcPr>
          <w:p w:rsidR="005F3495" w:rsidRPr="000341C4" w:rsidRDefault="005F3495" w:rsidP="005F3495">
            <w:pPr>
              <w:jc w:val="both"/>
              <w:rPr>
                <w:rFonts w:ascii="Arial" w:hAnsi="Arial" w:cs="Arial"/>
                <w:b/>
                <w:sz w:val="18"/>
                <w:szCs w:val="18"/>
                <w:lang w:val="sr-Cyrl-CS"/>
              </w:rPr>
            </w:pPr>
          </w:p>
        </w:tc>
        <w:tc>
          <w:tcPr>
            <w:tcW w:w="4140" w:type="dxa"/>
            <w:tcBorders>
              <w:top w:val="single" w:sz="4" w:space="0" w:color="auto"/>
            </w:tcBorders>
          </w:tcPr>
          <w:p w:rsidR="005F3495" w:rsidRPr="000341C4" w:rsidRDefault="005F3495" w:rsidP="005F3495">
            <w:pPr>
              <w:jc w:val="center"/>
              <w:rPr>
                <w:rFonts w:ascii="Arial" w:hAnsi="Arial" w:cs="Arial"/>
                <w:sz w:val="18"/>
                <w:szCs w:val="18"/>
                <w:lang w:val="sr-Cyrl-CS"/>
              </w:rPr>
            </w:pPr>
            <w:r w:rsidRPr="000341C4">
              <w:rPr>
                <w:rFonts w:ascii="Arial" w:hAnsi="Arial" w:cs="Arial"/>
                <w:sz w:val="18"/>
                <w:szCs w:val="18"/>
                <w:lang w:val="sr-Cyrl-CS"/>
              </w:rPr>
              <w:t>Потпис овлашћеног лица</w:t>
            </w:r>
          </w:p>
        </w:tc>
      </w:tr>
    </w:tbl>
    <w:p w:rsidR="005F3495" w:rsidRPr="000341C4" w:rsidRDefault="005F3495" w:rsidP="005F3495">
      <w:pPr>
        <w:jc w:val="both"/>
        <w:rPr>
          <w:rFonts w:ascii="Arial" w:eastAsia="Calibri" w:hAnsi="Arial" w:cs="Arial"/>
          <w:sz w:val="18"/>
          <w:szCs w:val="18"/>
        </w:rPr>
      </w:pPr>
    </w:p>
    <w:p w:rsidR="005F3495" w:rsidRPr="000341C4" w:rsidRDefault="005F3495" w:rsidP="00071496">
      <w:pPr>
        <w:rPr>
          <w:rFonts w:ascii="Arial" w:hAnsi="Arial" w:cs="Arial"/>
          <w:color w:val="FF0000"/>
        </w:rPr>
        <w:sectPr w:rsidR="005F3495" w:rsidRPr="000341C4" w:rsidSect="00E17F10">
          <w:pgSz w:w="11907" w:h="16840" w:code="9"/>
          <w:pgMar w:top="851" w:right="851" w:bottom="851" w:left="1418" w:header="706" w:footer="706" w:gutter="0"/>
          <w:cols w:space="708"/>
          <w:docGrid w:linePitch="360"/>
        </w:sectPr>
      </w:pPr>
    </w:p>
    <w:p w:rsidR="007C4397" w:rsidRPr="000341C4" w:rsidRDefault="00B974D7" w:rsidP="00585C70">
      <w:pPr>
        <w:rPr>
          <w:rFonts w:ascii="Arial" w:hAnsi="Arial" w:cs="Arial"/>
          <w:b/>
          <w:color w:val="000000"/>
          <w:sz w:val="22"/>
          <w:szCs w:val="22"/>
          <w:u w:val="single"/>
        </w:rPr>
      </w:pPr>
      <w:r w:rsidRPr="000341C4">
        <w:rPr>
          <w:rFonts w:ascii="Arial" w:hAnsi="Arial" w:cs="Arial"/>
          <w:b/>
          <w:color w:val="000000"/>
          <w:sz w:val="22"/>
          <w:szCs w:val="22"/>
          <w:u w:val="single"/>
        </w:rPr>
        <w:lastRenderedPageBreak/>
        <w:t>7.</w:t>
      </w:r>
      <w:r w:rsidR="007C4397" w:rsidRPr="000341C4">
        <w:rPr>
          <w:rFonts w:ascii="Arial" w:hAnsi="Arial" w:cs="Arial"/>
          <w:b/>
          <w:color w:val="000000"/>
          <w:sz w:val="22"/>
          <w:szCs w:val="22"/>
          <w:u w:val="single"/>
        </w:rPr>
        <w:t>РЕКАПИТУЛАЦИЈА</w:t>
      </w:r>
    </w:p>
    <w:p w:rsidR="00C50A7F" w:rsidRPr="000341C4" w:rsidRDefault="007C4397" w:rsidP="0005007C">
      <w:pPr>
        <w:rPr>
          <w:rFonts w:ascii="Arial" w:hAnsi="Arial" w:cs="Arial"/>
          <w:b/>
          <w:color w:val="000000"/>
          <w:sz w:val="22"/>
          <w:szCs w:val="22"/>
          <w:u w:val="single"/>
        </w:rPr>
      </w:pPr>
      <w:r w:rsidRPr="000341C4">
        <w:rPr>
          <w:rFonts w:ascii="Arial" w:hAnsi="Arial" w:cs="Arial"/>
          <w:b/>
          <w:color w:val="000000"/>
          <w:sz w:val="22"/>
          <w:szCs w:val="22"/>
          <w:u w:val="single"/>
        </w:rPr>
        <w:t>ОПШТА ДОКУМЕНТАЦИЈА САДРЖИ СЛЕДЕЋЕ</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
        <w:gridCol w:w="4865"/>
        <w:gridCol w:w="4651"/>
      </w:tblGrid>
      <w:tr w:rsidR="00C50A7F" w:rsidRPr="000341C4" w:rsidTr="000341C4">
        <w:trPr>
          <w:trHeight w:val="91"/>
        </w:trPr>
        <w:tc>
          <w:tcPr>
            <w:tcW w:w="477" w:type="dxa"/>
            <w:vAlign w:val="center"/>
          </w:tcPr>
          <w:p w:rsidR="00C50A7F" w:rsidRPr="000341C4" w:rsidRDefault="007C4397" w:rsidP="000341C4">
            <w:pPr>
              <w:jc w:val="center"/>
              <w:rPr>
                <w:rFonts w:ascii="Arial" w:hAnsi="Arial" w:cs="Arial"/>
                <w:b/>
                <w:color w:val="000000"/>
                <w:sz w:val="20"/>
                <w:szCs w:val="20"/>
              </w:rPr>
            </w:pPr>
            <w:r w:rsidRPr="000341C4">
              <w:rPr>
                <w:rFonts w:ascii="Arial" w:hAnsi="Arial" w:cs="Arial"/>
                <w:b/>
                <w:color w:val="000000"/>
                <w:sz w:val="20"/>
                <w:szCs w:val="20"/>
              </w:rPr>
              <w:t>Рб</w:t>
            </w:r>
          </w:p>
        </w:tc>
        <w:tc>
          <w:tcPr>
            <w:tcW w:w="4865" w:type="dxa"/>
            <w:vAlign w:val="center"/>
          </w:tcPr>
          <w:p w:rsidR="00C50A7F" w:rsidRPr="000341C4" w:rsidRDefault="00764E2B" w:rsidP="000341C4">
            <w:pPr>
              <w:jc w:val="center"/>
              <w:rPr>
                <w:rFonts w:ascii="Arial" w:hAnsi="Arial" w:cs="Arial"/>
                <w:b/>
                <w:color w:val="000000"/>
                <w:sz w:val="20"/>
                <w:szCs w:val="20"/>
              </w:rPr>
            </w:pPr>
            <w:r w:rsidRPr="000341C4">
              <w:rPr>
                <w:rFonts w:ascii="Arial" w:hAnsi="Arial" w:cs="Arial"/>
                <w:b/>
                <w:color w:val="000000"/>
                <w:sz w:val="20"/>
                <w:szCs w:val="20"/>
              </w:rPr>
              <w:t>УСЛОВ</w:t>
            </w:r>
          </w:p>
        </w:tc>
        <w:tc>
          <w:tcPr>
            <w:tcW w:w="4651" w:type="dxa"/>
          </w:tcPr>
          <w:p w:rsidR="00C50A7F" w:rsidRPr="000341C4" w:rsidRDefault="00764E2B" w:rsidP="000341C4">
            <w:pPr>
              <w:jc w:val="center"/>
              <w:rPr>
                <w:rFonts w:ascii="Arial" w:hAnsi="Arial" w:cs="Arial"/>
                <w:b/>
                <w:color w:val="000000"/>
                <w:sz w:val="20"/>
                <w:szCs w:val="20"/>
              </w:rPr>
            </w:pPr>
            <w:r w:rsidRPr="000341C4">
              <w:rPr>
                <w:rFonts w:ascii="Arial" w:hAnsi="Arial" w:cs="Arial"/>
                <w:b/>
                <w:color w:val="000000"/>
                <w:sz w:val="20"/>
                <w:szCs w:val="20"/>
              </w:rPr>
              <w:t>ДОКАЗ</w:t>
            </w:r>
          </w:p>
        </w:tc>
      </w:tr>
      <w:tr w:rsidR="00C50A7F" w:rsidRPr="000341C4" w:rsidTr="000341C4">
        <w:trPr>
          <w:trHeight w:val="91"/>
        </w:trPr>
        <w:tc>
          <w:tcPr>
            <w:tcW w:w="477" w:type="dxa"/>
            <w:vAlign w:val="center"/>
          </w:tcPr>
          <w:p w:rsidR="00C50A7F" w:rsidRPr="000341C4" w:rsidRDefault="00C50A7F" w:rsidP="000341C4">
            <w:pPr>
              <w:jc w:val="center"/>
              <w:rPr>
                <w:rFonts w:ascii="Arial" w:hAnsi="Arial" w:cs="Arial"/>
                <w:color w:val="000000"/>
                <w:sz w:val="20"/>
                <w:szCs w:val="20"/>
              </w:rPr>
            </w:pPr>
            <w:r w:rsidRPr="000341C4">
              <w:rPr>
                <w:rFonts w:ascii="Arial" w:hAnsi="Arial" w:cs="Arial"/>
                <w:color w:val="000000"/>
                <w:sz w:val="20"/>
                <w:szCs w:val="20"/>
              </w:rPr>
              <w:t>1.</w:t>
            </w:r>
          </w:p>
        </w:tc>
        <w:tc>
          <w:tcPr>
            <w:tcW w:w="4865" w:type="dxa"/>
            <w:vAlign w:val="center"/>
          </w:tcPr>
          <w:p w:rsidR="00C50A7F" w:rsidRPr="000341C4" w:rsidRDefault="00764E2B" w:rsidP="000341C4">
            <w:pPr>
              <w:rPr>
                <w:rFonts w:ascii="Arial" w:hAnsi="Arial" w:cs="Arial"/>
                <w:color w:val="000000"/>
                <w:sz w:val="20"/>
                <w:szCs w:val="20"/>
              </w:rPr>
            </w:pPr>
            <w:r w:rsidRPr="000341C4">
              <w:rPr>
                <w:rFonts w:ascii="Arial" w:hAnsi="Arial" w:cs="Arial"/>
                <w:color w:val="000000"/>
                <w:sz w:val="20"/>
                <w:szCs w:val="20"/>
              </w:rPr>
              <w:t>Да је регистрован код надлежног органа односно уписан у одговарајући регистар</w:t>
            </w:r>
          </w:p>
        </w:tc>
        <w:tc>
          <w:tcPr>
            <w:tcW w:w="4651" w:type="dxa"/>
          </w:tcPr>
          <w:p w:rsidR="00C50A7F" w:rsidRPr="000341C4" w:rsidRDefault="00764E2B" w:rsidP="00017931">
            <w:pPr>
              <w:jc w:val="both"/>
              <w:rPr>
                <w:rFonts w:ascii="Arial" w:hAnsi="Arial" w:cs="Arial"/>
                <w:b/>
                <w:color w:val="000000"/>
                <w:sz w:val="20"/>
                <w:szCs w:val="20"/>
              </w:rPr>
            </w:pPr>
            <w:r w:rsidRPr="000341C4">
              <w:rPr>
                <w:rFonts w:ascii="Arial" w:hAnsi="Arial" w:cs="Arial"/>
                <w:color w:val="000000"/>
                <w:sz w:val="20"/>
                <w:szCs w:val="20"/>
              </w:rPr>
              <w:t>Извод из регистра надлежног органа(Агенција за привредне регистре или из регистра где је понуђач уписан)</w:t>
            </w:r>
            <w:r w:rsidR="008A1E34" w:rsidRPr="000341C4">
              <w:rPr>
                <w:rFonts w:ascii="Arial" w:hAnsi="Arial" w:cs="Arial"/>
                <w:iCs/>
                <w:sz w:val="18"/>
                <w:szCs w:val="18"/>
              </w:rPr>
              <w:t xml:space="preserve"> а за пољопривредна газдинстварешење о упису у Регистар пољопривредних газдинстава и уверење да је газдинство активно које издаје месно надлежна Управа за трезор</w:t>
            </w:r>
          </w:p>
        </w:tc>
      </w:tr>
      <w:tr w:rsidR="00C50A7F" w:rsidRPr="000341C4" w:rsidTr="000341C4">
        <w:trPr>
          <w:trHeight w:val="1179"/>
        </w:trPr>
        <w:tc>
          <w:tcPr>
            <w:tcW w:w="477" w:type="dxa"/>
            <w:vAlign w:val="center"/>
          </w:tcPr>
          <w:p w:rsidR="00C50A7F" w:rsidRPr="000341C4" w:rsidRDefault="00C50A7F" w:rsidP="000341C4">
            <w:pPr>
              <w:jc w:val="center"/>
              <w:rPr>
                <w:rFonts w:ascii="Arial" w:hAnsi="Arial" w:cs="Arial"/>
                <w:color w:val="000000"/>
                <w:sz w:val="20"/>
                <w:szCs w:val="20"/>
              </w:rPr>
            </w:pPr>
            <w:r w:rsidRPr="000341C4">
              <w:rPr>
                <w:rFonts w:ascii="Arial" w:hAnsi="Arial" w:cs="Arial"/>
                <w:color w:val="000000"/>
                <w:sz w:val="20"/>
                <w:szCs w:val="20"/>
              </w:rPr>
              <w:t>2.</w:t>
            </w:r>
          </w:p>
        </w:tc>
        <w:tc>
          <w:tcPr>
            <w:tcW w:w="4865" w:type="dxa"/>
            <w:vAlign w:val="center"/>
          </w:tcPr>
          <w:p w:rsidR="00764E2B" w:rsidRPr="000341C4" w:rsidRDefault="00764E2B" w:rsidP="000341C4">
            <w:pPr>
              <w:pStyle w:val="Default"/>
              <w:spacing w:after="23"/>
              <w:rPr>
                <w:sz w:val="20"/>
                <w:szCs w:val="20"/>
              </w:rPr>
            </w:pPr>
            <w:r w:rsidRPr="000341C4">
              <w:rPr>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341C4">
              <w:rPr>
                <w:i/>
                <w:iCs/>
                <w:sz w:val="20"/>
                <w:szCs w:val="20"/>
              </w:rPr>
              <w:t>(чл. 75. ст. 1. тач. 2) Закона);</w:t>
            </w:r>
          </w:p>
          <w:p w:rsidR="00C50A7F" w:rsidRPr="000341C4" w:rsidRDefault="00C50A7F" w:rsidP="000341C4">
            <w:pPr>
              <w:pStyle w:val="Default"/>
              <w:rPr>
                <w:b/>
                <w:sz w:val="20"/>
                <w:szCs w:val="20"/>
              </w:rPr>
            </w:pPr>
          </w:p>
        </w:tc>
        <w:tc>
          <w:tcPr>
            <w:tcW w:w="4651" w:type="dxa"/>
          </w:tcPr>
          <w:p w:rsidR="00764E2B" w:rsidRPr="000341C4" w:rsidRDefault="00764E2B" w:rsidP="00017931">
            <w:pPr>
              <w:pStyle w:val="Default"/>
              <w:jc w:val="both"/>
              <w:rPr>
                <w:sz w:val="20"/>
                <w:szCs w:val="20"/>
              </w:rPr>
            </w:pPr>
            <w:r w:rsidRPr="000341C4">
              <w:rPr>
                <w:sz w:val="20"/>
                <w:szCs w:val="20"/>
              </w:rPr>
              <w:t>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4C40BF" w:rsidRPr="000341C4" w:rsidRDefault="004C40BF" w:rsidP="00017931">
            <w:pPr>
              <w:pStyle w:val="Default"/>
              <w:jc w:val="both"/>
              <w:rPr>
                <w:sz w:val="20"/>
                <w:szCs w:val="20"/>
              </w:rPr>
            </w:pPr>
            <w:r w:rsidRPr="000341C4">
              <w:rPr>
                <w:sz w:val="20"/>
                <w:szCs w:val="20"/>
              </w:rPr>
              <w:t xml:space="preserve">Извод из казнене евиденције Посебног одељења за организовани криминал Вишег суда у Београду,којим се потврђује да правно лице није осуђиваноза неко од кривичних дела организованог криминала; </w:t>
            </w:r>
          </w:p>
          <w:p w:rsidR="004C40BF" w:rsidRPr="000341C4" w:rsidRDefault="004C40BF" w:rsidP="00017931">
            <w:pPr>
              <w:pStyle w:val="Default"/>
              <w:jc w:val="both"/>
              <w:rPr>
                <w:sz w:val="20"/>
                <w:szCs w:val="20"/>
              </w:rPr>
            </w:pPr>
            <w:r w:rsidRPr="000341C4">
              <w:rPr>
                <w:sz w:val="20"/>
                <w:szCs w:val="20"/>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C50A7F" w:rsidRPr="000341C4" w:rsidRDefault="004C40BF" w:rsidP="00017931">
            <w:pPr>
              <w:jc w:val="both"/>
              <w:rPr>
                <w:rFonts w:ascii="Arial" w:hAnsi="Arial" w:cs="Arial"/>
                <w:color w:val="000000"/>
                <w:sz w:val="20"/>
                <w:szCs w:val="20"/>
                <w:lang w:val="sr-Cyrl-CS"/>
              </w:rPr>
            </w:pPr>
            <w:r w:rsidRPr="000341C4">
              <w:rPr>
                <w:rFonts w:ascii="Arial" w:hAnsi="Arial" w:cs="Arial"/>
                <w:b/>
                <w:i/>
                <w:color w:val="000000"/>
                <w:sz w:val="20"/>
                <w:szCs w:val="20"/>
                <w:u w:val="single"/>
              </w:rPr>
              <w:t xml:space="preserve">Предузетници и физичкалица: </w:t>
            </w:r>
            <w:r w:rsidRPr="000341C4">
              <w:rPr>
                <w:rFonts w:ascii="Arial" w:hAnsi="Arial" w:cs="Arial"/>
                <w:color w:val="000000"/>
                <w:sz w:val="20"/>
                <w:szCs w:val="20"/>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преваре(захтев се може поднети према месту рођења или према месту пребивалишта</w:t>
            </w:r>
          </w:p>
        </w:tc>
      </w:tr>
      <w:tr w:rsidR="00517D4F" w:rsidRPr="000341C4" w:rsidTr="000341C4">
        <w:trPr>
          <w:trHeight w:hRule="exact" w:val="2710"/>
        </w:trPr>
        <w:tc>
          <w:tcPr>
            <w:tcW w:w="477" w:type="dxa"/>
            <w:vAlign w:val="center"/>
          </w:tcPr>
          <w:p w:rsidR="00517D4F" w:rsidRPr="000341C4" w:rsidRDefault="00517D4F" w:rsidP="000341C4">
            <w:pPr>
              <w:jc w:val="center"/>
              <w:rPr>
                <w:rFonts w:ascii="Arial" w:hAnsi="Arial" w:cs="Arial"/>
                <w:sz w:val="20"/>
                <w:szCs w:val="20"/>
              </w:rPr>
            </w:pPr>
            <w:r w:rsidRPr="000341C4">
              <w:rPr>
                <w:rFonts w:ascii="Arial" w:hAnsi="Arial" w:cs="Arial"/>
                <w:sz w:val="20"/>
                <w:szCs w:val="20"/>
              </w:rPr>
              <w:t>4.</w:t>
            </w:r>
          </w:p>
          <w:p w:rsidR="00517D4F" w:rsidRPr="000341C4" w:rsidRDefault="00517D4F" w:rsidP="000341C4">
            <w:pPr>
              <w:jc w:val="center"/>
              <w:rPr>
                <w:rFonts w:ascii="Arial" w:hAnsi="Arial" w:cs="Arial"/>
                <w:color w:val="FF0000"/>
                <w:sz w:val="20"/>
                <w:szCs w:val="20"/>
              </w:rPr>
            </w:pPr>
          </w:p>
          <w:p w:rsidR="00517D4F" w:rsidRPr="000341C4" w:rsidRDefault="00517D4F" w:rsidP="000341C4">
            <w:pPr>
              <w:jc w:val="center"/>
              <w:rPr>
                <w:rFonts w:ascii="Arial" w:hAnsi="Arial" w:cs="Arial"/>
                <w:color w:val="FF0000"/>
                <w:sz w:val="20"/>
                <w:szCs w:val="20"/>
              </w:rPr>
            </w:pPr>
          </w:p>
          <w:p w:rsidR="00517D4F" w:rsidRPr="000341C4" w:rsidRDefault="00517D4F" w:rsidP="000341C4">
            <w:pPr>
              <w:jc w:val="center"/>
              <w:rPr>
                <w:rFonts w:ascii="Arial" w:hAnsi="Arial" w:cs="Arial"/>
                <w:color w:val="FF0000"/>
                <w:sz w:val="20"/>
                <w:szCs w:val="20"/>
              </w:rPr>
            </w:pPr>
          </w:p>
          <w:p w:rsidR="00517D4F" w:rsidRPr="000341C4" w:rsidRDefault="00517D4F" w:rsidP="000341C4">
            <w:pPr>
              <w:jc w:val="center"/>
              <w:rPr>
                <w:rFonts w:ascii="Arial" w:hAnsi="Arial" w:cs="Arial"/>
                <w:color w:val="FF0000"/>
                <w:sz w:val="20"/>
                <w:szCs w:val="20"/>
              </w:rPr>
            </w:pPr>
          </w:p>
          <w:p w:rsidR="00517D4F" w:rsidRPr="000341C4" w:rsidRDefault="00517D4F" w:rsidP="000341C4">
            <w:pPr>
              <w:jc w:val="center"/>
              <w:rPr>
                <w:rFonts w:ascii="Arial" w:hAnsi="Arial" w:cs="Arial"/>
                <w:color w:val="FF0000"/>
                <w:sz w:val="20"/>
                <w:szCs w:val="20"/>
              </w:rPr>
            </w:pPr>
          </w:p>
          <w:p w:rsidR="00517D4F" w:rsidRPr="000341C4" w:rsidRDefault="00517D4F" w:rsidP="000341C4">
            <w:pPr>
              <w:jc w:val="center"/>
              <w:rPr>
                <w:rFonts w:ascii="Arial" w:hAnsi="Arial" w:cs="Arial"/>
                <w:color w:val="FF0000"/>
                <w:sz w:val="20"/>
                <w:szCs w:val="20"/>
              </w:rPr>
            </w:pPr>
          </w:p>
          <w:p w:rsidR="00517D4F" w:rsidRPr="000341C4" w:rsidRDefault="00517D4F" w:rsidP="000341C4">
            <w:pPr>
              <w:jc w:val="center"/>
              <w:rPr>
                <w:rFonts w:ascii="Arial" w:hAnsi="Arial" w:cs="Arial"/>
                <w:color w:val="FF0000"/>
                <w:sz w:val="20"/>
                <w:szCs w:val="20"/>
              </w:rPr>
            </w:pPr>
          </w:p>
          <w:p w:rsidR="00517D4F" w:rsidRPr="000341C4" w:rsidRDefault="00517D4F" w:rsidP="000341C4">
            <w:pPr>
              <w:jc w:val="center"/>
              <w:rPr>
                <w:rFonts w:ascii="Arial" w:hAnsi="Arial" w:cs="Arial"/>
                <w:color w:val="FF0000"/>
                <w:sz w:val="20"/>
                <w:szCs w:val="20"/>
              </w:rPr>
            </w:pPr>
          </w:p>
          <w:p w:rsidR="00517D4F" w:rsidRPr="000341C4" w:rsidRDefault="00517D4F" w:rsidP="000341C4">
            <w:pPr>
              <w:jc w:val="center"/>
              <w:rPr>
                <w:rFonts w:ascii="Arial" w:hAnsi="Arial" w:cs="Arial"/>
                <w:color w:val="FF0000"/>
                <w:sz w:val="20"/>
                <w:szCs w:val="20"/>
              </w:rPr>
            </w:pPr>
          </w:p>
          <w:p w:rsidR="00517D4F" w:rsidRPr="000341C4" w:rsidRDefault="00517D4F" w:rsidP="000341C4">
            <w:pPr>
              <w:jc w:val="center"/>
              <w:rPr>
                <w:rFonts w:ascii="Arial" w:hAnsi="Arial" w:cs="Arial"/>
                <w:color w:val="FF0000"/>
                <w:sz w:val="20"/>
                <w:szCs w:val="20"/>
              </w:rPr>
            </w:pPr>
          </w:p>
          <w:p w:rsidR="00517D4F" w:rsidRPr="000341C4" w:rsidRDefault="00517D4F" w:rsidP="000341C4">
            <w:pPr>
              <w:jc w:val="center"/>
              <w:rPr>
                <w:rFonts w:ascii="Arial" w:hAnsi="Arial" w:cs="Arial"/>
                <w:color w:val="FF0000"/>
                <w:sz w:val="20"/>
                <w:szCs w:val="20"/>
              </w:rPr>
            </w:pPr>
          </w:p>
          <w:p w:rsidR="00517D4F" w:rsidRPr="000341C4" w:rsidRDefault="00517D4F" w:rsidP="000341C4">
            <w:pPr>
              <w:jc w:val="center"/>
              <w:rPr>
                <w:rFonts w:ascii="Arial" w:hAnsi="Arial" w:cs="Arial"/>
                <w:color w:val="FF0000"/>
                <w:sz w:val="20"/>
                <w:szCs w:val="20"/>
              </w:rPr>
            </w:pPr>
          </w:p>
          <w:p w:rsidR="00517D4F" w:rsidRPr="000341C4" w:rsidRDefault="00517D4F" w:rsidP="000341C4">
            <w:pPr>
              <w:jc w:val="center"/>
              <w:rPr>
                <w:rFonts w:ascii="Arial" w:hAnsi="Arial" w:cs="Arial"/>
                <w:color w:val="FF0000"/>
                <w:sz w:val="20"/>
                <w:szCs w:val="20"/>
              </w:rPr>
            </w:pPr>
          </w:p>
          <w:p w:rsidR="00517D4F" w:rsidRPr="000341C4" w:rsidRDefault="00517D4F" w:rsidP="000341C4">
            <w:pPr>
              <w:jc w:val="center"/>
              <w:rPr>
                <w:rFonts w:ascii="Arial" w:hAnsi="Arial" w:cs="Arial"/>
                <w:color w:val="FF0000"/>
                <w:sz w:val="20"/>
                <w:szCs w:val="20"/>
              </w:rPr>
            </w:pPr>
          </w:p>
          <w:p w:rsidR="00517D4F" w:rsidRPr="000341C4" w:rsidRDefault="00517D4F" w:rsidP="000341C4">
            <w:pPr>
              <w:jc w:val="center"/>
              <w:rPr>
                <w:rFonts w:ascii="Arial" w:hAnsi="Arial" w:cs="Arial"/>
                <w:color w:val="FF0000"/>
                <w:sz w:val="20"/>
                <w:szCs w:val="20"/>
              </w:rPr>
            </w:pPr>
          </w:p>
          <w:p w:rsidR="00517D4F" w:rsidRPr="000341C4" w:rsidRDefault="00517D4F" w:rsidP="000341C4">
            <w:pPr>
              <w:jc w:val="center"/>
              <w:rPr>
                <w:rFonts w:ascii="Arial" w:hAnsi="Arial" w:cs="Arial"/>
                <w:color w:val="FF0000"/>
                <w:sz w:val="20"/>
                <w:szCs w:val="20"/>
              </w:rPr>
            </w:pPr>
          </w:p>
          <w:p w:rsidR="00517D4F" w:rsidRPr="000341C4" w:rsidRDefault="00517D4F" w:rsidP="000341C4">
            <w:pPr>
              <w:jc w:val="center"/>
              <w:rPr>
                <w:rFonts w:ascii="Arial" w:hAnsi="Arial" w:cs="Arial"/>
                <w:color w:val="FF0000"/>
                <w:sz w:val="20"/>
                <w:szCs w:val="20"/>
              </w:rPr>
            </w:pPr>
          </w:p>
          <w:p w:rsidR="00517D4F" w:rsidRPr="000341C4" w:rsidRDefault="00517D4F" w:rsidP="000341C4">
            <w:pPr>
              <w:jc w:val="center"/>
              <w:rPr>
                <w:rFonts w:ascii="Arial" w:hAnsi="Arial" w:cs="Arial"/>
                <w:color w:val="FF0000"/>
                <w:sz w:val="20"/>
                <w:szCs w:val="20"/>
              </w:rPr>
            </w:pPr>
          </w:p>
        </w:tc>
        <w:tc>
          <w:tcPr>
            <w:tcW w:w="4865" w:type="dxa"/>
            <w:vAlign w:val="center"/>
          </w:tcPr>
          <w:p w:rsidR="00517D4F" w:rsidRPr="000341C4" w:rsidRDefault="00517D4F" w:rsidP="000341C4">
            <w:pPr>
              <w:pStyle w:val="Default"/>
              <w:spacing w:after="23"/>
            </w:pPr>
            <w:r w:rsidRPr="000341C4">
              <w:rPr>
                <w:sz w:val="20"/>
                <w:szCs w:val="2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341C4">
              <w:rPr>
                <w:i/>
                <w:iCs/>
                <w:sz w:val="20"/>
                <w:szCs w:val="20"/>
              </w:rPr>
              <w:t>(чл. 75. ст. 1. тач. 4) Закона);</w:t>
            </w:r>
          </w:p>
          <w:p w:rsidR="00517D4F" w:rsidRPr="000341C4" w:rsidRDefault="00517D4F" w:rsidP="000341C4">
            <w:pPr>
              <w:pStyle w:val="Default"/>
              <w:spacing w:after="23"/>
              <w:rPr>
                <w:i/>
                <w:iCs/>
              </w:rPr>
            </w:pPr>
          </w:p>
          <w:p w:rsidR="00517D4F" w:rsidRPr="000341C4" w:rsidRDefault="00517D4F" w:rsidP="000341C4">
            <w:pPr>
              <w:pStyle w:val="Default"/>
              <w:spacing w:after="23"/>
            </w:pPr>
          </w:p>
          <w:p w:rsidR="00517D4F" w:rsidRPr="000341C4" w:rsidRDefault="00517D4F" w:rsidP="000341C4">
            <w:pPr>
              <w:pStyle w:val="Default"/>
              <w:spacing w:after="23"/>
            </w:pPr>
          </w:p>
          <w:p w:rsidR="00517D4F" w:rsidRPr="000341C4" w:rsidRDefault="00517D4F" w:rsidP="000341C4">
            <w:pPr>
              <w:pStyle w:val="Default"/>
              <w:spacing w:after="23"/>
            </w:pPr>
          </w:p>
          <w:p w:rsidR="00517D4F" w:rsidRPr="000341C4" w:rsidRDefault="00517D4F" w:rsidP="000341C4">
            <w:pPr>
              <w:pStyle w:val="Default"/>
              <w:spacing w:after="23"/>
            </w:pPr>
          </w:p>
          <w:p w:rsidR="00517D4F" w:rsidRPr="000341C4" w:rsidRDefault="00517D4F" w:rsidP="000341C4">
            <w:pPr>
              <w:pStyle w:val="Default"/>
              <w:spacing w:after="23"/>
            </w:pPr>
          </w:p>
          <w:p w:rsidR="00517D4F" w:rsidRPr="000341C4" w:rsidRDefault="00517D4F" w:rsidP="000341C4">
            <w:pPr>
              <w:pStyle w:val="Default"/>
              <w:spacing w:after="23"/>
            </w:pPr>
          </w:p>
          <w:p w:rsidR="00517D4F" w:rsidRPr="000341C4" w:rsidRDefault="00517D4F" w:rsidP="000341C4">
            <w:pPr>
              <w:pStyle w:val="Default"/>
              <w:spacing w:after="23"/>
            </w:pPr>
          </w:p>
          <w:p w:rsidR="00517D4F" w:rsidRPr="000341C4" w:rsidRDefault="00517D4F" w:rsidP="000341C4">
            <w:pPr>
              <w:pStyle w:val="Default"/>
              <w:spacing w:after="23"/>
            </w:pPr>
          </w:p>
          <w:p w:rsidR="00517D4F" w:rsidRPr="000341C4" w:rsidRDefault="00517D4F" w:rsidP="000341C4">
            <w:pPr>
              <w:rPr>
                <w:rFonts w:ascii="Arial" w:hAnsi="Arial" w:cs="Arial"/>
                <w:color w:val="000000"/>
                <w:sz w:val="20"/>
                <w:szCs w:val="20"/>
              </w:rPr>
            </w:pPr>
          </w:p>
        </w:tc>
        <w:tc>
          <w:tcPr>
            <w:tcW w:w="4651" w:type="dxa"/>
          </w:tcPr>
          <w:p w:rsidR="00517D4F" w:rsidRPr="000341C4" w:rsidRDefault="00517D4F" w:rsidP="00017931">
            <w:pPr>
              <w:pStyle w:val="Default"/>
              <w:jc w:val="both"/>
              <w:rPr>
                <w:sz w:val="20"/>
                <w:szCs w:val="20"/>
              </w:rPr>
            </w:pPr>
            <w:r w:rsidRPr="000341C4">
              <w:rPr>
                <w:b/>
                <w:bCs/>
                <w:iCs/>
                <w:sz w:val="20"/>
                <w:szCs w:val="20"/>
                <w:u w:val="single"/>
              </w:rPr>
              <w:t xml:space="preserve">4) </w:t>
            </w:r>
            <w:r w:rsidRPr="000341C4">
              <w:rPr>
                <w:b/>
                <w:sz w:val="20"/>
                <w:szCs w:val="20"/>
                <w:u w:val="single"/>
              </w:rPr>
              <w:t>Услов из чл. 75. ст. 1. тач. 4)</w:t>
            </w:r>
            <w:r w:rsidRPr="000341C4">
              <w:rPr>
                <w:sz w:val="20"/>
                <w:szCs w:val="20"/>
              </w:rPr>
              <w:t xml:space="preserve"> Закона </w:t>
            </w:r>
          </w:p>
          <w:p w:rsidR="00517D4F" w:rsidRPr="000341C4" w:rsidRDefault="00517D4F" w:rsidP="00017931">
            <w:pPr>
              <w:pStyle w:val="Default"/>
              <w:jc w:val="both"/>
              <w:rPr>
                <w:sz w:val="20"/>
                <w:szCs w:val="20"/>
              </w:rPr>
            </w:pPr>
            <w:r w:rsidRPr="000341C4">
              <w:rPr>
                <w:b/>
                <w:bCs/>
                <w:sz w:val="20"/>
                <w:szCs w:val="20"/>
              </w:rPr>
              <w:t>Доказ:</w:t>
            </w:r>
            <w:r w:rsidRPr="000341C4">
              <w:rPr>
                <w:sz w:val="20"/>
                <w:szCs w:val="20"/>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17D4F" w:rsidRPr="000341C4" w:rsidRDefault="00517D4F" w:rsidP="00017931">
            <w:pPr>
              <w:jc w:val="both"/>
              <w:rPr>
                <w:rFonts w:ascii="Arial" w:hAnsi="Arial" w:cs="Arial"/>
                <w:b/>
                <w:bCs/>
                <w:color w:val="000000"/>
                <w:sz w:val="20"/>
                <w:szCs w:val="20"/>
                <w:lang w:val="sr-Cyrl-CS"/>
              </w:rPr>
            </w:pPr>
            <w:r w:rsidRPr="000341C4">
              <w:rPr>
                <w:rFonts w:ascii="Arial" w:hAnsi="Arial" w:cs="Arial"/>
                <w:b/>
                <w:bCs/>
                <w:color w:val="000000"/>
                <w:sz w:val="20"/>
                <w:szCs w:val="20"/>
              </w:rPr>
              <w:t>Доказ не може бити старији од два месеца пре отварања понуд</w:t>
            </w:r>
            <w:r w:rsidR="00017931" w:rsidRPr="000341C4">
              <w:rPr>
                <w:rFonts w:ascii="Arial" w:hAnsi="Arial" w:cs="Arial"/>
                <w:b/>
                <w:bCs/>
                <w:color w:val="000000"/>
                <w:sz w:val="20"/>
                <w:szCs w:val="20"/>
                <w:lang w:val="sr-Cyrl-CS"/>
              </w:rPr>
              <w:t>а</w:t>
            </w:r>
          </w:p>
        </w:tc>
      </w:tr>
      <w:tr w:rsidR="00517D4F" w:rsidRPr="000341C4" w:rsidTr="000341C4">
        <w:trPr>
          <w:trHeight w:hRule="exact" w:val="2842"/>
        </w:trPr>
        <w:tc>
          <w:tcPr>
            <w:tcW w:w="477" w:type="dxa"/>
            <w:vAlign w:val="center"/>
          </w:tcPr>
          <w:p w:rsidR="00517D4F" w:rsidRPr="000341C4" w:rsidRDefault="00517D4F" w:rsidP="000341C4">
            <w:pPr>
              <w:jc w:val="center"/>
              <w:rPr>
                <w:rFonts w:ascii="Arial" w:hAnsi="Arial" w:cs="Arial"/>
                <w:color w:val="FF0000"/>
                <w:sz w:val="20"/>
                <w:szCs w:val="20"/>
              </w:rPr>
            </w:pPr>
          </w:p>
          <w:p w:rsidR="00517D4F" w:rsidRPr="000341C4" w:rsidRDefault="00517D4F" w:rsidP="000341C4">
            <w:pPr>
              <w:jc w:val="center"/>
              <w:rPr>
                <w:rFonts w:ascii="Arial" w:hAnsi="Arial" w:cs="Arial"/>
                <w:color w:val="000000"/>
                <w:sz w:val="20"/>
                <w:szCs w:val="20"/>
              </w:rPr>
            </w:pPr>
            <w:r w:rsidRPr="000341C4">
              <w:rPr>
                <w:rFonts w:ascii="Arial" w:hAnsi="Arial" w:cs="Arial"/>
                <w:color w:val="000000"/>
                <w:sz w:val="20"/>
                <w:szCs w:val="20"/>
              </w:rPr>
              <w:t>5.</w:t>
            </w:r>
          </w:p>
          <w:p w:rsidR="00517D4F" w:rsidRPr="000341C4" w:rsidRDefault="00517D4F" w:rsidP="000341C4">
            <w:pPr>
              <w:jc w:val="center"/>
              <w:rPr>
                <w:rFonts w:ascii="Arial" w:hAnsi="Arial" w:cs="Arial"/>
                <w:color w:val="FF0000"/>
                <w:sz w:val="20"/>
                <w:szCs w:val="20"/>
              </w:rPr>
            </w:pPr>
          </w:p>
          <w:p w:rsidR="00517D4F" w:rsidRPr="000341C4" w:rsidRDefault="00517D4F" w:rsidP="000341C4">
            <w:pPr>
              <w:jc w:val="center"/>
              <w:rPr>
                <w:rFonts w:ascii="Arial" w:hAnsi="Arial" w:cs="Arial"/>
                <w:color w:val="FF0000"/>
                <w:sz w:val="20"/>
                <w:szCs w:val="20"/>
              </w:rPr>
            </w:pPr>
          </w:p>
          <w:p w:rsidR="00517D4F" w:rsidRPr="000341C4" w:rsidRDefault="00517D4F" w:rsidP="000341C4">
            <w:pPr>
              <w:jc w:val="center"/>
              <w:rPr>
                <w:rFonts w:ascii="Arial" w:hAnsi="Arial" w:cs="Arial"/>
                <w:color w:val="FF0000"/>
                <w:sz w:val="20"/>
                <w:szCs w:val="20"/>
              </w:rPr>
            </w:pPr>
          </w:p>
          <w:p w:rsidR="00517D4F" w:rsidRPr="000341C4" w:rsidRDefault="00517D4F" w:rsidP="000341C4">
            <w:pPr>
              <w:jc w:val="center"/>
              <w:rPr>
                <w:rFonts w:ascii="Arial" w:hAnsi="Arial" w:cs="Arial"/>
                <w:color w:val="FF0000"/>
                <w:sz w:val="20"/>
                <w:szCs w:val="20"/>
              </w:rPr>
            </w:pPr>
          </w:p>
          <w:p w:rsidR="00517D4F" w:rsidRPr="000341C4" w:rsidRDefault="00517D4F" w:rsidP="000341C4">
            <w:pPr>
              <w:jc w:val="center"/>
              <w:rPr>
                <w:rFonts w:ascii="Arial" w:hAnsi="Arial" w:cs="Arial"/>
                <w:color w:val="FF0000"/>
                <w:sz w:val="20"/>
                <w:szCs w:val="20"/>
              </w:rPr>
            </w:pPr>
          </w:p>
          <w:p w:rsidR="00517D4F" w:rsidRPr="000341C4" w:rsidRDefault="00517D4F" w:rsidP="000341C4">
            <w:pPr>
              <w:jc w:val="center"/>
              <w:rPr>
                <w:rFonts w:ascii="Arial" w:hAnsi="Arial" w:cs="Arial"/>
                <w:color w:val="FF0000"/>
                <w:sz w:val="20"/>
                <w:szCs w:val="20"/>
              </w:rPr>
            </w:pPr>
          </w:p>
          <w:p w:rsidR="00517D4F" w:rsidRPr="000341C4" w:rsidRDefault="00517D4F" w:rsidP="000341C4">
            <w:pPr>
              <w:jc w:val="center"/>
              <w:rPr>
                <w:rFonts w:ascii="Arial" w:hAnsi="Arial" w:cs="Arial"/>
                <w:color w:val="FF0000"/>
                <w:sz w:val="20"/>
                <w:szCs w:val="20"/>
              </w:rPr>
            </w:pPr>
          </w:p>
          <w:p w:rsidR="00517D4F" w:rsidRPr="000341C4" w:rsidRDefault="00517D4F" w:rsidP="000341C4">
            <w:pPr>
              <w:jc w:val="center"/>
              <w:rPr>
                <w:rFonts w:ascii="Arial" w:hAnsi="Arial" w:cs="Arial"/>
                <w:color w:val="FF0000"/>
                <w:sz w:val="20"/>
                <w:szCs w:val="20"/>
              </w:rPr>
            </w:pPr>
          </w:p>
        </w:tc>
        <w:tc>
          <w:tcPr>
            <w:tcW w:w="4865" w:type="dxa"/>
            <w:vAlign w:val="center"/>
          </w:tcPr>
          <w:p w:rsidR="00517D4F" w:rsidRPr="000341C4" w:rsidRDefault="00517D4F" w:rsidP="000341C4">
            <w:pPr>
              <w:pStyle w:val="Default"/>
              <w:rPr>
                <w:iCs/>
                <w:sz w:val="20"/>
                <w:szCs w:val="20"/>
                <w:lang w:val="sr-Cyrl-CS"/>
              </w:rPr>
            </w:pPr>
            <w:r w:rsidRPr="000341C4">
              <w:rPr>
                <w:sz w:val="20"/>
                <w:szCs w:val="20"/>
              </w:rPr>
              <w:t>5) Да има важећу дозволу надлежног органа за обављање делатности која је предмет јавне набавке</w:t>
            </w:r>
            <w:r w:rsidRPr="000341C4">
              <w:rPr>
                <w:iCs/>
                <w:sz w:val="20"/>
                <w:szCs w:val="20"/>
              </w:rPr>
              <w:t>(чл. 75. ст. 1. тач. 5) Закона)Решење</w:t>
            </w:r>
            <w:r w:rsidRPr="000341C4">
              <w:rPr>
                <w:iCs/>
                <w:sz w:val="20"/>
                <w:szCs w:val="20"/>
                <w:lang w:val="sr-Cyrl-CS"/>
              </w:rPr>
              <w:t xml:space="preserve"> о упису у Централни регистар објеката које издаје М</w:t>
            </w:r>
            <w:r w:rsidRPr="000341C4">
              <w:rPr>
                <w:iCs/>
                <w:sz w:val="20"/>
                <w:szCs w:val="20"/>
              </w:rPr>
              <w:t>инистарств</w:t>
            </w:r>
            <w:r w:rsidRPr="000341C4">
              <w:rPr>
                <w:iCs/>
                <w:sz w:val="20"/>
                <w:szCs w:val="20"/>
                <w:lang w:val="sr-Cyrl-CS"/>
              </w:rPr>
              <w:t>о</w:t>
            </w:r>
            <w:r w:rsidRPr="000341C4">
              <w:rPr>
                <w:iCs/>
                <w:sz w:val="20"/>
                <w:szCs w:val="20"/>
              </w:rPr>
              <w:t xml:space="preserve">пољопривреде,шумарства и </w:t>
            </w:r>
            <w:r w:rsidRPr="000341C4">
              <w:rPr>
                <w:iCs/>
                <w:sz w:val="20"/>
                <w:szCs w:val="20"/>
                <w:lang w:val="sr-Cyrl-CS"/>
              </w:rPr>
              <w:t>водопривреде</w:t>
            </w:r>
            <w:r w:rsidRPr="000341C4">
              <w:rPr>
                <w:iCs/>
                <w:sz w:val="20"/>
                <w:szCs w:val="20"/>
              </w:rPr>
              <w:t xml:space="preserve"> а за пољопривредна газдинства решење о упису у Регистар пољопривредних газдинстава које издаје ме</w:t>
            </w:r>
            <w:r w:rsidR="001D76B3" w:rsidRPr="000341C4">
              <w:rPr>
                <w:iCs/>
                <w:sz w:val="20"/>
                <w:szCs w:val="20"/>
              </w:rPr>
              <w:t>c</w:t>
            </w:r>
            <w:r w:rsidRPr="000341C4">
              <w:rPr>
                <w:iCs/>
                <w:sz w:val="20"/>
                <w:szCs w:val="20"/>
              </w:rPr>
              <w:t>но надлежна Управа за трезор</w:t>
            </w:r>
            <w:r w:rsidR="00017931" w:rsidRPr="000341C4">
              <w:rPr>
                <w:iCs/>
                <w:sz w:val="20"/>
                <w:szCs w:val="20"/>
                <w:lang w:val="sr-Cyrl-CS"/>
              </w:rPr>
              <w:t>.</w:t>
            </w:r>
          </w:p>
          <w:p w:rsidR="00056AF5" w:rsidRPr="000341C4" w:rsidRDefault="00056AF5" w:rsidP="000341C4">
            <w:pPr>
              <w:pStyle w:val="Default"/>
              <w:rPr>
                <w:iCs/>
                <w:sz w:val="20"/>
                <w:szCs w:val="20"/>
                <w:lang w:val="sr-Cyrl-CS"/>
              </w:rPr>
            </w:pPr>
          </w:p>
          <w:p w:rsidR="00056AF5" w:rsidRPr="000341C4" w:rsidRDefault="00056AF5" w:rsidP="000341C4">
            <w:pPr>
              <w:pStyle w:val="Default"/>
              <w:rPr>
                <w:iCs/>
                <w:sz w:val="20"/>
                <w:szCs w:val="20"/>
                <w:lang w:val="sr-Cyrl-CS"/>
              </w:rPr>
            </w:pPr>
          </w:p>
          <w:p w:rsidR="00056AF5" w:rsidRPr="000341C4" w:rsidRDefault="00056AF5" w:rsidP="000341C4">
            <w:pPr>
              <w:pStyle w:val="Default"/>
              <w:rPr>
                <w:iCs/>
                <w:sz w:val="20"/>
                <w:szCs w:val="20"/>
                <w:lang w:val="sr-Cyrl-CS"/>
              </w:rPr>
            </w:pPr>
          </w:p>
          <w:p w:rsidR="00056AF5" w:rsidRPr="000341C4" w:rsidRDefault="00056AF5" w:rsidP="000341C4">
            <w:pPr>
              <w:pStyle w:val="Default"/>
              <w:rPr>
                <w:iCs/>
                <w:sz w:val="20"/>
                <w:szCs w:val="20"/>
                <w:lang w:val="sr-Cyrl-CS"/>
              </w:rPr>
            </w:pPr>
          </w:p>
          <w:p w:rsidR="00056AF5" w:rsidRPr="000341C4" w:rsidRDefault="00056AF5" w:rsidP="000341C4">
            <w:pPr>
              <w:pStyle w:val="Default"/>
              <w:rPr>
                <w:iCs/>
                <w:sz w:val="20"/>
                <w:szCs w:val="20"/>
                <w:lang w:val="sr-Cyrl-CS"/>
              </w:rPr>
            </w:pPr>
          </w:p>
          <w:p w:rsidR="00056AF5" w:rsidRPr="000341C4" w:rsidRDefault="00056AF5" w:rsidP="000341C4">
            <w:pPr>
              <w:pStyle w:val="Default"/>
              <w:rPr>
                <w:iCs/>
                <w:sz w:val="20"/>
                <w:szCs w:val="20"/>
                <w:lang w:val="sr-Cyrl-CS"/>
              </w:rPr>
            </w:pPr>
          </w:p>
        </w:tc>
        <w:tc>
          <w:tcPr>
            <w:tcW w:w="4651" w:type="dxa"/>
          </w:tcPr>
          <w:p w:rsidR="00517D4F" w:rsidRPr="000341C4" w:rsidRDefault="00517D4F" w:rsidP="00017931">
            <w:pPr>
              <w:pStyle w:val="Default"/>
              <w:spacing w:after="18"/>
              <w:jc w:val="both"/>
              <w:rPr>
                <w:sz w:val="18"/>
                <w:szCs w:val="18"/>
              </w:rPr>
            </w:pPr>
            <w:r w:rsidRPr="000341C4">
              <w:rPr>
                <w:b/>
                <w:i/>
                <w:sz w:val="18"/>
                <w:szCs w:val="18"/>
                <w:u w:val="single"/>
              </w:rPr>
              <w:t>Услов</w:t>
            </w:r>
            <w:r w:rsidRPr="000341C4">
              <w:rPr>
                <w:b/>
                <w:i/>
                <w:sz w:val="18"/>
                <w:szCs w:val="18"/>
                <w:u w:val="single"/>
                <w:lang w:val="sr-Cyrl-CS"/>
              </w:rPr>
              <w:t xml:space="preserve">5 </w:t>
            </w:r>
            <w:r w:rsidRPr="000341C4">
              <w:rPr>
                <w:b/>
                <w:i/>
                <w:sz w:val="18"/>
                <w:szCs w:val="18"/>
                <w:u w:val="single"/>
              </w:rPr>
              <w:t xml:space="preserve"> из чл. 75. ст. 1. тач. 5)</w:t>
            </w:r>
            <w:r w:rsidRPr="000341C4">
              <w:rPr>
                <w:sz w:val="18"/>
                <w:szCs w:val="18"/>
              </w:rPr>
              <w:t xml:space="preserve"> Закона </w:t>
            </w:r>
          </w:p>
          <w:p w:rsidR="00C017D5" w:rsidRPr="000341C4" w:rsidRDefault="00C017D5" w:rsidP="00C017D5">
            <w:pPr>
              <w:pStyle w:val="Default"/>
              <w:jc w:val="both"/>
              <w:rPr>
                <w:iCs/>
                <w:sz w:val="18"/>
                <w:szCs w:val="18"/>
                <w:lang w:val="sr-Cyrl-CS"/>
              </w:rPr>
            </w:pPr>
            <w:r w:rsidRPr="000341C4">
              <w:rPr>
                <w:b/>
                <w:bCs/>
                <w:sz w:val="18"/>
                <w:szCs w:val="18"/>
              </w:rPr>
              <w:t>Доказ</w:t>
            </w:r>
            <w:r w:rsidRPr="000341C4">
              <w:rPr>
                <w:iCs/>
                <w:sz w:val="18"/>
                <w:szCs w:val="18"/>
                <w:lang w:val="sr-Cyrl-CS"/>
              </w:rPr>
              <w:t xml:space="preserve"> – Потврду о упису у Централни регистар објеката које издаје М</w:t>
            </w:r>
            <w:r w:rsidRPr="000341C4">
              <w:rPr>
                <w:iCs/>
                <w:sz w:val="18"/>
                <w:szCs w:val="18"/>
              </w:rPr>
              <w:t>инистарств</w:t>
            </w:r>
            <w:r w:rsidRPr="000341C4">
              <w:rPr>
                <w:iCs/>
                <w:sz w:val="18"/>
                <w:szCs w:val="18"/>
                <w:lang w:val="sr-Cyrl-CS"/>
              </w:rPr>
              <w:t xml:space="preserve">о </w:t>
            </w:r>
            <w:r w:rsidRPr="000341C4">
              <w:rPr>
                <w:iCs/>
                <w:sz w:val="18"/>
                <w:szCs w:val="18"/>
              </w:rPr>
              <w:t xml:space="preserve">пољопривреде,ишумарства и </w:t>
            </w:r>
            <w:r w:rsidRPr="000341C4">
              <w:rPr>
                <w:iCs/>
                <w:sz w:val="18"/>
                <w:szCs w:val="18"/>
                <w:lang w:val="sr-Cyrl-CS"/>
              </w:rPr>
              <w:t>водопривреде</w:t>
            </w:r>
            <w:r w:rsidRPr="000341C4">
              <w:rPr>
                <w:sz w:val="18"/>
                <w:szCs w:val="18"/>
              </w:rPr>
              <w:t>, коју понуђач доставља у виду неоверене копијеу складу са Правилником о садржини и начину вођења Централног регистра објеката (Сл гласник РС бр. 20/2010).</w:t>
            </w:r>
            <w:r w:rsidRPr="000341C4">
              <w:rPr>
                <w:bCs/>
                <w:sz w:val="18"/>
                <w:szCs w:val="18"/>
              </w:rPr>
              <w:t>Дозвола мора бити важећа</w:t>
            </w:r>
            <w:r w:rsidRPr="000341C4">
              <w:rPr>
                <w:iCs/>
                <w:sz w:val="18"/>
                <w:szCs w:val="18"/>
              </w:rPr>
              <w:t>,</w:t>
            </w:r>
            <w:r w:rsidR="00056AF5" w:rsidRPr="000341C4">
              <w:rPr>
                <w:iCs/>
                <w:sz w:val="18"/>
                <w:szCs w:val="18"/>
              </w:rPr>
              <w:t>као и остале дозволе-решења наведене у конкурсној документацији за сваку партију појединачно</w:t>
            </w:r>
            <w:r w:rsidR="00E858B9" w:rsidRPr="000341C4">
              <w:rPr>
                <w:iCs/>
                <w:sz w:val="18"/>
                <w:szCs w:val="18"/>
              </w:rPr>
              <w:t xml:space="preserve"> (сва решења и дозволе сходно предмету производапартије која је предмет понуде-стране</w:t>
            </w:r>
            <w:r w:rsidR="005977E3" w:rsidRPr="000341C4">
              <w:rPr>
                <w:iCs/>
                <w:sz w:val="18"/>
                <w:szCs w:val="18"/>
              </w:rPr>
              <w:t xml:space="preserve"> 9-11)</w:t>
            </w:r>
            <w:r w:rsidRPr="000341C4">
              <w:rPr>
                <w:iCs/>
                <w:sz w:val="18"/>
                <w:szCs w:val="18"/>
                <w:lang w:val="sr-Cyrl-CS"/>
              </w:rPr>
              <w:t>.</w:t>
            </w:r>
          </w:p>
          <w:p w:rsidR="00C017D5" w:rsidRPr="000341C4" w:rsidRDefault="00C017D5" w:rsidP="00C017D5">
            <w:pPr>
              <w:rPr>
                <w:rFonts w:ascii="Arial" w:hAnsi="Arial" w:cs="Arial"/>
                <w:color w:val="000000"/>
                <w:sz w:val="18"/>
                <w:szCs w:val="18"/>
                <w:lang w:val="sr-Cyrl-CS"/>
              </w:rPr>
            </w:pPr>
          </w:p>
          <w:p w:rsidR="0000620B" w:rsidRPr="000341C4" w:rsidRDefault="0000620B" w:rsidP="0000620B">
            <w:pPr>
              <w:pStyle w:val="Default"/>
              <w:jc w:val="both"/>
              <w:rPr>
                <w:iCs/>
                <w:sz w:val="18"/>
                <w:szCs w:val="18"/>
                <w:lang w:val="sr-Cyrl-CS"/>
              </w:rPr>
            </w:pPr>
          </w:p>
        </w:tc>
      </w:tr>
    </w:tbl>
    <w:p w:rsidR="00C50A7F" w:rsidRPr="000341C4" w:rsidRDefault="00C50A7F" w:rsidP="00017931">
      <w:pPr>
        <w:ind w:left="708"/>
        <w:jc w:val="both"/>
        <w:rPr>
          <w:rFonts w:ascii="Arial" w:hAnsi="Arial" w:cs="Arial"/>
          <w:b/>
          <w:color w:val="FF0000"/>
          <w:sz w:val="22"/>
          <w:szCs w:val="22"/>
        </w:rPr>
      </w:pPr>
    </w:p>
    <w:p w:rsidR="00056AF5" w:rsidRPr="000341C4" w:rsidRDefault="00056AF5" w:rsidP="00017931">
      <w:pPr>
        <w:ind w:left="708"/>
        <w:jc w:val="both"/>
        <w:rPr>
          <w:rFonts w:ascii="Arial" w:hAnsi="Arial" w:cs="Arial"/>
          <w:b/>
          <w:color w:val="FF0000"/>
          <w:sz w:val="22"/>
          <w:szCs w:val="22"/>
        </w:rPr>
      </w:pPr>
    </w:p>
    <w:p w:rsidR="000175AF" w:rsidRPr="000341C4" w:rsidRDefault="000175AF" w:rsidP="00017931">
      <w:pPr>
        <w:ind w:left="708"/>
        <w:jc w:val="both"/>
        <w:rPr>
          <w:rFonts w:ascii="Arial" w:hAnsi="Arial" w:cs="Arial"/>
          <w:b/>
          <w:color w:val="FF0000"/>
          <w:sz w:val="22"/>
          <w:szCs w:val="22"/>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4206"/>
        <w:gridCol w:w="5334"/>
      </w:tblGrid>
      <w:tr w:rsidR="0034754E" w:rsidRPr="000341C4">
        <w:tc>
          <w:tcPr>
            <w:tcW w:w="450" w:type="dxa"/>
          </w:tcPr>
          <w:p w:rsidR="0034754E" w:rsidRPr="000341C4" w:rsidRDefault="0034754E" w:rsidP="00017931">
            <w:pPr>
              <w:suppressAutoHyphens/>
              <w:jc w:val="both"/>
              <w:rPr>
                <w:rFonts w:ascii="Arial" w:hAnsi="Arial" w:cs="Arial"/>
                <w:color w:val="000000"/>
                <w:sz w:val="22"/>
                <w:szCs w:val="22"/>
              </w:rPr>
            </w:pPr>
            <w:r w:rsidRPr="000341C4">
              <w:rPr>
                <w:rFonts w:ascii="Arial" w:hAnsi="Arial" w:cs="Arial"/>
                <w:color w:val="000000"/>
                <w:sz w:val="22"/>
                <w:szCs w:val="22"/>
              </w:rPr>
              <w:t>6.</w:t>
            </w:r>
          </w:p>
        </w:tc>
        <w:tc>
          <w:tcPr>
            <w:tcW w:w="4206" w:type="dxa"/>
          </w:tcPr>
          <w:p w:rsidR="0034754E" w:rsidRPr="000341C4" w:rsidRDefault="0034754E" w:rsidP="00017931">
            <w:pPr>
              <w:pStyle w:val="Default"/>
              <w:suppressAutoHyphens/>
              <w:jc w:val="both"/>
              <w:rPr>
                <w:sz w:val="20"/>
                <w:szCs w:val="20"/>
              </w:rPr>
            </w:pPr>
            <w:r w:rsidRPr="000341C4">
              <w:rPr>
                <w:sz w:val="20"/>
                <w:szCs w:val="20"/>
              </w:rPr>
              <w:t>Понуђач је дужан да при састављањупонуде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0341C4">
              <w:rPr>
                <w:i/>
                <w:iCs/>
                <w:sz w:val="20"/>
                <w:szCs w:val="20"/>
              </w:rPr>
              <w:t>(чл. 75. ст. 2. Закона).</w:t>
            </w:r>
          </w:p>
        </w:tc>
        <w:tc>
          <w:tcPr>
            <w:tcW w:w="5334" w:type="dxa"/>
          </w:tcPr>
          <w:p w:rsidR="0034754E" w:rsidRPr="000341C4" w:rsidRDefault="0034754E" w:rsidP="00017931">
            <w:pPr>
              <w:pStyle w:val="Default"/>
              <w:suppressAutoHyphens/>
              <w:jc w:val="both"/>
              <w:rPr>
                <w:i/>
                <w:iCs/>
                <w:sz w:val="20"/>
                <w:szCs w:val="20"/>
              </w:rPr>
            </w:pPr>
            <w:r w:rsidRPr="000341C4">
              <w:rPr>
                <w:b/>
                <w:bCs/>
                <w:i/>
                <w:iCs/>
                <w:sz w:val="20"/>
                <w:szCs w:val="20"/>
                <w:u w:val="single"/>
              </w:rPr>
              <w:t xml:space="preserve">6) </w:t>
            </w:r>
            <w:r w:rsidRPr="000341C4">
              <w:rPr>
                <w:b/>
                <w:i/>
                <w:iCs/>
                <w:sz w:val="20"/>
                <w:szCs w:val="20"/>
                <w:u w:val="single"/>
              </w:rPr>
              <w:t>Услов из члана чл. 75. ст. 2</w:t>
            </w:r>
            <w:r w:rsidRPr="000341C4">
              <w:rPr>
                <w:i/>
                <w:iCs/>
                <w:sz w:val="20"/>
                <w:szCs w:val="20"/>
              </w:rPr>
              <w:t xml:space="preserve">.  </w:t>
            </w:r>
          </w:p>
          <w:p w:rsidR="0034754E" w:rsidRPr="000341C4" w:rsidRDefault="0034754E" w:rsidP="00017931">
            <w:pPr>
              <w:pStyle w:val="Default"/>
              <w:suppressAutoHyphens/>
              <w:jc w:val="both"/>
              <w:rPr>
                <w:color w:val="FF0000"/>
                <w:sz w:val="20"/>
                <w:szCs w:val="20"/>
                <w:lang w:val="sr-Cyrl-CS"/>
              </w:rPr>
            </w:pPr>
            <w:r w:rsidRPr="000341C4">
              <w:rPr>
                <w:b/>
                <w:bCs/>
                <w:i/>
                <w:iCs/>
                <w:sz w:val="20"/>
                <w:szCs w:val="20"/>
              </w:rPr>
              <w:t xml:space="preserve">Доказ: </w:t>
            </w:r>
            <w:r w:rsidRPr="000341C4">
              <w:rPr>
                <w:i/>
                <w:iCs/>
                <w:sz w:val="20"/>
                <w:szCs w:val="20"/>
              </w:rPr>
              <w:t xml:space="preserve">Потписан о оверен Oбразац изјаве (Образац изјаве, дат је у поглављу </w:t>
            </w:r>
            <w:r w:rsidRPr="000341C4">
              <w:rPr>
                <w:b/>
                <w:bCs/>
                <w:i/>
                <w:iCs/>
                <w:sz w:val="20"/>
                <w:szCs w:val="20"/>
              </w:rPr>
              <w:t>VI</w:t>
            </w:r>
            <w:r w:rsidRPr="000341C4">
              <w:rPr>
                <w:i/>
                <w:iCs/>
                <w:sz w:val="20"/>
                <w:szCs w:val="20"/>
              </w:rPr>
              <w:t>).</w:t>
            </w:r>
            <w:r w:rsidRPr="000341C4">
              <w:rPr>
                <w:sz w:val="20"/>
                <w:szCs w:val="20"/>
              </w:rPr>
              <w:t>Изјава мора да буде потписана од стране овлашћеног лица понуђача и оверена печатом.</w:t>
            </w:r>
            <w:r w:rsidRPr="000341C4">
              <w:rPr>
                <w:b/>
                <w:bCs/>
                <w:sz w:val="20"/>
                <w:szCs w:val="20"/>
              </w:rPr>
              <w:t>Уколико понуду подноси група понуђача</w:t>
            </w:r>
            <w:r w:rsidRPr="000341C4">
              <w:rPr>
                <w:sz w:val="20"/>
                <w:szCs w:val="20"/>
              </w:rPr>
              <w:t>,Изјава мора бити потписана од стране овлашћеног лица сваког понуђача из групе понуђача и оверена печатом.</w:t>
            </w:r>
          </w:p>
        </w:tc>
      </w:tr>
      <w:tr w:rsidR="0034754E" w:rsidRPr="000341C4">
        <w:tc>
          <w:tcPr>
            <w:tcW w:w="450" w:type="dxa"/>
          </w:tcPr>
          <w:p w:rsidR="0034754E" w:rsidRPr="000341C4" w:rsidRDefault="0034754E" w:rsidP="00017931">
            <w:pPr>
              <w:suppressAutoHyphens/>
              <w:jc w:val="both"/>
              <w:rPr>
                <w:rFonts w:ascii="Arial" w:hAnsi="Arial" w:cs="Arial"/>
                <w:color w:val="000000"/>
                <w:sz w:val="22"/>
                <w:szCs w:val="22"/>
              </w:rPr>
            </w:pPr>
            <w:r w:rsidRPr="000341C4">
              <w:rPr>
                <w:rFonts w:ascii="Arial" w:hAnsi="Arial" w:cs="Arial"/>
                <w:color w:val="000000"/>
                <w:sz w:val="22"/>
                <w:szCs w:val="22"/>
              </w:rPr>
              <w:t>7</w:t>
            </w:r>
          </w:p>
        </w:tc>
        <w:tc>
          <w:tcPr>
            <w:tcW w:w="4206" w:type="dxa"/>
          </w:tcPr>
          <w:p w:rsidR="0034754E" w:rsidRPr="000341C4" w:rsidRDefault="0034754E" w:rsidP="00017931">
            <w:pPr>
              <w:suppressAutoHyphens/>
              <w:jc w:val="both"/>
              <w:rPr>
                <w:rFonts w:ascii="Arial" w:hAnsi="Arial" w:cs="Arial"/>
                <w:sz w:val="20"/>
                <w:szCs w:val="20"/>
              </w:rPr>
            </w:pPr>
            <w:r w:rsidRPr="000341C4">
              <w:rPr>
                <w:rFonts w:ascii="Arial" w:hAnsi="Arial" w:cs="Arial"/>
                <w:sz w:val="20"/>
                <w:szCs w:val="20"/>
              </w:rPr>
              <w:t xml:space="preserve">Понуђач који учествује у поступку предметне јавне набавке, мора испунити </w:t>
            </w:r>
            <w:r w:rsidRPr="000341C4">
              <w:rPr>
                <w:rFonts w:ascii="Arial" w:hAnsi="Arial" w:cs="Arial"/>
                <w:b/>
                <w:bCs/>
                <w:sz w:val="20"/>
                <w:szCs w:val="20"/>
              </w:rPr>
              <w:t xml:space="preserve">додатне услове </w:t>
            </w:r>
            <w:r w:rsidRPr="000341C4">
              <w:rPr>
                <w:rFonts w:ascii="Arial" w:hAnsi="Arial" w:cs="Arial"/>
                <w:sz w:val="20"/>
                <w:szCs w:val="20"/>
              </w:rPr>
              <w:t>за учешће у поступку јавне набавке,  дефинисане чл. 76. Закона,</w:t>
            </w:r>
          </w:p>
          <w:p w:rsidR="002E737B" w:rsidRPr="000341C4" w:rsidRDefault="002E737B" w:rsidP="00017931">
            <w:pPr>
              <w:suppressAutoHyphens/>
              <w:jc w:val="both"/>
              <w:rPr>
                <w:rFonts w:ascii="Arial" w:hAnsi="Arial" w:cs="Arial"/>
                <w:sz w:val="20"/>
                <w:szCs w:val="20"/>
              </w:rPr>
            </w:pPr>
          </w:p>
          <w:p w:rsidR="002E737B" w:rsidRPr="000341C4" w:rsidRDefault="002E737B" w:rsidP="00017931">
            <w:pPr>
              <w:suppressAutoHyphens/>
              <w:jc w:val="both"/>
              <w:rPr>
                <w:rFonts w:ascii="Arial" w:hAnsi="Arial" w:cs="Arial"/>
                <w:b/>
                <w:sz w:val="20"/>
                <w:szCs w:val="20"/>
              </w:rPr>
            </w:pPr>
          </w:p>
        </w:tc>
        <w:tc>
          <w:tcPr>
            <w:tcW w:w="5334" w:type="dxa"/>
          </w:tcPr>
          <w:p w:rsidR="001D4499" w:rsidRPr="000341C4" w:rsidRDefault="001D4499" w:rsidP="001D4499">
            <w:pPr>
              <w:suppressAutoHyphens/>
              <w:jc w:val="both"/>
              <w:rPr>
                <w:rFonts w:ascii="Arial" w:hAnsi="Arial" w:cs="Arial"/>
                <w:sz w:val="20"/>
                <w:szCs w:val="20"/>
              </w:rPr>
            </w:pPr>
            <w:r w:rsidRPr="000341C4">
              <w:rPr>
                <w:rFonts w:ascii="Arial" w:hAnsi="Arial" w:cs="Arial"/>
                <w:sz w:val="20"/>
                <w:szCs w:val="20"/>
              </w:rPr>
              <w:t>Потврда НБС о бр.дана неликвидности</w:t>
            </w:r>
          </w:p>
          <w:p w:rsidR="001D4499" w:rsidRPr="000341C4" w:rsidRDefault="001D4499" w:rsidP="001D4499">
            <w:pPr>
              <w:suppressAutoHyphens/>
              <w:ind w:left="360"/>
              <w:jc w:val="both"/>
              <w:rPr>
                <w:rFonts w:ascii="Arial" w:hAnsi="Arial" w:cs="Arial"/>
                <w:sz w:val="20"/>
                <w:szCs w:val="20"/>
              </w:rPr>
            </w:pPr>
            <w:r w:rsidRPr="000341C4">
              <w:rPr>
                <w:rFonts w:ascii="Arial" w:hAnsi="Arial" w:cs="Arial"/>
                <w:sz w:val="20"/>
                <w:szCs w:val="20"/>
              </w:rPr>
              <w:t xml:space="preserve">Потврду издаје: </w:t>
            </w:r>
          </w:p>
          <w:p w:rsidR="001D4499" w:rsidRPr="000341C4" w:rsidRDefault="001D4499" w:rsidP="001D4499">
            <w:pPr>
              <w:suppressAutoHyphens/>
              <w:jc w:val="both"/>
              <w:rPr>
                <w:rFonts w:ascii="Arial" w:hAnsi="Arial" w:cs="Arial"/>
                <w:sz w:val="20"/>
                <w:szCs w:val="20"/>
              </w:rPr>
            </w:pPr>
            <w:r w:rsidRPr="000341C4">
              <w:rPr>
                <w:rFonts w:ascii="Arial" w:hAnsi="Arial" w:cs="Arial"/>
                <w:sz w:val="20"/>
                <w:szCs w:val="20"/>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34754E" w:rsidRPr="000341C4" w:rsidRDefault="001D4499" w:rsidP="001D4499">
            <w:pPr>
              <w:suppressAutoHyphens/>
              <w:jc w:val="both"/>
              <w:rPr>
                <w:rFonts w:ascii="Arial" w:hAnsi="Arial" w:cs="Arial"/>
                <w:sz w:val="20"/>
                <w:szCs w:val="20"/>
              </w:rPr>
            </w:pPr>
            <w:r w:rsidRPr="000341C4">
              <w:rPr>
                <w:rFonts w:ascii="Arial" w:hAnsi="Arial" w:cs="Arial"/>
                <w:sz w:val="20"/>
                <w:szCs w:val="20"/>
              </w:rPr>
              <w:t>Извештај о бонитету НБС (или АПР) или понуђачеви биланси стања и биланси успеха, или изводи из тих биланса, за претходне три обрачунске године (2015, 2016. и 2017. год.). Потенцијални понуђачи којима још није завршен Извештај о бонитету за 2017. годину, морају доставити фотокопије биланса стања и биланса успеха за ту годину.</w:t>
            </w:r>
          </w:p>
        </w:tc>
      </w:tr>
      <w:tr w:rsidR="0034754E" w:rsidRPr="000341C4">
        <w:tc>
          <w:tcPr>
            <w:tcW w:w="450" w:type="dxa"/>
          </w:tcPr>
          <w:p w:rsidR="0034754E" w:rsidRPr="000341C4" w:rsidRDefault="00517D4F" w:rsidP="00017931">
            <w:pPr>
              <w:suppressAutoHyphens/>
              <w:jc w:val="both"/>
              <w:rPr>
                <w:rFonts w:ascii="Arial" w:hAnsi="Arial" w:cs="Arial"/>
                <w:color w:val="000000"/>
                <w:sz w:val="22"/>
                <w:szCs w:val="22"/>
              </w:rPr>
            </w:pPr>
            <w:r w:rsidRPr="000341C4">
              <w:rPr>
                <w:rFonts w:ascii="Arial" w:hAnsi="Arial" w:cs="Arial"/>
                <w:color w:val="000000"/>
                <w:sz w:val="22"/>
                <w:szCs w:val="22"/>
              </w:rPr>
              <w:t>8</w:t>
            </w:r>
          </w:p>
        </w:tc>
        <w:tc>
          <w:tcPr>
            <w:tcW w:w="4206" w:type="dxa"/>
          </w:tcPr>
          <w:p w:rsidR="0034754E" w:rsidRPr="000341C4" w:rsidRDefault="00517D4F" w:rsidP="00B30601">
            <w:pPr>
              <w:pStyle w:val="Default"/>
              <w:suppressAutoHyphens/>
              <w:jc w:val="both"/>
              <w:rPr>
                <w:sz w:val="20"/>
                <w:szCs w:val="20"/>
                <w:lang w:val="sr-Cyrl-CS"/>
              </w:rPr>
            </w:pPr>
            <w:r w:rsidRPr="000341C4">
              <w:rPr>
                <w:sz w:val="20"/>
                <w:szCs w:val="20"/>
                <w:lang w:val="sr-Cyrl-CS"/>
              </w:rPr>
              <w:t xml:space="preserve">Да  произвођач производа које понуђач нуди </w:t>
            </w:r>
            <w:r w:rsidR="00B30601" w:rsidRPr="000341C4">
              <w:rPr>
                <w:sz w:val="20"/>
                <w:szCs w:val="20"/>
              </w:rPr>
              <w:t xml:space="preserve"> и понуђач</w:t>
            </w:r>
            <w:r w:rsidRPr="000341C4">
              <w:rPr>
                <w:sz w:val="20"/>
                <w:szCs w:val="20"/>
              </w:rPr>
              <w:t xml:space="preserve">имају </w:t>
            </w:r>
            <w:r w:rsidRPr="000341C4">
              <w:rPr>
                <w:sz w:val="20"/>
                <w:szCs w:val="20"/>
                <w:lang w:val="sr-Cyrl-CS"/>
              </w:rPr>
              <w:t>успостав</w:t>
            </w:r>
            <w:r w:rsidRPr="000341C4">
              <w:rPr>
                <w:sz w:val="20"/>
                <w:szCs w:val="20"/>
              </w:rPr>
              <w:t>љено</w:t>
            </w:r>
            <w:r w:rsidRPr="000341C4">
              <w:rPr>
                <w:sz w:val="20"/>
                <w:szCs w:val="20"/>
                <w:lang w:val="sr-Cyrl-CS"/>
              </w:rPr>
              <w:t xml:space="preserve"> осигура</w:t>
            </w:r>
            <w:r w:rsidRPr="000341C4">
              <w:rPr>
                <w:sz w:val="20"/>
                <w:szCs w:val="20"/>
              </w:rPr>
              <w:t>њ</w:t>
            </w:r>
            <w:r w:rsidRPr="000341C4">
              <w:rPr>
                <w:sz w:val="20"/>
                <w:szCs w:val="20"/>
                <w:lang w:val="sr-Cyrl-CS"/>
              </w:rPr>
              <w:t xml:space="preserve">е безбедности хране у </w:t>
            </w:r>
            <w:r w:rsidRPr="000341C4">
              <w:rPr>
                <w:sz w:val="20"/>
                <w:szCs w:val="20"/>
              </w:rPr>
              <w:t>с</w:t>
            </w:r>
            <w:r w:rsidRPr="000341C4">
              <w:rPr>
                <w:sz w:val="20"/>
                <w:szCs w:val="20"/>
                <w:lang w:val="sr-Cyrl-CS"/>
              </w:rPr>
              <w:t xml:space="preserve">кладу са принципима добре произвођачке и хигјенске праксе – </w:t>
            </w:r>
            <w:r w:rsidRPr="000341C4">
              <w:rPr>
                <w:sz w:val="20"/>
                <w:szCs w:val="20"/>
                <w:lang w:val="sr-Latn-CS"/>
              </w:rPr>
              <w:t>HCCP</w:t>
            </w:r>
            <w:r w:rsidRPr="000341C4">
              <w:rPr>
                <w:sz w:val="20"/>
                <w:szCs w:val="20"/>
              </w:rPr>
              <w:t xml:space="preserve"> ида произвођач производа животињског порекла има  Решење Министарства пољопривреде и шумарства(Управа за ветерину) о испуњености ветеринарско</w:t>
            </w:r>
            <w:r w:rsidR="00B30601" w:rsidRPr="000341C4">
              <w:rPr>
                <w:sz w:val="20"/>
                <w:szCs w:val="20"/>
              </w:rPr>
              <w:t>–</w:t>
            </w:r>
            <w:r w:rsidRPr="000341C4">
              <w:rPr>
                <w:sz w:val="20"/>
                <w:szCs w:val="20"/>
              </w:rPr>
              <w:t>санитарних услова за објекат за обраду и прераду намирница животињског порекла</w:t>
            </w:r>
          </w:p>
        </w:tc>
        <w:tc>
          <w:tcPr>
            <w:tcW w:w="5334" w:type="dxa"/>
          </w:tcPr>
          <w:p w:rsidR="002A6B85" w:rsidRDefault="0096111F" w:rsidP="002A6B85">
            <w:pPr>
              <w:widowControl w:val="0"/>
              <w:autoSpaceDE w:val="0"/>
              <w:autoSpaceDN w:val="0"/>
              <w:adjustRightInd w:val="0"/>
              <w:spacing w:after="200" w:line="276" w:lineRule="auto"/>
              <w:rPr>
                <w:rFonts w:ascii="Arial" w:hAnsi="Arial" w:cs="Arial"/>
                <w:color w:val="000000"/>
                <w:sz w:val="20"/>
                <w:szCs w:val="20"/>
                <w:lang w:val="sr-Cyrl-CS"/>
              </w:rPr>
            </w:pPr>
            <w:r w:rsidRPr="000341C4">
              <w:rPr>
                <w:rFonts w:ascii="Arial" w:hAnsi="Arial" w:cs="Arial"/>
                <w:color w:val="000000"/>
                <w:sz w:val="20"/>
                <w:szCs w:val="20"/>
                <w:lang w:val="sr-Cyrl-CS"/>
              </w:rPr>
              <w:t xml:space="preserve">важећи </w:t>
            </w:r>
            <w:r w:rsidR="00517D4F" w:rsidRPr="000341C4">
              <w:rPr>
                <w:rFonts w:ascii="Arial" w:hAnsi="Arial" w:cs="Arial"/>
                <w:color w:val="000000"/>
                <w:sz w:val="20"/>
                <w:szCs w:val="20"/>
                <w:lang w:val="sr-Cyrl-CS"/>
              </w:rPr>
              <w:t>сертификат о ипуњавању стандарда –</w:t>
            </w:r>
            <w:r w:rsidR="00517D4F" w:rsidRPr="000341C4">
              <w:rPr>
                <w:rFonts w:ascii="Arial" w:hAnsi="Arial" w:cs="Arial"/>
                <w:color w:val="000000"/>
                <w:sz w:val="20"/>
                <w:szCs w:val="20"/>
                <w:lang w:val="sr-Latn-CS"/>
              </w:rPr>
              <w:t xml:space="preserve"> HCCP-</w:t>
            </w:r>
            <w:r w:rsidR="000175AF" w:rsidRPr="000341C4">
              <w:rPr>
                <w:rFonts w:ascii="Arial" w:hAnsi="Arial" w:cs="Arial"/>
                <w:color w:val="000000"/>
                <w:sz w:val="20"/>
                <w:szCs w:val="20"/>
                <w:lang w:val="sr-Cyrl-CS"/>
              </w:rPr>
              <w:t>а</w:t>
            </w:r>
            <w:r w:rsidR="00753658">
              <w:rPr>
                <w:rFonts w:ascii="Arial" w:hAnsi="Arial" w:cs="Arial"/>
                <w:color w:val="000000"/>
                <w:sz w:val="20"/>
                <w:szCs w:val="20"/>
                <w:lang w:val="sr-Cyrl-CS"/>
              </w:rPr>
              <w:t xml:space="preserve"> </w:t>
            </w:r>
            <w:r w:rsidR="00285F3E" w:rsidRPr="00711861">
              <w:rPr>
                <w:rFonts w:ascii="Arial" w:eastAsia="Calibri" w:hAnsi="Arial" w:cs="Arial"/>
                <w:sz w:val="22"/>
                <w:szCs w:val="22"/>
              </w:rPr>
              <w:t>који је у непосредној вези са  делатношћу предмета јавне набавке</w:t>
            </w:r>
            <w:r w:rsidR="00285F3E">
              <w:rPr>
                <w:rFonts w:ascii="Arial" w:eastAsia="Calibri" w:hAnsi="Arial" w:cs="Arial"/>
                <w:sz w:val="22"/>
                <w:szCs w:val="22"/>
                <w:lang w:val="sr-Cyrl-CS"/>
              </w:rPr>
              <w:t xml:space="preserve"> у фотокопији</w:t>
            </w:r>
            <w:r w:rsidR="002A6B85">
              <w:rPr>
                <w:rFonts w:ascii="Arial" w:eastAsia="Calibri" w:hAnsi="Arial" w:cs="Arial"/>
                <w:sz w:val="22"/>
                <w:szCs w:val="22"/>
                <w:lang w:val="sr-Cyrl-CS"/>
              </w:rPr>
              <w:t xml:space="preserve"> и и</w:t>
            </w:r>
            <w:r w:rsidR="00285F3E" w:rsidRPr="00711861">
              <w:rPr>
                <w:rFonts w:ascii="Arial" w:eastAsia="Calibri" w:hAnsi="Arial" w:cs="Arial"/>
                <w:sz w:val="22"/>
                <w:szCs w:val="22"/>
              </w:rPr>
              <w:t>зјав</w:t>
            </w:r>
            <w:r w:rsidR="002A6B85">
              <w:rPr>
                <w:rFonts w:ascii="Arial" w:eastAsia="Calibri" w:hAnsi="Arial" w:cs="Arial"/>
                <w:sz w:val="22"/>
                <w:szCs w:val="22"/>
                <w:lang w:val="sr-Cyrl-CS"/>
              </w:rPr>
              <w:t>у</w:t>
            </w:r>
            <w:r w:rsidR="00285F3E" w:rsidRPr="00711861">
              <w:rPr>
                <w:rFonts w:ascii="Arial" w:eastAsia="Calibri" w:hAnsi="Arial" w:cs="Arial"/>
                <w:sz w:val="22"/>
                <w:szCs w:val="22"/>
              </w:rPr>
              <w:t xml:space="preserve"> понуђача дат</w:t>
            </w:r>
            <w:r w:rsidR="002A6B85">
              <w:rPr>
                <w:rFonts w:ascii="Arial" w:eastAsia="Calibri" w:hAnsi="Arial" w:cs="Arial"/>
                <w:sz w:val="22"/>
                <w:szCs w:val="22"/>
                <w:lang w:val="sr-Cyrl-CS"/>
              </w:rPr>
              <w:t>у</w:t>
            </w:r>
            <w:r w:rsidR="00285F3E" w:rsidRPr="00711861">
              <w:rPr>
                <w:rFonts w:ascii="Arial" w:eastAsia="Calibri" w:hAnsi="Arial" w:cs="Arial"/>
                <w:sz w:val="22"/>
                <w:szCs w:val="22"/>
              </w:rPr>
              <w:t xml:space="preserve"> под пуном моралном, материјалном и кривичном одговорношћу у писаној форми,  потписана и печатирана, </w:t>
            </w:r>
            <w:r w:rsidR="00285F3E">
              <w:rPr>
                <w:rFonts w:ascii="Arial" w:eastAsia="Calibri" w:hAnsi="Arial" w:cs="Arial"/>
                <w:sz w:val="22"/>
                <w:szCs w:val="22"/>
                <w:lang w:val="sr-Cyrl-CS"/>
              </w:rPr>
              <w:t>у оригиналу,</w:t>
            </w:r>
            <w:r w:rsidR="00285F3E" w:rsidRPr="00711861">
              <w:rPr>
                <w:rFonts w:ascii="Arial" w:eastAsia="Calibri" w:hAnsi="Arial" w:cs="Arial"/>
                <w:sz w:val="22"/>
                <w:szCs w:val="22"/>
              </w:rPr>
              <w:t>којом потвђује да ће у реализацији уговора у овој јавној набавци испоручивати добра за која поседује све потврде надлежних органа да је  производња, складиштење и промет истих усклађена са важећим прописима Републике Србије, тј. да произвођач поседује важећи „HACCP</w:t>
            </w:r>
            <w:r w:rsidRPr="000341C4">
              <w:rPr>
                <w:rFonts w:ascii="Arial" w:hAnsi="Arial" w:cs="Arial"/>
                <w:color w:val="000000"/>
                <w:sz w:val="20"/>
                <w:szCs w:val="20"/>
                <w:lang w:val="sr-Cyrl-CS"/>
              </w:rPr>
              <w:t>,</w:t>
            </w:r>
            <w:r w:rsidR="002A6B85">
              <w:rPr>
                <w:rFonts w:ascii="Arial" w:hAnsi="Arial" w:cs="Arial"/>
                <w:color w:val="000000"/>
                <w:sz w:val="20"/>
                <w:szCs w:val="20"/>
                <w:lang w:val="sr-Cyrl-CS"/>
              </w:rPr>
              <w:t xml:space="preserve"> </w:t>
            </w:r>
          </w:p>
          <w:p w:rsidR="0034754E" w:rsidRPr="000341C4" w:rsidRDefault="00517D4F" w:rsidP="002A6B85">
            <w:pPr>
              <w:widowControl w:val="0"/>
              <w:autoSpaceDE w:val="0"/>
              <w:autoSpaceDN w:val="0"/>
              <w:adjustRightInd w:val="0"/>
              <w:spacing w:after="200" w:line="276" w:lineRule="auto"/>
              <w:rPr>
                <w:rFonts w:ascii="Arial" w:hAnsi="Arial" w:cs="Arial"/>
                <w:b/>
                <w:color w:val="000000"/>
                <w:sz w:val="20"/>
                <w:szCs w:val="20"/>
              </w:rPr>
            </w:pPr>
            <w:r w:rsidRPr="000341C4">
              <w:rPr>
                <w:rFonts w:ascii="Arial" w:hAnsi="Arial" w:cs="Arial"/>
                <w:color w:val="000000"/>
                <w:sz w:val="20"/>
                <w:szCs w:val="20"/>
              </w:rPr>
              <w:t>за произвођача и -Решење Министарства пољопривреде и шумарства(Управа за ветерину) о испуњености ветеринарско-санитарних услова за објекат за обраду и прераду намирница животињског порекла</w:t>
            </w:r>
          </w:p>
        </w:tc>
      </w:tr>
      <w:tr w:rsidR="0034754E" w:rsidRPr="000341C4">
        <w:tc>
          <w:tcPr>
            <w:tcW w:w="450" w:type="dxa"/>
          </w:tcPr>
          <w:p w:rsidR="0034754E" w:rsidRPr="000341C4" w:rsidRDefault="00517D4F" w:rsidP="00017931">
            <w:pPr>
              <w:suppressAutoHyphens/>
              <w:jc w:val="both"/>
              <w:rPr>
                <w:rFonts w:ascii="Arial" w:hAnsi="Arial" w:cs="Arial"/>
                <w:color w:val="000000"/>
                <w:sz w:val="22"/>
                <w:szCs w:val="22"/>
              </w:rPr>
            </w:pPr>
            <w:r w:rsidRPr="000341C4">
              <w:rPr>
                <w:rFonts w:ascii="Arial" w:hAnsi="Arial" w:cs="Arial"/>
                <w:color w:val="000000"/>
                <w:sz w:val="22"/>
                <w:szCs w:val="22"/>
              </w:rPr>
              <w:lastRenderedPageBreak/>
              <w:t>9</w:t>
            </w:r>
          </w:p>
        </w:tc>
        <w:tc>
          <w:tcPr>
            <w:tcW w:w="4206" w:type="dxa"/>
          </w:tcPr>
          <w:p w:rsidR="001D4499" w:rsidRPr="000341C4" w:rsidRDefault="001D4499" w:rsidP="001D4499">
            <w:pPr>
              <w:suppressAutoHyphens/>
              <w:jc w:val="both"/>
              <w:rPr>
                <w:rFonts w:ascii="Arial" w:hAnsi="Arial" w:cs="Arial"/>
                <w:sz w:val="20"/>
                <w:szCs w:val="20"/>
                <w:lang w:val="sr-Cyrl-CS"/>
              </w:rPr>
            </w:pPr>
            <w:r w:rsidRPr="000341C4">
              <w:rPr>
                <w:rFonts w:ascii="Arial" w:hAnsi="Arial" w:cs="Arial"/>
                <w:sz w:val="20"/>
                <w:szCs w:val="20"/>
                <w:lang w:val="sr-Cyrl-CS"/>
              </w:rPr>
              <w:t>Понуђач располаже довољним техничким и  кадровским капацитетом - понуђач мора да поседује најмање три возила од тога најмање једно возило са хладњачом за превоз  предмета јавне набавке</w:t>
            </w:r>
          </w:p>
          <w:p w:rsidR="002E737B" w:rsidRPr="000341C4" w:rsidRDefault="001D4499" w:rsidP="001D4499">
            <w:pPr>
              <w:suppressAutoHyphens/>
              <w:jc w:val="both"/>
              <w:rPr>
                <w:rFonts w:ascii="Arial" w:hAnsi="Arial" w:cs="Arial"/>
                <w:sz w:val="20"/>
                <w:szCs w:val="20"/>
              </w:rPr>
            </w:pPr>
            <w:r w:rsidRPr="000341C4">
              <w:rPr>
                <w:rFonts w:ascii="Arial" w:hAnsi="Arial" w:cs="Arial"/>
                <w:sz w:val="20"/>
                <w:szCs w:val="20"/>
                <w:lang w:val="sr-Cyrl-CS"/>
              </w:rPr>
              <w:t>-  најмање пет радно ангажованих лица, од тога најмање један технолог прехрамбене струке и најмање два возача који раде на пословима који су предмет јавне набавке;</w:t>
            </w:r>
          </w:p>
        </w:tc>
        <w:tc>
          <w:tcPr>
            <w:tcW w:w="5334" w:type="dxa"/>
          </w:tcPr>
          <w:p w:rsidR="001D4499" w:rsidRPr="000341C4" w:rsidRDefault="001D4499" w:rsidP="001D4499">
            <w:pPr>
              <w:jc w:val="both"/>
              <w:rPr>
                <w:rFonts w:ascii="Arial" w:hAnsi="Arial" w:cs="Arial"/>
                <w:sz w:val="20"/>
                <w:szCs w:val="20"/>
                <w:lang w:val="sr-Cyrl-CS"/>
              </w:rPr>
            </w:pPr>
            <w:r w:rsidRPr="000341C4">
              <w:rPr>
                <w:rFonts w:ascii="Arial" w:hAnsi="Arial" w:cs="Arial"/>
                <w:sz w:val="20"/>
                <w:szCs w:val="20"/>
                <w:lang w:val="sr-Cyrl-CS"/>
              </w:rPr>
              <w:t xml:space="preserve">Доказ:  Саобраћајна дозвола, односно читач саобраћајне дозволе или други правни основ за поседовање – коришћење возила. За возило хладњачу доставити и </w:t>
            </w:r>
          </w:p>
          <w:p w:rsidR="001D4499" w:rsidRPr="000341C4" w:rsidRDefault="001D4499" w:rsidP="001D4499">
            <w:pPr>
              <w:jc w:val="both"/>
              <w:rPr>
                <w:rFonts w:ascii="Arial" w:hAnsi="Arial" w:cs="Arial"/>
                <w:sz w:val="20"/>
                <w:szCs w:val="20"/>
                <w:lang w:val="sr-Cyrl-CS"/>
              </w:rPr>
            </w:pPr>
            <w:r w:rsidRPr="000341C4">
              <w:rPr>
                <w:rFonts w:ascii="Arial" w:hAnsi="Arial" w:cs="Arial"/>
                <w:sz w:val="20"/>
                <w:szCs w:val="20"/>
                <w:lang w:val="sr-Cyrl-CS"/>
              </w:rPr>
              <w:t>-важеће Решење за јавни превоз ствари, односно уверење надлежне институције да је возило хладњача.</w:t>
            </w:r>
          </w:p>
          <w:p w:rsidR="001D4499" w:rsidRPr="000341C4" w:rsidRDefault="001D4499" w:rsidP="001D4499">
            <w:pPr>
              <w:ind w:firstLine="720"/>
              <w:jc w:val="both"/>
              <w:rPr>
                <w:rFonts w:ascii="Arial" w:hAnsi="Arial" w:cs="Arial"/>
                <w:sz w:val="20"/>
                <w:szCs w:val="20"/>
                <w:lang w:val="sr-Cyrl-CS"/>
              </w:rPr>
            </w:pPr>
          </w:p>
          <w:p w:rsidR="001D4499" w:rsidRPr="000341C4" w:rsidRDefault="001D4499" w:rsidP="001D4499">
            <w:pPr>
              <w:jc w:val="both"/>
              <w:rPr>
                <w:rFonts w:ascii="Arial" w:hAnsi="Arial" w:cs="Arial"/>
                <w:sz w:val="20"/>
                <w:szCs w:val="20"/>
                <w:lang w:val="sr-Cyrl-CS"/>
              </w:rPr>
            </w:pPr>
            <w:r w:rsidRPr="000341C4">
              <w:rPr>
                <w:rFonts w:ascii="Arial" w:hAnsi="Arial" w:cs="Arial"/>
                <w:sz w:val="20"/>
                <w:szCs w:val="20"/>
                <w:lang w:val="sr-Cyrl-CS"/>
              </w:rPr>
              <w:t>Доказ: За лица која су у радном односу доставити М-А (стари М2) образаца пријаве запослених на обавезно социјално.</w:t>
            </w:r>
          </w:p>
          <w:p w:rsidR="0034754E" w:rsidRPr="000341C4" w:rsidRDefault="001D4499" w:rsidP="001D4499">
            <w:pPr>
              <w:suppressAutoHyphens/>
              <w:jc w:val="both"/>
              <w:rPr>
                <w:rFonts w:ascii="Arial" w:hAnsi="Arial" w:cs="Arial"/>
                <w:b/>
                <w:sz w:val="22"/>
                <w:szCs w:val="22"/>
                <w:lang w:val="sr-Cyrl-CS"/>
              </w:rPr>
            </w:pPr>
            <w:r w:rsidRPr="000341C4">
              <w:rPr>
                <w:rFonts w:ascii="Arial" w:hAnsi="Arial" w:cs="Arial"/>
                <w:sz w:val="20"/>
                <w:szCs w:val="20"/>
                <w:lang w:val="sr-Cyrl-CS"/>
              </w:rPr>
              <w:t>За радника који није запослен код понуђача:  Уговор о привременим и повременим пословима или други Уговор о радном ангажовању. За технолога доставити диплому или радну књижицу.</w:t>
            </w:r>
          </w:p>
        </w:tc>
      </w:tr>
      <w:tr w:rsidR="0034754E" w:rsidRPr="000341C4">
        <w:tc>
          <w:tcPr>
            <w:tcW w:w="450" w:type="dxa"/>
          </w:tcPr>
          <w:p w:rsidR="0034754E" w:rsidRPr="000341C4" w:rsidRDefault="00517D4F" w:rsidP="00017931">
            <w:pPr>
              <w:suppressAutoHyphens/>
              <w:jc w:val="both"/>
              <w:rPr>
                <w:rFonts w:ascii="Arial" w:hAnsi="Arial" w:cs="Arial"/>
                <w:color w:val="000000"/>
                <w:sz w:val="20"/>
                <w:szCs w:val="20"/>
              </w:rPr>
            </w:pPr>
            <w:r w:rsidRPr="000341C4">
              <w:rPr>
                <w:rFonts w:ascii="Arial" w:hAnsi="Arial" w:cs="Arial"/>
                <w:color w:val="000000"/>
                <w:sz w:val="20"/>
                <w:szCs w:val="20"/>
              </w:rPr>
              <w:t>1</w:t>
            </w:r>
            <w:r w:rsidR="00484A50" w:rsidRPr="000341C4">
              <w:rPr>
                <w:rFonts w:ascii="Arial" w:hAnsi="Arial" w:cs="Arial"/>
                <w:color w:val="000000"/>
                <w:sz w:val="20"/>
                <w:szCs w:val="20"/>
              </w:rPr>
              <w:t>0</w:t>
            </w:r>
          </w:p>
        </w:tc>
        <w:tc>
          <w:tcPr>
            <w:tcW w:w="4206" w:type="dxa"/>
          </w:tcPr>
          <w:p w:rsidR="0034754E" w:rsidRPr="000341C4" w:rsidRDefault="00517D4F" w:rsidP="00B30601">
            <w:pPr>
              <w:suppressAutoHyphens/>
              <w:jc w:val="both"/>
              <w:rPr>
                <w:rFonts w:ascii="Arial" w:hAnsi="Arial" w:cs="Arial"/>
                <w:color w:val="000000"/>
                <w:sz w:val="20"/>
                <w:szCs w:val="20"/>
                <w:lang w:val="sr-Cyrl-CS"/>
              </w:rPr>
            </w:pPr>
            <w:r w:rsidRPr="000341C4">
              <w:rPr>
                <w:rFonts w:ascii="Arial" w:hAnsi="Arial" w:cs="Arial"/>
                <w:color w:val="000000"/>
                <w:sz w:val="20"/>
                <w:szCs w:val="20"/>
              </w:rPr>
              <w:t>Понуђач треба да располаже адекватно опремљеним простором за складиштење и чување производа који су предмет јавне набавке, а код хране животињског порекла да има, одобрен од стране Министарства пољопривреде и шумарства(Управа за ветерину) објекат за расхлађивање и складиштење хране, у власништву или у закупу</w:t>
            </w:r>
          </w:p>
        </w:tc>
        <w:tc>
          <w:tcPr>
            <w:tcW w:w="5334" w:type="dxa"/>
          </w:tcPr>
          <w:p w:rsidR="0034754E" w:rsidRPr="000341C4" w:rsidRDefault="009A60A5" w:rsidP="00017931">
            <w:pPr>
              <w:suppressAutoHyphens/>
              <w:jc w:val="both"/>
              <w:rPr>
                <w:rFonts w:ascii="Arial" w:hAnsi="Arial" w:cs="Arial"/>
                <w:color w:val="000000"/>
                <w:sz w:val="20"/>
                <w:szCs w:val="20"/>
                <w:lang w:val="sr-Cyrl-CS"/>
              </w:rPr>
            </w:pPr>
            <w:r w:rsidRPr="000341C4">
              <w:rPr>
                <w:rFonts w:ascii="Arial" w:hAnsi="Arial" w:cs="Arial"/>
                <w:sz w:val="20"/>
                <w:szCs w:val="20"/>
              </w:rPr>
              <w:t xml:space="preserve">Доказ о власништву за </w:t>
            </w:r>
            <w:r w:rsidRPr="000341C4">
              <w:rPr>
                <w:rFonts w:ascii="Arial" w:hAnsi="Arial" w:cs="Arial"/>
                <w:color w:val="000000"/>
                <w:sz w:val="20"/>
                <w:szCs w:val="20"/>
              </w:rPr>
              <w:t>простор за складиштење и чување производа који су предмет јавне набавке</w:t>
            </w:r>
            <w:r w:rsidRPr="000341C4">
              <w:rPr>
                <w:rFonts w:ascii="Arial" w:hAnsi="Arial" w:cs="Arial"/>
                <w:sz w:val="20"/>
                <w:szCs w:val="20"/>
              </w:rPr>
              <w:t xml:space="preserve"> (извод из листа непокретности или уговор о закупу и доказ да је закоподавац власник непокретности) Као доказ приложити извод из земљишних књига (Поседовни лист)</w:t>
            </w:r>
            <w:r w:rsidRPr="000341C4">
              <w:rPr>
                <w:rFonts w:ascii="Arial" w:hAnsi="Arial" w:cs="Arial"/>
                <w:color w:val="000000"/>
                <w:sz w:val="20"/>
                <w:szCs w:val="20"/>
              </w:rPr>
              <w:t>, а код објеката за складиштење хране животињског порекла и Решење Министарства пољопривреде и шумарства о испуњености ветеринарско санитарних услова за објекат у складу са законом о ветеринарству</w:t>
            </w:r>
            <w:r w:rsidRPr="000341C4">
              <w:rPr>
                <w:rFonts w:ascii="Arial" w:hAnsi="Arial" w:cs="Arial"/>
                <w:color w:val="000000"/>
                <w:sz w:val="20"/>
                <w:szCs w:val="20"/>
                <w:lang w:val="sr-Cyrl-CS"/>
              </w:rPr>
              <w:t>.</w:t>
            </w:r>
            <w:r w:rsidR="0000620B" w:rsidRPr="000341C4">
              <w:rPr>
                <w:rFonts w:ascii="Arial" w:hAnsi="Arial" w:cs="Arial"/>
                <w:color w:val="000000"/>
                <w:sz w:val="20"/>
                <w:szCs w:val="20"/>
              </w:rPr>
              <w:t>(</w:t>
            </w:r>
            <w:r w:rsidR="0000620B" w:rsidRPr="000341C4">
              <w:rPr>
                <w:rFonts w:ascii="Arial" w:hAnsi="Arial" w:cs="Arial"/>
                <w:iCs/>
                <w:sz w:val="20"/>
                <w:szCs w:val="20"/>
                <w:lang w:val="sr-Cyrl-CS"/>
              </w:rPr>
              <w:t>Детаљно за сваку партију поглавље 1, тачка 1.2. ставка 4)</w:t>
            </w:r>
          </w:p>
        </w:tc>
      </w:tr>
      <w:tr w:rsidR="00AC4857" w:rsidRPr="000341C4">
        <w:tc>
          <w:tcPr>
            <w:tcW w:w="450" w:type="dxa"/>
          </w:tcPr>
          <w:p w:rsidR="00AC4857" w:rsidRPr="000341C4" w:rsidRDefault="00F17D0D" w:rsidP="00017931">
            <w:pPr>
              <w:suppressAutoHyphens/>
              <w:jc w:val="both"/>
              <w:rPr>
                <w:rFonts w:ascii="Arial" w:hAnsi="Arial" w:cs="Arial"/>
                <w:color w:val="000000"/>
                <w:sz w:val="20"/>
                <w:szCs w:val="20"/>
              </w:rPr>
            </w:pPr>
            <w:r w:rsidRPr="000341C4">
              <w:rPr>
                <w:rFonts w:ascii="Arial" w:hAnsi="Arial" w:cs="Arial"/>
                <w:color w:val="000000"/>
                <w:sz w:val="20"/>
                <w:szCs w:val="20"/>
              </w:rPr>
              <w:t>11</w:t>
            </w:r>
          </w:p>
        </w:tc>
        <w:tc>
          <w:tcPr>
            <w:tcW w:w="4206" w:type="dxa"/>
          </w:tcPr>
          <w:p w:rsidR="00AC4857" w:rsidRPr="000341C4" w:rsidRDefault="001D4499" w:rsidP="001D4499">
            <w:pPr>
              <w:suppressAutoHyphens/>
              <w:jc w:val="both"/>
              <w:rPr>
                <w:rFonts w:ascii="Arial" w:hAnsi="Arial" w:cs="Arial"/>
                <w:color w:val="000000"/>
                <w:sz w:val="20"/>
                <w:szCs w:val="20"/>
              </w:rPr>
            </w:pPr>
            <w:r w:rsidRPr="000341C4">
              <w:rPr>
                <w:rFonts w:ascii="Arial" w:hAnsi="Arial" w:cs="Arial"/>
                <w:color w:val="000000"/>
                <w:sz w:val="20"/>
                <w:szCs w:val="20"/>
              </w:rPr>
              <w:t>За партије 3.,4.,6. и 7. потребно је доставити ИСО 22000 и ИСО 9001</w:t>
            </w:r>
            <w:r w:rsidR="0028536F" w:rsidRPr="000341C4">
              <w:rPr>
                <w:rFonts w:ascii="Arial" w:hAnsi="Arial" w:cs="Arial"/>
                <w:color w:val="000000"/>
                <w:sz w:val="20"/>
                <w:szCs w:val="20"/>
              </w:rPr>
              <w:t>, за партију 2. ИСО 9001</w:t>
            </w:r>
          </w:p>
        </w:tc>
        <w:tc>
          <w:tcPr>
            <w:tcW w:w="5334" w:type="dxa"/>
          </w:tcPr>
          <w:p w:rsidR="00AC4857" w:rsidRPr="000341C4" w:rsidRDefault="001D4499" w:rsidP="00017931">
            <w:pPr>
              <w:suppressAutoHyphens/>
              <w:jc w:val="both"/>
              <w:rPr>
                <w:rFonts w:ascii="Arial" w:hAnsi="Arial" w:cs="Arial"/>
                <w:color w:val="000000"/>
                <w:sz w:val="20"/>
                <w:szCs w:val="20"/>
              </w:rPr>
            </w:pPr>
            <w:r w:rsidRPr="000341C4">
              <w:rPr>
                <w:rFonts w:ascii="Arial" w:hAnsi="Arial" w:cs="Arial"/>
                <w:color w:val="000000"/>
                <w:sz w:val="20"/>
                <w:szCs w:val="20"/>
              </w:rPr>
              <w:t>Доставити фотокопију важећих стандарда ИСО 22000 и ИСО 9001</w:t>
            </w:r>
          </w:p>
        </w:tc>
      </w:tr>
      <w:tr w:rsidR="001D4499" w:rsidRPr="000341C4" w:rsidTr="00A9350B">
        <w:tc>
          <w:tcPr>
            <w:tcW w:w="450" w:type="dxa"/>
          </w:tcPr>
          <w:p w:rsidR="001D4499" w:rsidRPr="000341C4" w:rsidRDefault="001D4499" w:rsidP="00017931">
            <w:pPr>
              <w:suppressAutoHyphens/>
              <w:jc w:val="both"/>
              <w:rPr>
                <w:rFonts w:ascii="Arial" w:hAnsi="Arial" w:cs="Arial"/>
                <w:color w:val="000000"/>
                <w:sz w:val="20"/>
                <w:szCs w:val="20"/>
              </w:rPr>
            </w:pPr>
            <w:r w:rsidRPr="000341C4">
              <w:rPr>
                <w:rFonts w:ascii="Arial" w:hAnsi="Arial" w:cs="Arial"/>
                <w:color w:val="000000"/>
                <w:sz w:val="20"/>
                <w:szCs w:val="20"/>
              </w:rPr>
              <w:t>12</w:t>
            </w:r>
          </w:p>
        </w:tc>
        <w:tc>
          <w:tcPr>
            <w:tcW w:w="4206" w:type="dxa"/>
            <w:vAlign w:val="center"/>
          </w:tcPr>
          <w:p w:rsidR="001D4499" w:rsidRPr="000341C4" w:rsidRDefault="001D4499" w:rsidP="00A9350B">
            <w:pPr>
              <w:widowControl w:val="0"/>
              <w:autoSpaceDE w:val="0"/>
              <w:autoSpaceDN w:val="0"/>
              <w:adjustRightInd w:val="0"/>
              <w:spacing w:after="200" w:line="276" w:lineRule="auto"/>
              <w:rPr>
                <w:rFonts w:ascii="Arial" w:eastAsia="Calibri" w:hAnsi="Arial" w:cs="Arial"/>
                <w:strike/>
                <w:sz w:val="20"/>
                <w:szCs w:val="20"/>
              </w:rPr>
            </w:pPr>
            <w:r w:rsidRPr="000341C4">
              <w:rPr>
                <w:rFonts w:ascii="Arial" w:eastAsia="Calibri" w:hAnsi="Arial" w:cs="Arial"/>
                <w:sz w:val="20"/>
                <w:szCs w:val="20"/>
              </w:rPr>
              <w:t>Изјава о независној понуди</w:t>
            </w:r>
          </w:p>
        </w:tc>
        <w:tc>
          <w:tcPr>
            <w:tcW w:w="5334" w:type="dxa"/>
          </w:tcPr>
          <w:p w:rsidR="001D4499" w:rsidRPr="000341C4" w:rsidRDefault="001D4499" w:rsidP="00A9350B">
            <w:pPr>
              <w:widowControl w:val="0"/>
              <w:autoSpaceDE w:val="0"/>
              <w:autoSpaceDN w:val="0"/>
              <w:adjustRightInd w:val="0"/>
              <w:rPr>
                <w:rFonts w:ascii="Arial" w:eastAsia="Calibri" w:hAnsi="Arial" w:cs="Arial"/>
                <w:sz w:val="20"/>
                <w:szCs w:val="20"/>
              </w:rPr>
            </w:pPr>
            <w:r w:rsidRPr="000341C4">
              <w:rPr>
                <w:rFonts w:ascii="Arial" w:eastAsia="Calibri" w:hAnsi="Arial" w:cs="Arial"/>
                <w:sz w:val="20"/>
                <w:szCs w:val="20"/>
              </w:rPr>
              <w:t>Изјава о независној понуди</w:t>
            </w:r>
          </w:p>
        </w:tc>
      </w:tr>
      <w:tr w:rsidR="00AC4857" w:rsidRPr="000341C4">
        <w:tc>
          <w:tcPr>
            <w:tcW w:w="450" w:type="dxa"/>
          </w:tcPr>
          <w:p w:rsidR="00AC4857" w:rsidRPr="000341C4" w:rsidRDefault="00F17D0D" w:rsidP="00017931">
            <w:pPr>
              <w:suppressAutoHyphens/>
              <w:jc w:val="both"/>
              <w:rPr>
                <w:rFonts w:ascii="Arial" w:hAnsi="Arial" w:cs="Arial"/>
                <w:color w:val="000000"/>
                <w:sz w:val="20"/>
                <w:szCs w:val="20"/>
              </w:rPr>
            </w:pPr>
            <w:r w:rsidRPr="000341C4">
              <w:rPr>
                <w:rFonts w:ascii="Arial" w:hAnsi="Arial" w:cs="Arial"/>
                <w:color w:val="000000"/>
                <w:sz w:val="20"/>
                <w:szCs w:val="20"/>
              </w:rPr>
              <w:t>1</w:t>
            </w:r>
            <w:r w:rsidR="001D4499" w:rsidRPr="000341C4">
              <w:rPr>
                <w:rFonts w:ascii="Arial" w:hAnsi="Arial" w:cs="Arial"/>
                <w:color w:val="000000"/>
                <w:sz w:val="20"/>
                <w:szCs w:val="20"/>
              </w:rPr>
              <w:t>3</w:t>
            </w:r>
          </w:p>
        </w:tc>
        <w:tc>
          <w:tcPr>
            <w:tcW w:w="4206" w:type="dxa"/>
          </w:tcPr>
          <w:p w:rsidR="00AC4857" w:rsidRPr="000341C4" w:rsidRDefault="00AC4857" w:rsidP="00B30601">
            <w:pPr>
              <w:suppressAutoHyphens/>
              <w:rPr>
                <w:rFonts w:ascii="Arial" w:hAnsi="Arial" w:cs="Arial"/>
                <w:color w:val="000000"/>
                <w:sz w:val="20"/>
                <w:szCs w:val="20"/>
              </w:rPr>
            </w:pPr>
            <w:r w:rsidRPr="000341C4">
              <w:rPr>
                <w:rFonts w:ascii="Arial" w:hAnsi="Arial" w:cs="Arial"/>
                <w:color w:val="000000"/>
                <w:sz w:val="20"/>
                <w:szCs w:val="20"/>
              </w:rPr>
              <w:t xml:space="preserve">ОБРАЗАЦ  ИЗЈАВЕ  У  СКЛАДУ СА чл. 75. ст. 2. ЗЈН                    </w:t>
            </w:r>
          </w:p>
        </w:tc>
        <w:tc>
          <w:tcPr>
            <w:tcW w:w="5334" w:type="dxa"/>
          </w:tcPr>
          <w:p w:rsidR="00AC4857" w:rsidRPr="000341C4" w:rsidRDefault="00AC4857" w:rsidP="00017931">
            <w:pPr>
              <w:suppressAutoHyphens/>
              <w:jc w:val="both"/>
              <w:rPr>
                <w:rFonts w:ascii="Arial" w:hAnsi="Arial" w:cs="Arial"/>
                <w:color w:val="000000"/>
                <w:sz w:val="20"/>
                <w:szCs w:val="20"/>
              </w:rPr>
            </w:pPr>
            <w:r w:rsidRPr="000341C4">
              <w:rPr>
                <w:rFonts w:ascii="Arial" w:hAnsi="Arial" w:cs="Arial"/>
                <w:color w:val="000000"/>
                <w:sz w:val="20"/>
                <w:szCs w:val="20"/>
              </w:rPr>
              <w:t xml:space="preserve">ОБРАЗАЦ  ИЗЈАВЕ  У  СКЛАДУ СА чл. 75. ст. 2. ЗЈН                    </w:t>
            </w:r>
          </w:p>
        </w:tc>
      </w:tr>
      <w:tr w:rsidR="00AC4857" w:rsidRPr="000341C4">
        <w:tc>
          <w:tcPr>
            <w:tcW w:w="450" w:type="dxa"/>
          </w:tcPr>
          <w:p w:rsidR="00AC4857" w:rsidRPr="000341C4" w:rsidRDefault="00F17D0D" w:rsidP="00017931">
            <w:pPr>
              <w:suppressAutoHyphens/>
              <w:jc w:val="both"/>
              <w:rPr>
                <w:rFonts w:ascii="Arial" w:hAnsi="Arial" w:cs="Arial"/>
                <w:color w:val="000000"/>
                <w:sz w:val="20"/>
                <w:szCs w:val="20"/>
              </w:rPr>
            </w:pPr>
            <w:r w:rsidRPr="000341C4">
              <w:rPr>
                <w:rFonts w:ascii="Arial" w:hAnsi="Arial" w:cs="Arial"/>
                <w:color w:val="000000"/>
                <w:sz w:val="20"/>
                <w:szCs w:val="20"/>
              </w:rPr>
              <w:t>1</w:t>
            </w:r>
            <w:r w:rsidR="001D4499" w:rsidRPr="000341C4">
              <w:rPr>
                <w:rFonts w:ascii="Arial" w:hAnsi="Arial" w:cs="Arial"/>
                <w:color w:val="000000"/>
                <w:sz w:val="20"/>
                <w:szCs w:val="20"/>
              </w:rPr>
              <w:t>4</w:t>
            </w:r>
          </w:p>
        </w:tc>
        <w:tc>
          <w:tcPr>
            <w:tcW w:w="4206" w:type="dxa"/>
          </w:tcPr>
          <w:p w:rsidR="00AC4857" w:rsidRPr="000341C4" w:rsidRDefault="00AC4857" w:rsidP="00B30601">
            <w:pPr>
              <w:pStyle w:val="NoSpacing"/>
              <w:suppressAutoHyphens/>
              <w:rPr>
                <w:rFonts w:ascii="Arial" w:hAnsi="Arial" w:cs="Arial"/>
                <w:color w:val="000000"/>
                <w:sz w:val="20"/>
                <w:szCs w:val="20"/>
                <w:lang w:val="sr-Cyrl-CS"/>
              </w:rPr>
            </w:pPr>
            <w:r w:rsidRPr="000341C4">
              <w:rPr>
                <w:rFonts w:ascii="Arial" w:hAnsi="Arial" w:cs="Arial"/>
                <w:color w:val="000000"/>
                <w:sz w:val="20"/>
                <w:szCs w:val="20"/>
              </w:rPr>
              <w:t>ОБРАЗАЦ ИЗЈАВЕ О УРЕДНОМ ИЗВРШЕЊУ ОБАВЕЗА  ПО  РАНИЈЕ ЗАКЉУЧЕНИМ УГОВОРИМА</w:t>
            </w:r>
          </w:p>
        </w:tc>
        <w:tc>
          <w:tcPr>
            <w:tcW w:w="5334" w:type="dxa"/>
          </w:tcPr>
          <w:p w:rsidR="00AC4857" w:rsidRPr="000341C4" w:rsidRDefault="00AC4857" w:rsidP="00017931">
            <w:pPr>
              <w:pStyle w:val="NoSpacing"/>
              <w:suppressAutoHyphens/>
              <w:jc w:val="both"/>
              <w:rPr>
                <w:rFonts w:ascii="Arial" w:hAnsi="Arial" w:cs="Arial"/>
                <w:color w:val="000000"/>
                <w:sz w:val="20"/>
                <w:szCs w:val="20"/>
              </w:rPr>
            </w:pPr>
            <w:r w:rsidRPr="000341C4">
              <w:rPr>
                <w:rFonts w:ascii="Arial" w:hAnsi="Arial" w:cs="Arial"/>
                <w:color w:val="000000"/>
                <w:sz w:val="20"/>
                <w:szCs w:val="20"/>
              </w:rPr>
              <w:t>ОБРАЗАЦ ИЗЈАВЕ О УРЕДНОМ ИЗВРШЕЊУ ОБАВЕЗА  ПО  РАНИЈЕ ЗАКЉУЧЕНИМ УГОВОРИМА</w:t>
            </w:r>
          </w:p>
          <w:p w:rsidR="00AC4857" w:rsidRPr="000341C4" w:rsidRDefault="00AC4857" w:rsidP="00017931">
            <w:pPr>
              <w:suppressAutoHyphens/>
              <w:jc w:val="both"/>
              <w:rPr>
                <w:rFonts w:ascii="Arial" w:hAnsi="Arial" w:cs="Arial"/>
                <w:color w:val="000000"/>
                <w:sz w:val="20"/>
                <w:szCs w:val="20"/>
              </w:rPr>
            </w:pPr>
          </w:p>
        </w:tc>
      </w:tr>
      <w:tr w:rsidR="000A4A48" w:rsidRPr="000341C4" w:rsidTr="000A4A48">
        <w:tc>
          <w:tcPr>
            <w:tcW w:w="450" w:type="dxa"/>
            <w:tcBorders>
              <w:top w:val="single" w:sz="4" w:space="0" w:color="auto"/>
              <w:left w:val="single" w:sz="4" w:space="0" w:color="auto"/>
              <w:bottom w:val="single" w:sz="4" w:space="0" w:color="auto"/>
              <w:right w:val="single" w:sz="4" w:space="0" w:color="auto"/>
            </w:tcBorders>
          </w:tcPr>
          <w:p w:rsidR="000A4A48" w:rsidRPr="000341C4" w:rsidRDefault="000A4A48" w:rsidP="000A4A48">
            <w:pPr>
              <w:suppressAutoHyphens/>
              <w:jc w:val="both"/>
              <w:rPr>
                <w:rFonts w:ascii="Arial" w:hAnsi="Arial" w:cs="Arial"/>
                <w:color w:val="000000"/>
                <w:sz w:val="20"/>
                <w:szCs w:val="20"/>
              </w:rPr>
            </w:pPr>
            <w:r w:rsidRPr="000341C4">
              <w:rPr>
                <w:rFonts w:ascii="Arial" w:hAnsi="Arial" w:cs="Arial"/>
                <w:color w:val="000000"/>
                <w:sz w:val="20"/>
                <w:szCs w:val="20"/>
                <w:lang w:val="sr-Cyrl-CS"/>
              </w:rPr>
              <w:t>1</w:t>
            </w:r>
            <w:r w:rsidR="001D4499" w:rsidRPr="000341C4">
              <w:rPr>
                <w:rFonts w:ascii="Arial" w:hAnsi="Arial" w:cs="Arial"/>
                <w:color w:val="000000"/>
                <w:sz w:val="20"/>
                <w:szCs w:val="20"/>
                <w:lang w:val="sr-Cyrl-CS"/>
              </w:rPr>
              <w:t>5</w:t>
            </w:r>
          </w:p>
        </w:tc>
        <w:tc>
          <w:tcPr>
            <w:tcW w:w="4206" w:type="dxa"/>
            <w:tcBorders>
              <w:top w:val="single" w:sz="4" w:space="0" w:color="auto"/>
              <w:left w:val="single" w:sz="4" w:space="0" w:color="auto"/>
              <w:bottom w:val="single" w:sz="4" w:space="0" w:color="auto"/>
              <w:right w:val="single" w:sz="4" w:space="0" w:color="auto"/>
            </w:tcBorders>
          </w:tcPr>
          <w:p w:rsidR="000A4A48" w:rsidRPr="000341C4" w:rsidRDefault="000A4A48" w:rsidP="000A4A48">
            <w:pPr>
              <w:pStyle w:val="NoSpacing"/>
              <w:suppressAutoHyphens/>
              <w:rPr>
                <w:rFonts w:ascii="Arial" w:hAnsi="Arial" w:cs="Arial"/>
                <w:color w:val="000000"/>
                <w:sz w:val="20"/>
                <w:szCs w:val="20"/>
              </w:rPr>
            </w:pPr>
            <w:r w:rsidRPr="000341C4">
              <w:rPr>
                <w:rFonts w:ascii="Arial" w:hAnsi="Arial" w:cs="Arial"/>
                <w:color w:val="000000"/>
                <w:sz w:val="20"/>
                <w:szCs w:val="20"/>
              </w:rPr>
              <w:t>изјава ПОНУЂАЧА да ће уколико им буде додељен уговор доставити средство обезбеђења за добро извршење посла у складу са захтевима из конкурсне документације.</w:t>
            </w:r>
          </w:p>
        </w:tc>
        <w:tc>
          <w:tcPr>
            <w:tcW w:w="5334" w:type="dxa"/>
            <w:tcBorders>
              <w:top w:val="single" w:sz="4" w:space="0" w:color="auto"/>
              <w:left w:val="single" w:sz="4" w:space="0" w:color="auto"/>
              <w:bottom w:val="single" w:sz="4" w:space="0" w:color="auto"/>
              <w:right w:val="single" w:sz="4" w:space="0" w:color="auto"/>
            </w:tcBorders>
          </w:tcPr>
          <w:p w:rsidR="000A4A48" w:rsidRPr="000341C4" w:rsidRDefault="008B468A" w:rsidP="000A4A48">
            <w:pPr>
              <w:pStyle w:val="NoSpacing"/>
              <w:suppressAutoHyphens/>
              <w:jc w:val="both"/>
              <w:rPr>
                <w:rFonts w:ascii="Arial" w:hAnsi="Arial" w:cs="Arial"/>
                <w:color w:val="000000"/>
                <w:sz w:val="20"/>
                <w:szCs w:val="20"/>
              </w:rPr>
            </w:pPr>
            <w:r w:rsidRPr="000341C4">
              <w:rPr>
                <w:rFonts w:ascii="Arial" w:hAnsi="Arial" w:cs="Arial"/>
                <w:color w:val="000000"/>
                <w:sz w:val="20"/>
                <w:szCs w:val="20"/>
              </w:rPr>
              <w:t>Образац Изјаве дат у конкурсној документацији</w:t>
            </w:r>
          </w:p>
        </w:tc>
      </w:tr>
      <w:tr w:rsidR="000A4A48" w:rsidRPr="000341C4" w:rsidTr="000A4A48">
        <w:tc>
          <w:tcPr>
            <w:tcW w:w="450" w:type="dxa"/>
            <w:tcBorders>
              <w:top w:val="single" w:sz="4" w:space="0" w:color="auto"/>
              <w:left w:val="single" w:sz="4" w:space="0" w:color="auto"/>
              <w:bottom w:val="single" w:sz="4" w:space="0" w:color="auto"/>
              <w:right w:val="single" w:sz="4" w:space="0" w:color="auto"/>
            </w:tcBorders>
          </w:tcPr>
          <w:p w:rsidR="000A4A48" w:rsidRPr="000341C4" w:rsidRDefault="000A4A48" w:rsidP="000A4A48">
            <w:pPr>
              <w:suppressAutoHyphens/>
              <w:jc w:val="both"/>
              <w:rPr>
                <w:rFonts w:ascii="Arial" w:hAnsi="Arial" w:cs="Arial"/>
                <w:color w:val="000000"/>
                <w:sz w:val="20"/>
                <w:szCs w:val="20"/>
                <w:lang w:val="sr-Cyrl-CS"/>
              </w:rPr>
            </w:pPr>
            <w:r w:rsidRPr="000341C4">
              <w:rPr>
                <w:rFonts w:ascii="Arial" w:hAnsi="Arial" w:cs="Arial"/>
                <w:color w:val="000000"/>
                <w:sz w:val="20"/>
                <w:szCs w:val="20"/>
                <w:lang w:val="sr-Cyrl-CS"/>
              </w:rPr>
              <w:t>1</w:t>
            </w:r>
            <w:r w:rsidR="001D4499" w:rsidRPr="000341C4">
              <w:rPr>
                <w:rFonts w:ascii="Arial" w:hAnsi="Arial" w:cs="Arial"/>
                <w:color w:val="000000"/>
                <w:sz w:val="20"/>
                <w:szCs w:val="20"/>
                <w:lang w:val="sr-Cyrl-CS"/>
              </w:rPr>
              <w:t>6</w:t>
            </w:r>
          </w:p>
        </w:tc>
        <w:tc>
          <w:tcPr>
            <w:tcW w:w="4206" w:type="dxa"/>
            <w:tcBorders>
              <w:top w:val="single" w:sz="4" w:space="0" w:color="auto"/>
              <w:left w:val="single" w:sz="4" w:space="0" w:color="auto"/>
              <w:bottom w:val="single" w:sz="4" w:space="0" w:color="auto"/>
              <w:right w:val="single" w:sz="4" w:space="0" w:color="auto"/>
            </w:tcBorders>
          </w:tcPr>
          <w:p w:rsidR="000A4A48" w:rsidRPr="000341C4" w:rsidRDefault="000A4A48" w:rsidP="000A4A48">
            <w:pPr>
              <w:pStyle w:val="NoSpacing"/>
              <w:suppressAutoHyphens/>
              <w:rPr>
                <w:rFonts w:ascii="Arial" w:hAnsi="Arial" w:cs="Arial"/>
                <w:color w:val="000000"/>
                <w:sz w:val="20"/>
                <w:szCs w:val="20"/>
              </w:rPr>
            </w:pPr>
            <w:r w:rsidRPr="000341C4">
              <w:rPr>
                <w:rFonts w:ascii="Arial" w:hAnsi="Arial" w:cs="Arial"/>
                <w:color w:val="000000"/>
                <w:sz w:val="20"/>
                <w:szCs w:val="20"/>
              </w:rPr>
              <w:t>ОБРАЗАЦ  МЕНИЧНОГ  ОВЛАШЋЕЊА</w:t>
            </w:r>
          </w:p>
        </w:tc>
        <w:tc>
          <w:tcPr>
            <w:tcW w:w="5334" w:type="dxa"/>
            <w:tcBorders>
              <w:top w:val="single" w:sz="4" w:space="0" w:color="auto"/>
              <w:left w:val="single" w:sz="4" w:space="0" w:color="auto"/>
              <w:bottom w:val="single" w:sz="4" w:space="0" w:color="auto"/>
              <w:right w:val="single" w:sz="4" w:space="0" w:color="auto"/>
            </w:tcBorders>
          </w:tcPr>
          <w:p w:rsidR="000A4A48" w:rsidRPr="000341C4" w:rsidRDefault="008B468A" w:rsidP="008B468A">
            <w:pPr>
              <w:ind w:firstLine="720"/>
              <w:rPr>
                <w:rFonts w:ascii="Arial" w:hAnsi="Arial" w:cs="Arial"/>
                <w:color w:val="000000"/>
                <w:sz w:val="20"/>
                <w:szCs w:val="20"/>
              </w:rPr>
            </w:pPr>
            <w:r w:rsidRPr="000341C4">
              <w:rPr>
                <w:rFonts w:ascii="Arial" w:hAnsi="Arial" w:cs="Arial"/>
                <w:color w:val="000000"/>
                <w:sz w:val="20"/>
                <w:szCs w:val="20"/>
              </w:rPr>
              <w:t>Образац МО дат у конкурсној документацији (</w:t>
            </w:r>
            <w:r w:rsidRPr="000341C4">
              <w:rPr>
                <w:rFonts w:ascii="Arial" w:hAnsi="Arial" w:cs="Arial"/>
                <w:sz w:val="18"/>
                <w:szCs w:val="18"/>
                <w:lang w:val="sr-Cyrl-CS"/>
              </w:rPr>
              <w:t>На основу Закона о меници и тачке 1, 2. и 6. Одлуке о облику, садржини и начину коришћења јединствених инструмената платног промета</w:t>
            </w:r>
            <w:r w:rsidRPr="000341C4">
              <w:rPr>
                <w:rFonts w:ascii="Arial" w:hAnsi="Arial" w:cs="Arial"/>
                <w:color w:val="000000"/>
                <w:sz w:val="20"/>
                <w:szCs w:val="20"/>
              </w:rPr>
              <w:t>)</w:t>
            </w:r>
          </w:p>
        </w:tc>
      </w:tr>
    </w:tbl>
    <w:p w:rsidR="00C50A7F" w:rsidRPr="000341C4" w:rsidRDefault="00C50A7F" w:rsidP="00C50A7F">
      <w:pPr>
        <w:ind w:left="708"/>
        <w:rPr>
          <w:rFonts w:ascii="Arial" w:hAnsi="Arial" w:cs="Arial"/>
          <w:b/>
          <w:color w:val="000000"/>
          <w:sz w:val="22"/>
          <w:szCs w:val="22"/>
        </w:rPr>
      </w:pPr>
    </w:p>
    <w:p w:rsidR="00BD2985" w:rsidRPr="000341C4" w:rsidRDefault="00BD2985" w:rsidP="00C50A7F">
      <w:pPr>
        <w:ind w:left="708"/>
        <w:rPr>
          <w:rFonts w:ascii="Arial" w:hAnsi="Arial" w:cs="Arial"/>
          <w:b/>
          <w:color w:val="FF0000"/>
          <w:sz w:val="22"/>
          <w:szCs w:val="22"/>
        </w:rPr>
      </w:pPr>
    </w:p>
    <w:p w:rsidR="001966A7" w:rsidRPr="000341C4" w:rsidRDefault="001966A7" w:rsidP="001966A7">
      <w:pPr>
        <w:rPr>
          <w:rFonts w:ascii="Arial" w:hAnsi="Arial" w:cs="Arial"/>
          <w:b/>
          <w:color w:val="FF0000"/>
          <w:sz w:val="22"/>
          <w:szCs w:val="22"/>
          <w:lang w:val="sr-Cyrl-CS"/>
        </w:rPr>
      </w:pPr>
    </w:p>
    <w:p w:rsidR="001C07C0" w:rsidRPr="000341C4" w:rsidRDefault="001C07C0" w:rsidP="001966A7">
      <w:pPr>
        <w:rPr>
          <w:rFonts w:ascii="Arial" w:hAnsi="Arial" w:cs="Arial"/>
          <w:b/>
          <w:color w:val="FF0000"/>
          <w:sz w:val="22"/>
          <w:szCs w:val="22"/>
          <w:lang w:val="sr-Cyrl-CS"/>
        </w:rPr>
      </w:pPr>
    </w:p>
    <w:p w:rsidR="00AC4857" w:rsidRPr="000341C4" w:rsidRDefault="003D1F00" w:rsidP="001966A7">
      <w:pPr>
        <w:rPr>
          <w:rFonts w:ascii="Arial" w:hAnsi="Arial" w:cs="Arial"/>
          <w:color w:val="000000"/>
        </w:rPr>
      </w:pPr>
      <w:r w:rsidRPr="000341C4">
        <w:rPr>
          <w:rFonts w:ascii="Arial" w:hAnsi="Arial" w:cs="Arial"/>
          <w:color w:val="000000"/>
        </w:rPr>
        <w:t>ПОНУДА ЗА СВАКУ ПАРТИЈУ</w:t>
      </w:r>
      <w:r w:rsidR="008B468A" w:rsidRPr="000341C4">
        <w:rPr>
          <w:rFonts w:ascii="Arial" w:hAnsi="Arial" w:cs="Arial"/>
          <w:color w:val="000000"/>
        </w:rPr>
        <w:t xml:space="preserve">, УЗ ГОРЕ НАВЕДЕНЕ ДОКАЗЕ </w:t>
      </w:r>
      <w:r w:rsidR="00BD2985" w:rsidRPr="000341C4">
        <w:rPr>
          <w:rFonts w:ascii="Arial" w:hAnsi="Arial" w:cs="Arial"/>
          <w:color w:val="000000"/>
        </w:rPr>
        <w:t xml:space="preserve">САДРЖИ </w:t>
      </w:r>
      <w:r w:rsidR="008B468A" w:rsidRPr="000341C4">
        <w:rPr>
          <w:rFonts w:ascii="Arial" w:hAnsi="Arial" w:cs="Arial"/>
          <w:color w:val="000000"/>
        </w:rPr>
        <w:t xml:space="preserve">И </w:t>
      </w:r>
      <w:r w:rsidR="00AC4857" w:rsidRPr="000341C4">
        <w:rPr>
          <w:rFonts w:ascii="Arial" w:hAnsi="Arial" w:cs="Arial"/>
          <w:color w:val="000000"/>
        </w:rPr>
        <w:t xml:space="preserve"> :</w:t>
      </w:r>
    </w:p>
    <w:p w:rsidR="007D15C0" w:rsidRPr="000341C4" w:rsidRDefault="00AC4857" w:rsidP="00232AA3">
      <w:pPr>
        <w:numPr>
          <w:ilvl w:val="0"/>
          <w:numId w:val="15"/>
        </w:numPr>
        <w:jc w:val="both"/>
        <w:rPr>
          <w:rFonts w:ascii="Arial" w:hAnsi="Arial" w:cs="Arial"/>
          <w:color w:val="000000"/>
          <w:sz w:val="22"/>
          <w:szCs w:val="22"/>
        </w:rPr>
      </w:pPr>
      <w:r w:rsidRPr="000341C4">
        <w:rPr>
          <w:rFonts w:ascii="Arial" w:hAnsi="Arial" w:cs="Arial"/>
          <w:color w:val="000000"/>
          <w:sz w:val="22"/>
          <w:szCs w:val="22"/>
        </w:rPr>
        <w:t>Образ</w:t>
      </w:r>
      <w:r w:rsidR="007D15C0" w:rsidRPr="000341C4">
        <w:rPr>
          <w:rFonts w:ascii="Arial" w:hAnsi="Arial" w:cs="Arial"/>
          <w:color w:val="000000"/>
          <w:sz w:val="22"/>
          <w:szCs w:val="22"/>
        </w:rPr>
        <w:t>ац 1. општи подаци о понуђачу</w:t>
      </w:r>
    </w:p>
    <w:p w:rsidR="007D15C0" w:rsidRPr="000341C4" w:rsidRDefault="007D15C0" w:rsidP="00232AA3">
      <w:pPr>
        <w:numPr>
          <w:ilvl w:val="0"/>
          <w:numId w:val="15"/>
        </w:numPr>
        <w:jc w:val="both"/>
        <w:rPr>
          <w:rFonts w:ascii="Arial" w:hAnsi="Arial" w:cs="Arial"/>
          <w:color w:val="000000"/>
          <w:sz w:val="22"/>
          <w:szCs w:val="22"/>
        </w:rPr>
      </w:pPr>
      <w:r w:rsidRPr="000341C4">
        <w:rPr>
          <w:rFonts w:ascii="Arial" w:hAnsi="Arial" w:cs="Arial"/>
          <w:color w:val="000000"/>
          <w:sz w:val="22"/>
          <w:szCs w:val="22"/>
        </w:rPr>
        <w:t>Образац 2</w:t>
      </w:r>
      <w:r w:rsidR="001966A7" w:rsidRPr="000341C4">
        <w:rPr>
          <w:rFonts w:ascii="Arial" w:hAnsi="Arial" w:cs="Arial"/>
          <w:color w:val="000000"/>
          <w:sz w:val="22"/>
          <w:szCs w:val="22"/>
          <w:lang w:val="sr-Cyrl-CS"/>
        </w:rPr>
        <w:t>.</w:t>
      </w:r>
      <w:r w:rsidRPr="000341C4">
        <w:rPr>
          <w:rFonts w:ascii="Arial" w:hAnsi="Arial" w:cs="Arial"/>
          <w:color w:val="000000"/>
          <w:sz w:val="22"/>
          <w:szCs w:val="22"/>
        </w:rPr>
        <w:t xml:space="preserve"> Подаци о заједничкој </w:t>
      </w:r>
      <w:r w:rsidR="001966A7" w:rsidRPr="000341C4">
        <w:rPr>
          <w:rFonts w:ascii="Arial" w:hAnsi="Arial" w:cs="Arial"/>
          <w:color w:val="000000"/>
          <w:sz w:val="22"/>
          <w:szCs w:val="22"/>
        </w:rPr>
        <w:t>понуди и понуди са подизвођачим–</w:t>
      </w:r>
      <w:r w:rsidRPr="000341C4">
        <w:rPr>
          <w:rFonts w:ascii="Arial" w:hAnsi="Arial" w:cs="Arial"/>
          <w:color w:val="000000"/>
          <w:sz w:val="22"/>
          <w:szCs w:val="22"/>
        </w:rPr>
        <w:t xml:space="preserve"> Доставити само у случају поднешења заједничке понуде </w:t>
      </w:r>
    </w:p>
    <w:p w:rsidR="007D15C0" w:rsidRPr="000341C4" w:rsidRDefault="000341C4" w:rsidP="00232AA3">
      <w:pPr>
        <w:numPr>
          <w:ilvl w:val="0"/>
          <w:numId w:val="15"/>
        </w:numPr>
        <w:jc w:val="both"/>
        <w:rPr>
          <w:rFonts w:ascii="Arial" w:hAnsi="Arial" w:cs="Arial"/>
          <w:color w:val="000000"/>
          <w:sz w:val="22"/>
          <w:szCs w:val="22"/>
        </w:rPr>
      </w:pPr>
      <w:r>
        <w:rPr>
          <w:rFonts w:ascii="Arial" w:hAnsi="Arial" w:cs="Arial"/>
          <w:color w:val="000000"/>
          <w:sz w:val="22"/>
          <w:szCs w:val="22"/>
        </w:rPr>
        <w:t>Образац</w:t>
      </w:r>
      <w:r w:rsidR="007D15C0" w:rsidRPr="000341C4">
        <w:rPr>
          <w:rFonts w:ascii="Arial" w:hAnsi="Arial" w:cs="Arial"/>
          <w:color w:val="000000"/>
          <w:sz w:val="22"/>
          <w:szCs w:val="22"/>
        </w:rPr>
        <w:t>3</w:t>
      </w:r>
      <w:r w:rsidR="001966A7" w:rsidRPr="000341C4">
        <w:rPr>
          <w:rFonts w:ascii="Arial" w:hAnsi="Arial" w:cs="Arial"/>
          <w:color w:val="000000"/>
          <w:sz w:val="22"/>
          <w:szCs w:val="22"/>
          <w:lang w:val="sr-Cyrl-CS"/>
        </w:rPr>
        <w:t>.</w:t>
      </w:r>
      <w:r w:rsidR="007D15C0" w:rsidRPr="000341C4">
        <w:rPr>
          <w:rFonts w:ascii="Arial" w:hAnsi="Arial" w:cs="Arial"/>
          <w:color w:val="000000"/>
          <w:sz w:val="22"/>
          <w:szCs w:val="22"/>
        </w:rPr>
        <w:t xml:space="preserve"> Подаци о учеснику у заједничкој понуди</w:t>
      </w:r>
      <w:r w:rsidR="001966A7" w:rsidRPr="000341C4">
        <w:rPr>
          <w:rFonts w:ascii="Arial" w:hAnsi="Arial" w:cs="Arial"/>
          <w:color w:val="000000"/>
          <w:sz w:val="22"/>
          <w:szCs w:val="22"/>
        </w:rPr>
        <w:t>–</w:t>
      </w:r>
      <w:r w:rsidR="007D15C0" w:rsidRPr="000341C4">
        <w:rPr>
          <w:rFonts w:ascii="Arial" w:hAnsi="Arial" w:cs="Arial"/>
          <w:color w:val="000000"/>
          <w:sz w:val="22"/>
          <w:szCs w:val="22"/>
        </w:rPr>
        <w:t>Доставити само у случају подн</w:t>
      </w:r>
      <w:r w:rsidR="007F6E2D" w:rsidRPr="000341C4">
        <w:rPr>
          <w:rFonts w:ascii="Arial" w:hAnsi="Arial" w:cs="Arial"/>
          <w:color w:val="000000"/>
          <w:sz w:val="22"/>
          <w:szCs w:val="22"/>
        </w:rPr>
        <w:t>о</w:t>
      </w:r>
      <w:r w:rsidR="007D15C0" w:rsidRPr="000341C4">
        <w:rPr>
          <w:rFonts w:ascii="Arial" w:hAnsi="Arial" w:cs="Arial"/>
          <w:color w:val="000000"/>
          <w:sz w:val="22"/>
          <w:szCs w:val="22"/>
        </w:rPr>
        <w:t>шења  понуде са подизвођачима</w:t>
      </w:r>
    </w:p>
    <w:p w:rsidR="007D15C0" w:rsidRPr="000341C4" w:rsidRDefault="007D15C0" w:rsidP="00232AA3">
      <w:pPr>
        <w:numPr>
          <w:ilvl w:val="0"/>
          <w:numId w:val="15"/>
        </w:numPr>
        <w:jc w:val="both"/>
        <w:rPr>
          <w:rFonts w:ascii="Arial" w:hAnsi="Arial" w:cs="Arial"/>
          <w:color w:val="000000"/>
          <w:sz w:val="22"/>
          <w:szCs w:val="22"/>
        </w:rPr>
      </w:pPr>
      <w:r w:rsidRPr="000341C4">
        <w:rPr>
          <w:rFonts w:ascii="Arial" w:hAnsi="Arial" w:cs="Arial"/>
          <w:color w:val="000000"/>
          <w:sz w:val="22"/>
          <w:szCs w:val="22"/>
        </w:rPr>
        <w:t xml:space="preserve">Образац </w:t>
      </w:r>
      <w:r w:rsidR="00AC4857" w:rsidRPr="000341C4">
        <w:rPr>
          <w:rFonts w:ascii="Arial" w:hAnsi="Arial" w:cs="Arial"/>
          <w:color w:val="000000"/>
          <w:sz w:val="22"/>
          <w:szCs w:val="22"/>
        </w:rPr>
        <w:t>4</w:t>
      </w:r>
      <w:r w:rsidR="001966A7" w:rsidRPr="000341C4">
        <w:rPr>
          <w:rFonts w:ascii="Arial" w:hAnsi="Arial" w:cs="Arial"/>
          <w:color w:val="000000"/>
          <w:sz w:val="22"/>
          <w:szCs w:val="22"/>
          <w:lang w:val="sr-Cyrl-CS"/>
        </w:rPr>
        <w:t>.</w:t>
      </w:r>
      <w:r w:rsidRPr="000341C4">
        <w:rPr>
          <w:rFonts w:ascii="Arial" w:hAnsi="Arial" w:cs="Arial"/>
          <w:color w:val="000000"/>
          <w:sz w:val="22"/>
          <w:szCs w:val="22"/>
        </w:rPr>
        <w:t xml:space="preserve"> Опис предмета набавке</w:t>
      </w:r>
    </w:p>
    <w:p w:rsidR="007D15C0" w:rsidRPr="000341C4" w:rsidRDefault="007D15C0" w:rsidP="00232AA3">
      <w:pPr>
        <w:numPr>
          <w:ilvl w:val="0"/>
          <w:numId w:val="15"/>
        </w:numPr>
        <w:jc w:val="both"/>
        <w:rPr>
          <w:rFonts w:ascii="Arial" w:hAnsi="Arial" w:cs="Arial"/>
          <w:color w:val="000000"/>
          <w:sz w:val="22"/>
          <w:szCs w:val="22"/>
        </w:rPr>
      </w:pPr>
      <w:r w:rsidRPr="000341C4">
        <w:rPr>
          <w:rFonts w:ascii="Arial" w:hAnsi="Arial" w:cs="Arial"/>
          <w:color w:val="000000"/>
          <w:sz w:val="22"/>
          <w:szCs w:val="22"/>
        </w:rPr>
        <w:t>Образац 5</w:t>
      </w:r>
      <w:r w:rsidR="001966A7" w:rsidRPr="000341C4">
        <w:rPr>
          <w:rFonts w:ascii="Arial" w:hAnsi="Arial" w:cs="Arial"/>
          <w:color w:val="000000"/>
          <w:sz w:val="22"/>
          <w:szCs w:val="22"/>
          <w:lang w:val="sr-Cyrl-CS"/>
        </w:rPr>
        <w:t>.</w:t>
      </w:r>
      <w:r w:rsidRPr="000341C4">
        <w:rPr>
          <w:rFonts w:ascii="Arial" w:hAnsi="Arial" w:cs="Arial"/>
          <w:color w:val="000000"/>
          <w:sz w:val="22"/>
          <w:szCs w:val="22"/>
        </w:rPr>
        <w:t xml:space="preserve"> Структура трошкова припремања понуде</w:t>
      </w:r>
    </w:p>
    <w:p w:rsidR="00AC4857" w:rsidRPr="000341C4" w:rsidRDefault="007D15C0" w:rsidP="00232AA3">
      <w:pPr>
        <w:numPr>
          <w:ilvl w:val="0"/>
          <w:numId w:val="15"/>
        </w:numPr>
        <w:jc w:val="both"/>
        <w:rPr>
          <w:rFonts w:ascii="Arial" w:hAnsi="Arial" w:cs="Arial"/>
          <w:color w:val="000000"/>
          <w:sz w:val="22"/>
          <w:szCs w:val="22"/>
        </w:rPr>
      </w:pPr>
      <w:r w:rsidRPr="000341C4">
        <w:rPr>
          <w:rFonts w:ascii="Arial" w:hAnsi="Arial" w:cs="Arial"/>
          <w:color w:val="000000"/>
          <w:sz w:val="22"/>
          <w:szCs w:val="22"/>
        </w:rPr>
        <w:t>Образац 6</w:t>
      </w:r>
      <w:r w:rsidR="001966A7" w:rsidRPr="000341C4">
        <w:rPr>
          <w:rFonts w:ascii="Arial" w:hAnsi="Arial" w:cs="Arial"/>
          <w:color w:val="000000"/>
          <w:sz w:val="22"/>
          <w:szCs w:val="22"/>
          <w:lang w:val="sr-Cyrl-CS"/>
        </w:rPr>
        <w:t>.</w:t>
      </w:r>
      <w:r w:rsidRPr="000341C4">
        <w:rPr>
          <w:rFonts w:ascii="Arial" w:hAnsi="Arial" w:cs="Arial"/>
          <w:color w:val="000000"/>
          <w:sz w:val="22"/>
          <w:szCs w:val="22"/>
        </w:rPr>
        <w:t xml:space="preserve"> Табеларни приказ понуде</w:t>
      </w:r>
      <w:r w:rsidR="001966A7" w:rsidRPr="000341C4">
        <w:rPr>
          <w:rFonts w:ascii="Arial" w:hAnsi="Arial" w:cs="Arial"/>
          <w:color w:val="000000"/>
          <w:sz w:val="22"/>
          <w:szCs w:val="22"/>
        </w:rPr>
        <w:t>–</w:t>
      </w:r>
      <w:r w:rsidRPr="000341C4">
        <w:rPr>
          <w:rFonts w:ascii="Arial" w:hAnsi="Arial" w:cs="Arial"/>
          <w:color w:val="000000"/>
          <w:sz w:val="22"/>
          <w:szCs w:val="22"/>
        </w:rPr>
        <w:t>спецификација добара са структуром цене уз који треба приложити тражене сертификате</w:t>
      </w:r>
    </w:p>
    <w:p w:rsidR="007D15C0" w:rsidRPr="000341C4" w:rsidRDefault="007D15C0" w:rsidP="00232AA3">
      <w:pPr>
        <w:numPr>
          <w:ilvl w:val="0"/>
          <w:numId w:val="15"/>
        </w:numPr>
        <w:jc w:val="both"/>
        <w:rPr>
          <w:rFonts w:ascii="Arial" w:hAnsi="Arial" w:cs="Arial"/>
          <w:color w:val="000000"/>
          <w:sz w:val="22"/>
          <w:szCs w:val="22"/>
        </w:rPr>
      </w:pPr>
      <w:r w:rsidRPr="000341C4">
        <w:rPr>
          <w:rFonts w:ascii="Arial" w:hAnsi="Arial" w:cs="Arial"/>
          <w:color w:val="000000"/>
          <w:sz w:val="22"/>
          <w:szCs w:val="22"/>
        </w:rPr>
        <w:t xml:space="preserve">Модел Уговора за сваку партију </w:t>
      </w:r>
    </w:p>
    <w:p w:rsidR="00C50A7F" w:rsidRPr="000341C4" w:rsidRDefault="00C50A7F" w:rsidP="00C50A7F">
      <w:pPr>
        <w:ind w:left="708"/>
        <w:rPr>
          <w:rFonts w:ascii="Arial" w:hAnsi="Arial" w:cs="Arial"/>
          <w:b/>
          <w:color w:val="FF0000"/>
          <w:sz w:val="22"/>
          <w:szCs w:val="22"/>
        </w:rPr>
      </w:pPr>
    </w:p>
    <w:p w:rsidR="00C50A7F" w:rsidRPr="000341C4" w:rsidRDefault="00C50A7F" w:rsidP="00BD2985">
      <w:pPr>
        <w:rPr>
          <w:rFonts w:ascii="Arial" w:hAnsi="Arial" w:cs="Arial"/>
          <w:b/>
          <w:color w:val="FF0000"/>
          <w:sz w:val="22"/>
          <w:szCs w:val="22"/>
        </w:rPr>
      </w:pPr>
    </w:p>
    <w:p w:rsidR="00C50A7F" w:rsidRPr="000341C4" w:rsidRDefault="00C50A7F" w:rsidP="00C50A7F">
      <w:pPr>
        <w:ind w:left="708"/>
        <w:rPr>
          <w:rFonts w:ascii="Arial" w:hAnsi="Arial" w:cs="Arial"/>
          <w:b/>
          <w:color w:val="FF0000"/>
          <w:sz w:val="22"/>
          <w:szCs w:val="22"/>
        </w:rPr>
      </w:pPr>
    </w:p>
    <w:p w:rsidR="00C50A7F" w:rsidRPr="000341C4" w:rsidRDefault="00C50A7F" w:rsidP="00C50A7F">
      <w:pPr>
        <w:ind w:left="708"/>
        <w:rPr>
          <w:rFonts w:ascii="Arial" w:hAnsi="Arial" w:cs="Arial"/>
          <w:b/>
          <w:color w:val="FF0000"/>
          <w:sz w:val="22"/>
          <w:szCs w:val="22"/>
        </w:rPr>
      </w:pPr>
    </w:p>
    <w:p w:rsidR="00F45159" w:rsidRPr="000341C4" w:rsidRDefault="00F45159" w:rsidP="00890037">
      <w:pPr>
        <w:rPr>
          <w:rFonts w:ascii="Arial" w:hAnsi="Arial" w:cs="Arial"/>
          <w:b/>
          <w:color w:val="FF0000"/>
          <w:sz w:val="22"/>
          <w:szCs w:val="22"/>
          <w:lang w:val="sr-Cyrl-CS"/>
        </w:rPr>
      </w:pPr>
    </w:p>
    <w:sectPr w:rsidR="00F45159" w:rsidRPr="000341C4" w:rsidSect="00E17F10">
      <w:pgSz w:w="11907" w:h="16840" w:code="9"/>
      <w:pgMar w:top="851" w:right="851" w:bottom="851" w:left="141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0CC" w:rsidRDefault="006000CC">
      <w:r>
        <w:separator/>
      </w:r>
    </w:p>
  </w:endnote>
  <w:endnote w:type="continuationSeparator" w:id="1">
    <w:p w:rsidR="006000CC" w:rsidRDefault="006000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YU L Time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0110"/>
      <w:docPartObj>
        <w:docPartGallery w:val="Page Numbers (Bottom of Page)"/>
        <w:docPartUnique/>
      </w:docPartObj>
    </w:sdtPr>
    <w:sdtEndPr>
      <w:rPr>
        <w:rFonts w:ascii="Arial" w:hAnsi="Arial" w:cs="Arial"/>
      </w:rPr>
    </w:sdtEndPr>
    <w:sdtContent>
      <w:p w:rsidR="00F83A64" w:rsidRDefault="00F83A64">
        <w:pPr>
          <w:pStyle w:val="Footer"/>
          <w:jc w:val="center"/>
          <w:rPr>
            <w:lang w:val="sr-Cyrl-CS"/>
          </w:rPr>
        </w:pPr>
      </w:p>
      <w:p w:rsidR="00F83A64" w:rsidRPr="000357CE" w:rsidRDefault="00F83A64">
        <w:pPr>
          <w:pStyle w:val="Footer"/>
          <w:jc w:val="center"/>
          <w:rPr>
            <w:rFonts w:ascii="Arial" w:hAnsi="Arial" w:cs="Arial"/>
          </w:rPr>
        </w:pPr>
        <w:r w:rsidRPr="000357CE">
          <w:rPr>
            <w:rFonts w:ascii="Arial" w:hAnsi="Arial" w:cs="Arial"/>
          </w:rPr>
          <w:fldChar w:fldCharType="begin"/>
        </w:r>
        <w:r w:rsidRPr="000357CE">
          <w:rPr>
            <w:rFonts w:ascii="Arial" w:hAnsi="Arial" w:cs="Arial"/>
          </w:rPr>
          <w:instrText xml:space="preserve"> PAGE   \* MERGEFORMAT </w:instrText>
        </w:r>
        <w:r w:rsidRPr="000357CE">
          <w:rPr>
            <w:rFonts w:ascii="Arial" w:hAnsi="Arial" w:cs="Arial"/>
          </w:rPr>
          <w:fldChar w:fldCharType="separate"/>
        </w:r>
        <w:r w:rsidR="009829E8">
          <w:rPr>
            <w:rFonts w:ascii="Arial" w:hAnsi="Arial" w:cs="Arial"/>
            <w:noProof/>
          </w:rPr>
          <w:t>5</w:t>
        </w:r>
        <w:r w:rsidRPr="000357CE">
          <w:rPr>
            <w:rFonts w:ascii="Arial" w:hAnsi="Arial" w:cs="Arial"/>
            <w:noProof/>
          </w:rPr>
          <w:fldChar w:fldCharType="end"/>
        </w:r>
        <w:r>
          <w:rPr>
            <w:rFonts w:ascii="Arial" w:hAnsi="Arial" w:cs="Arial"/>
            <w:noProof/>
          </w:rPr>
          <w:t>/48</w:t>
        </w:r>
      </w:p>
    </w:sdtContent>
  </w:sdt>
  <w:p w:rsidR="00F83A64" w:rsidRPr="00803604" w:rsidRDefault="00F83A64" w:rsidP="00803604">
    <w:pPr>
      <w:pStyle w:val="Footer"/>
      <w:tabs>
        <w:tab w:val="clear" w:pos="8640"/>
        <w:tab w:val="right" w:pos="9639"/>
      </w:tabs>
      <w:jc w:val="right"/>
      <w:rPr>
        <w:sz w:val="20"/>
        <w:szCs w:val="20"/>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0CC" w:rsidRDefault="006000CC">
      <w:r>
        <w:separator/>
      </w:r>
    </w:p>
  </w:footnote>
  <w:footnote w:type="continuationSeparator" w:id="1">
    <w:p w:rsidR="006000CC" w:rsidRDefault="00600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19F"/>
    <w:multiLevelType w:val="hybridMultilevel"/>
    <w:tmpl w:val="6D7E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F2533"/>
    <w:multiLevelType w:val="multilevel"/>
    <w:tmpl w:val="B8504434"/>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38A7CCD"/>
    <w:multiLevelType w:val="hybridMultilevel"/>
    <w:tmpl w:val="83143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575E9"/>
    <w:multiLevelType w:val="hybridMultilevel"/>
    <w:tmpl w:val="406860F6"/>
    <w:lvl w:ilvl="0" w:tplc="BDE6B6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20160"/>
    <w:multiLevelType w:val="hybridMultilevel"/>
    <w:tmpl w:val="71821CFA"/>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403CC"/>
    <w:multiLevelType w:val="hybridMultilevel"/>
    <w:tmpl w:val="C8D4F864"/>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0F1847A3"/>
    <w:multiLevelType w:val="hybridMultilevel"/>
    <w:tmpl w:val="B05C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6359F"/>
    <w:multiLevelType w:val="hybridMultilevel"/>
    <w:tmpl w:val="B576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85613"/>
    <w:multiLevelType w:val="hybridMultilevel"/>
    <w:tmpl w:val="9732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2019E"/>
    <w:multiLevelType w:val="hybridMultilevel"/>
    <w:tmpl w:val="98046A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85CB0"/>
    <w:multiLevelType w:val="multilevel"/>
    <w:tmpl w:val="F43054E2"/>
    <w:lvl w:ilvl="0">
      <w:start w:val="1"/>
      <w:numFmt w:val="none"/>
      <w:lvlText w:val="3."/>
      <w:lvlJc w:val="left"/>
      <w:pPr>
        <w:tabs>
          <w:tab w:val="num" w:pos="522"/>
        </w:tabs>
        <w:ind w:left="522" w:hanging="432"/>
      </w:pPr>
      <w:rPr>
        <w:rFonts w:hint="default"/>
        <w:b/>
        <w:i w:val="0"/>
        <w:color w:val="auto"/>
        <w:sz w:val="24"/>
        <w:szCs w:val="24"/>
      </w:rPr>
    </w:lvl>
    <w:lvl w:ilvl="1">
      <w:start w:va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33BA2EBF"/>
    <w:multiLevelType w:val="hybridMultilevel"/>
    <w:tmpl w:val="F148F1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B3E06"/>
    <w:multiLevelType w:val="hybridMultilevel"/>
    <w:tmpl w:val="A68268DA"/>
    <w:lvl w:ilvl="0" w:tplc="EB98E0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A07A8"/>
    <w:multiLevelType w:val="hybridMultilevel"/>
    <w:tmpl w:val="D87808A2"/>
    <w:lvl w:ilvl="0" w:tplc="68A2B074">
      <w:start w:val="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3E3E7F4F"/>
    <w:multiLevelType w:val="hybridMultilevel"/>
    <w:tmpl w:val="F9667F4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375C52"/>
    <w:multiLevelType w:val="hybridMultilevel"/>
    <w:tmpl w:val="78B2ABCA"/>
    <w:lvl w:ilvl="0" w:tplc="9D60D40C">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95830"/>
    <w:multiLevelType w:val="hybridMultilevel"/>
    <w:tmpl w:val="F3F246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F5B80"/>
    <w:multiLevelType w:val="hybridMultilevel"/>
    <w:tmpl w:val="09E63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3A4351"/>
    <w:multiLevelType w:val="hybridMultilevel"/>
    <w:tmpl w:val="154453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212B8D"/>
    <w:multiLevelType w:val="hybridMultilevel"/>
    <w:tmpl w:val="555E57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621A3922"/>
    <w:multiLevelType w:val="multilevel"/>
    <w:tmpl w:val="A8C29C76"/>
    <w:lvl w:ilvl="0">
      <w:start w:val="1"/>
      <w:numFmt w:val="decimal"/>
      <w:lvlText w:val="%1."/>
      <w:lvlJc w:val="left"/>
      <w:pPr>
        <w:ind w:left="810" w:hanging="360"/>
      </w:pPr>
    </w:lvl>
    <w:lvl w:ilvl="1">
      <w:start w:val="1"/>
      <w:numFmt w:val="decimal"/>
      <w:isLgl/>
      <w:lvlText w:val="%1.%2."/>
      <w:lvlJc w:val="left"/>
      <w:pPr>
        <w:ind w:left="117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21">
    <w:nsid w:val="76D756ED"/>
    <w:multiLevelType w:val="hybridMultilevel"/>
    <w:tmpl w:val="B4884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A636A"/>
    <w:multiLevelType w:val="hybridMultilevel"/>
    <w:tmpl w:val="32EA88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FC3180"/>
    <w:multiLevelType w:val="hybridMultilevel"/>
    <w:tmpl w:val="80860A4A"/>
    <w:lvl w:ilvl="0" w:tplc="8EAAA6AC">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6"/>
  </w:num>
  <w:num w:numId="4">
    <w:abstractNumId w:val="9"/>
  </w:num>
  <w:num w:numId="5">
    <w:abstractNumId w:val="5"/>
  </w:num>
  <w:num w:numId="6">
    <w:abstractNumId w:val="20"/>
  </w:num>
  <w:num w:numId="7">
    <w:abstractNumId w:val="1"/>
  </w:num>
  <w:num w:numId="8">
    <w:abstractNumId w:val="14"/>
  </w:num>
  <w:num w:numId="9">
    <w:abstractNumId w:val="7"/>
  </w:num>
  <w:num w:numId="10">
    <w:abstractNumId w:val="2"/>
  </w:num>
  <w:num w:numId="11">
    <w:abstractNumId w:val="22"/>
  </w:num>
  <w:num w:numId="12">
    <w:abstractNumId w:val="18"/>
  </w:num>
  <w:num w:numId="13">
    <w:abstractNumId w:val="11"/>
  </w:num>
  <w:num w:numId="14">
    <w:abstractNumId w:val="12"/>
  </w:num>
  <w:num w:numId="15">
    <w:abstractNumId w:val="8"/>
  </w:num>
  <w:num w:numId="16">
    <w:abstractNumId w:val="3"/>
  </w:num>
  <w:num w:numId="17">
    <w:abstractNumId w:val="4"/>
  </w:num>
  <w:num w:numId="18">
    <w:abstractNumId w:val="0"/>
  </w:num>
  <w:num w:numId="19">
    <w:abstractNumId w:val="6"/>
  </w:num>
  <w:num w:numId="20">
    <w:abstractNumId w:val="21"/>
  </w:num>
  <w:num w:numId="21">
    <w:abstractNumId w:val="19"/>
  </w:num>
  <w:num w:numId="22">
    <w:abstractNumId w:val="13"/>
  </w:num>
  <w:num w:numId="23">
    <w:abstractNumId w:val="15"/>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B5CD6"/>
    <w:rsid w:val="000005C5"/>
    <w:rsid w:val="00004107"/>
    <w:rsid w:val="00005C48"/>
    <w:rsid w:val="0000620B"/>
    <w:rsid w:val="000062C6"/>
    <w:rsid w:val="0000728F"/>
    <w:rsid w:val="00007C84"/>
    <w:rsid w:val="00010858"/>
    <w:rsid w:val="000158B5"/>
    <w:rsid w:val="00017082"/>
    <w:rsid w:val="000175AF"/>
    <w:rsid w:val="00017931"/>
    <w:rsid w:val="000234E2"/>
    <w:rsid w:val="00024C02"/>
    <w:rsid w:val="000256AA"/>
    <w:rsid w:val="00026A8D"/>
    <w:rsid w:val="00030184"/>
    <w:rsid w:val="000302C6"/>
    <w:rsid w:val="00030A93"/>
    <w:rsid w:val="00032EC3"/>
    <w:rsid w:val="000341C4"/>
    <w:rsid w:val="00035271"/>
    <w:rsid w:val="000357CE"/>
    <w:rsid w:val="00040BD0"/>
    <w:rsid w:val="000426DE"/>
    <w:rsid w:val="00043464"/>
    <w:rsid w:val="00044317"/>
    <w:rsid w:val="00044524"/>
    <w:rsid w:val="000448D6"/>
    <w:rsid w:val="00044D93"/>
    <w:rsid w:val="00045A26"/>
    <w:rsid w:val="00046AC5"/>
    <w:rsid w:val="000471BE"/>
    <w:rsid w:val="0005007C"/>
    <w:rsid w:val="000514F0"/>
    <w:rsid w:val="0005154F"/>
    <w:rsid w:val="00054759"/>
    <w:rsid w:val="00056692"/>
    <w:rsid w:val="00056AF5"/>
    <w:rsid w:val="0005751B"/>
    <w:rsid w:val="00057786"/>
    <w:rsid w:val="00061D7E"/>
    <w:rsid w:val="0006255D"/>
    <w:rsid w:val="00064AE0"/>
    <w:rsid w:val="00066267"/>
    <w:rsid w:val="000679E1"/>
    <w:rsid w:val="00070080"/>
    <w:rsid w:val="00071496"/>
    <w:rsid w:val="00072089"/>
    <w:rsid w:val="00072D41"/>
    <w:rsid w:val="00072F49"/>
    <w:rsid w:val="0007359F"/>
    <w:rsid w:val="00073EEE"/>
    <w:rsid w:val="000754C5"/>
    <w:rsid w:val="000759AC"/>
    <w:rsid w:val="00075DAE"/>
    <w:rsid w:val="00080612"/>
    <w:rsid w:val="00080A17"/>
    <w:rsid w:val="000815E6"/>
    <w:rsid w:val="000851BB"/>
    <w:rsid w:val="00085392"/>
    <w:rsid w:val="0008550E"/>
    <w:rsid w:val="00087365"/>
    <w:rsid w:val="00090FFF"/>
    <w:rsid w:val="00091BAA"/>
    <w:rsid w:val="000937F9"/>
    <w:rsid w:val="000947D8"/>
    <w:rsid w:val="000A2068"/>
    <w:rsid w:val="000A3D4C"/>
    <w:rsid w:val="000A4A48"/>
    <w:rsid w:val="000A6F12"/>
    <w:rsid w:val="000A73CB"/>
    <w:rsid w:val="000B219A"/>
    <w:rsid w:val="000B2B39"/>
    <w:rsid w:val="000B4E3E"/>
    <w:rsid w:val="000B65DE"/>
    <w:rsid w:val="000B7635"/>
    <w:rsid w:val="000C060E"/>
    <w:rsid w:val="000C20A7"/>
    <w:rsid w:val="000C23A4"/>
    <w:rsid w:val="000C2BA6"/>
    <w:rsid w:val="000C33A3"/>
    <w:rsid w:val="000C41A2"/>
    <w:rsid w:val="000C4C74"/>
    <w:rsid w:val="000C5C77"/>
    <w:rsid w:val="000C7034"/>
    <w:rsid w:val="000C75F6"/>
    <w:rsid w:val="000D07A3"/>
    <w:rsid w:val="000D1C72"/>
    <w:rsid w:val="000D1C8E"/>
    <w:rsid w:val="000D4A35"/>
    <w:rsid w:val="000D50BC"/>
    <w:rsid w:val="000D51D0"/>
    <w:rsid w:val="000D66CF"/>
    <w:rsid w:val="000D6C5A"/>
    <w:rsid w:val="000E0137"/>
    <w:rsid w:val="000E09AF"/>
    <w:rsid w:val="000E1937"/>
    <w:rsid w:val="000E31CC"/>
    <w:rsid w:val="000E642B"/>
    <w:rsid w:val="000E7C65"/>
    <w:rsid w:val="0010211E"/>
    <w:rsid w:val="00102F69"/>
    <w:rsid w:val="0010345B"/>
    <w:rsid w:val="00105B18"/>
    <w:rsid w:val="00106AC7"/>
    <w:rsid w:val="001075F7"/>
    <w:rsid w:val="00111812"/>
    <w:rsid w:val="001167CC"/>
    <w:rsid w:val="00120C6F"/>
    <w:rsid w:val="001214A0"/>
    <w:rsid w:val="00122A9F"/>
    <w:rsid w:val="00123010"/>
    <w:rsid w:val="00123D2E"/>
    <w:rsid w:val="001241CE"/>
    <w:rsid w:val="00130647"/>
    <w:rsid w:val="00130A7E"/>
    <w:rsid w:val="00131782"/>
    <w:rsid w:val="00132511"/>
    <w:rsid w:val="00133121"/>
    <w:rsid w:val="001334C7"/>
    <w:rsid w:val="001358B5"/>
    <w:rsid w:val="00136574"/>
    <w:rsid w:val="0014503A"/>
    <w:rsid w:val="00145141"/>
    <w:rsid w:val="00147ECE"/>
    <w:rsid w:val="00150BEB"/>
    <w:rsid w:val="00154878"/>
    <w:rsid w:val="00155080"/>
    <w:rsid w:val="00157A11"/>
    <w:rsid w:val="00162F24"/>
    <w:rsid w:val="0016388F"/>
    <w:rsid w:val="00165C10"/>
    <w:rsid w:val="00166D39"/>
    <w:rsid w:val="00172AFB"/>
    <w:rsid w:val="0017477F"/>
    <w:rsid w:val="00175B0A"/>
    <w:rsid w:val="001765C7"/>
    <w:rsid w:val="00176FE4"/>
    <w:rsid w:val="00177F6D"/>
    <w:rsid w:val="00184243"/>
    <w:rsid w:val="00186274"/>
    <w:rsid w:val="0018734E"/>
    <w:rsid w:val="00193A5E"/>
    <w:rsid w:val="00194710"/>
    <w:rsid w:val="001950DD"/>
    <w:rsid w:val="00195311"/>
    <w:rsid w:val="00195B41"/>
    <w:rsid w:val="00196057"/>
    <w:rsid w:val="001966A7"/>
    <w:rsid w:val="00196798"/>
    <w:rsid w:val="00197551"/>
    <w:rsid w:val="001A0126"/>
    <w:rsid w:val="001A020E"/>
    <w:rsid w:val="001A1009"/>
    <w:rsid w:val="001A34A8"/>
    <w:rsid w:val="001A4B8E"/>
    <w:rsid w:val="001A54FE"/>
    <w:rsid w:val="001A5FA2"/>
    <w:rsid w:val="001A634F"/>
    <w:rsid w:val="001B1B0E"/>
    <w:rsid w:val="001B1B53"/>
    <w:rsid w:val="001B1DC9"/>
    <w:rsid w:val="001C03E7"/>
    <w:rsid w:val="001C07C0"/>
    <w:rsid w:val="001C1D59"/>
    <w:rsid w:val="001C2A3B"/>
    <w:rsid w:val="001C4633"/>
    <w:rsid w:val="001C4EF3"/>
    <w:rsid w:val="001C6703"/>
    <w:rsid w:val="001C6AF7"/>
    <w:rsid w:val="001C736C"/>
    <w:rsid w:val="001C7C4F"/>
    <w:rsid w:val="001D0850"/>
    <w:rsid w:val="001D33CA"/>
    <w:rsid w:val="001D4499"/>
    <w:rsid w:val="001D5BF0"/>
    <w:rsid w:val="001D647D"/>
    <w:rsid w:val="001D75B2"/>
    <w:rsid w:val="001D76B3"/>
    <w:rsid w:val="001E0CD0"/>
    <w:rsid w:val="001E0E02"/>
    <w:rsid w:val="001E3BDF"/>
    <w:rsid w:val="001E47E8"/>
    <w:rsid w:val="001E5299"/>
    <w:rsid w:val="001E7924"/>
    <w:rsid w:val="001F13BE"/>
    <w:rsid w:val="001F159E"/>
    <w:rsid w:val="001F2F5F"/>
    <w:rsid w:val="001F5117"/>
    <w:rsid w:val="001F7EF7"/>
    <w:rsid w:val="002014CD"/>
    <w:rsid w:val="002023E0"/>
    <w:rsid w:val="00202401"/>
    <w:rsid w:val="00202D37"/>
    <w:rsid w:val="00202F98"/>
    <w:rsid w:val="00203208"/>
    <w:rsid w:val="00203810"/>
    <w:rsid w:val="00203DF4"/>
    <w:rsid w:val="00205D67"/>
    <w:rsid w:val="002062E5"/>
    <w:rsid w:val="0021061B"/>
    <w:rsid w:val="002111EF"/>
    <w:rsid w:val="00211F13"/>
    <w:rsid w:val="002130CB"/>
    <w:rsid w:val="00213741"/>
    <w:rsid w:val="00214951"/>
    <w:rsid w:val="002152F4"/>
    <w:rsid w:val="00216485"/>
    <w:rsid w:val="00221C47"/>
    <w:rsid w:val="002222E9"/>
    <w:rsid w:val="002228AA"/>
    <w:rsid w:val="00223E18"/>
    <w:rsid w:val="00227C41"/>
    <w:rsid w:val="00232AA3"/>
    <w:rsid w:val="00232C26"/>
    <w:rsid w:val="00234FC9"/>
    <w:rsid w:val="0023643F"/>
    <w:rsid w:val="00242647"/>
    <w:rsid w:val="00244813"/>
    <w:rsid w:val="00246985"/>
    <w:rsid w:val="00250796"/>
    <w:rsid w:val="00254A74"/>
    <w:rsid w:val="00257F42"/>
    <w:rsid w:val="0026048C"/>
    <w:rsid w:val="00261B69"/>
    <w:rsid w:val="00264F5C"/>
    <w:rsid w:val="0026527C"/>
    <w:rsid w:val="0026735D"/>
    <w:rsid w:val="00267412"/>
    <w:rsid w:val="00270041"/>
    <w:rsid w:val="0027351F"/>
    <w:rsid w:val="00273BF5"/>
    <w:rsid w:val="00276738"/>
    <w:rsid w:val="0027692E"/>
    <w:rsid w:val="00280C36"/>
    <w:rsid w:val="0028178D"/>
    <w:rsid w:val="00283493"/>
    <w:rsid w:val="00284F2E"/>
    <w:rsid w:val="0028536F"/>
    <w:rsid w:val="00285F3E"/>
    <w:rsid w:val="00286C5E"/>
    <w:rsid w:val="00294389"/>
    <w:rsid w:val="002956C2"/>
    <w:rsid w:val="002A11C5"/>
    <w:rsid w:val="002A1C38"/>
    <w:rsid w:val="002A24A4"/>
    <w:rsid w:val="002A6584"/>
    <w:rsid w:val="002A6B85"/>
    <w:rsid w:val="002A7DAD"/>
    <w:rsid w:val="002B0808"/>
    <w:rsid w:val="002B1D91"/>
    <w:rsid w:val="002B2538"/>
    <w:rsid w:val="002B2DBC"/>
    <w:rsid w:val="002B3F5C"/>
    <w:rsid w:val="002B4EE3"/>
    <w:rsid w:val="002C163F"/>
    <w:rsid w:val="002C26B0"/>
    <w:rsid w:val="002C44AE"/>
    <w:rsid w:val="002C5DA1"/>
    <w:rsid w:val="002C7235"/>
    <w:rsid w:val="002C7254"/>
    <w:rsid w:val="002D52B5"/>
    <w:rsid w:val="002D746A"/>
    <w:rsid w:val="002E1C0D"/>
    <w:rsid w:val="002E27CE"/>
    <w:rsid w:val="002E5779"/>
    <w:rsid w:val="002E737B"/>
    <w:rsid w:val="002E7E53"/>
    <w:rsid w:val="002F0196"/>
    <w:rsid w:val="002F1BF9"/>
    <w:rsid w:val="002F2446"/>
    <w:rsid w:val="002F2777"/>
    <w:rsid w:val="002F2CA9"/>
    <w:rsid w:val="002F58E7"/>
    <w:rsid w:val="002F5D6B"/>
    <w:rsid w:val="002F6E55"/>
    <w:rsid w:val="002F7E36"/>
    <w:rsid w:val="0030004D"/>
    <w:rsid w:val="00304C13"/>
    <w:rsid w:val="00305815"/>
    <w:rsid w:val="00306F5F"/>
    <w:rsid w:val="00314A45"/>
    <w:rsid w:val="00315C8A"/>
    <w:rsid w:val="00315D59"/>
    <w:rsid w:val="003174C5"/>
    <w:rsid w:val="00320171"/>
    <w:rsid w:val="00320211"/>
    <w:rsid w:val="003206DC"/>
    <w:rsid w:val="00324BC7"/>
    <w:rsid w:val="00325FFE"/>
    <w:rsid w:val="003266C9"/>
    <w:rsid w:val="00326E7E"/>
    <w:rsid w:val="0032764E"/>
    <w:rsid w:val="00332492"/>
    <w:rsid w:val="00334100"/>
    <w:rsid w:val="00337E1A"/>
    <w:rsid w:val="00344592"/>
    <w:rsid w:val="00345D0D"/>
    <w:rsid w:val="00346D02"/>
    <w:rsid w:val="0034754E"/>
    <w:rsid w:val="00352E79"/>
    <w:rsid w:val="00354608"/>
    <w:rsid w:val="003558CB"/>
    <w:rsid w:val="00355903"/>
    <w:rsid w:val="003576F7"/>
    <w:rsid w:val="0036377E"/>
    <w:rsid w:val="00365218"/>
    <w:rsid w:val="00371B7B"/>
    <w:rsid w:val="00371F63"/>
    <w:rsid w:val="0037266D"/>
    <w:rsid w:val="00373625"/>
    <w:rsid w:val="003738B0"/>
    <w:rsid w:val="003773C0"/>
    <w:rsid w:val="00380ED4"/>
    <w:rsid w:val="00381E05"/>
    <w:rsid w:val="00384A38"/>
    <w:rsid w:val="00385386"/>
    <w:rsid w:val="003926E1"/>
    <w:rsid w:val="003943F5"/>
    <w:rsid w:val="00396097"/>
    <w:rsid w:val="003969E6"/>
    <w:rsid w:val="00397063"/>
    <w:rsid w:val="003A10B9"/>
    <w:rsid w:val="003A65E3"/>
    <w:rsid w:val="003B0FBD"/>
    <w:rsid w:val="003B18E5"/>
    <w:rsid w:val="003B1E4A"/>
    <w:rsid w:val="003B2DB2"/>
    <w:rsid w:val="003B31B8"/>
    <w:rsid w:val="003B4271"/>
    <w:rsid w:val="003B4FF8"/>
    <w:rsid w:val="003B5905"/>
    <w:rsid w:val="003C0BBA"/>
    <w:rsid w:val="003C0F02"/>
    <w:rsid w:val="003C1978"/>
    <w:rsid w:val="003C410B"/>
    <w:rsid w:val="003C533A"/>
    <w:rsid w:val="003D0087"/>
    <w:rsid w:val="003D17A1"/>
    <w:rsid w:val="003D1CC3"/>
    <w:rsid w:val="003D1E12"/>
    <w:rsid w:val="003D1F00"/>
    <w:rsid w:val="003D4317"/>
    <w:rsid w:val="003D7DB5"/>
    <w:rsid w:val="003E1907"/>
    <w:rsid w:val="003E25BD"/>
    <w:rsid w:val="003E2D64"/>
    <w:rsid w:val="003F025B"/>
    <w:rsid w:val="003F08DB"/>
    <w:rsid w:val="003F0971"/>
    <w:rsid w:val="003F10C5"/>
    <w:rsid w:val="003F267B"/>
    <w:rsid w:val="003F594C"/>
    <w:rsid w:val="003F5DD5"/>
    <w:rsid w:val="003F6B0D"/>
    <w:rsid w:val="003F6CF8"/>
    <w:rsid w:val="003F72D9"/>
    <w:rsid w:val="003F73A5"/>
    <w:rsid w:val="004010B3"/>
    <w:rsid w:val="004026A6"/>
    <w:rsid w:val="00403AED"/>
    <w:rsid w:val="00405D5D"/>
    <w:rsid w:val="0041023B"/>
    <w:rsid w:val="00411639"/>
    <w:rsid w:val="00412827"/>
    <w:rsid w:val="004130CB"/>
    <w:rsid w:val="004162E4"/>
    <w:rsid w:val="004210E7"/>
    <w:rsid w:val="004249B4"/>
    <w:rsid w:val="00425D3F"/>
    <w:rsid w:val="00432F1E"/>
    <w:rsid w:val="00433AA9"/>
    <w:rsid w:val="00433F29"/>
    <w:rsid w:val="004351A8"/>
    <w:rsid w:val="0043641F"/>
    <w:rsid w:val="004405E2"/>
    <w:rsid w:val="0044092B"/>
    <w:rsid w:val="0044278F"/>
    <w:rsid w:val="0044509B"/>
    <w:rsid w:val="00446730"/>
    <w:rsid w:val="00447C53"/>
    <w:rsid w:val="004507D3"/>
    <w:rsid w:val="004513DC"/>
    <w:rsid w:val="00451F93"/>
    <w:rsid w:val="004529A4"/>
    <w:rsid w:val="00454D89"/>
    <w:rsid w:val="00461D86"/>
    <w:rsid w:val="0046290B"/>
    <w:rsid w:val="00463904"/>
    <w:rsid w:val="00464104"/>
    <w:rsid w:val="00464760"/>
    <w:rsid w:val="00465C8B"/>
    <w:rsid w:val="004713BA"/>
    <w:rsid w:val="004721B8"/>
    <w:rsid w:val="00473C9C"/>
    <w:rsid w:val="00475176"/>
    <w:rsid w:val="00475DDF"/>
    <w:rsid w:val="00476DCB"/>
    <w:rsid w:val="004809D4"/>
    <w:rsid w:val="00480B3A"/>
    <w:rsid w:val="004812C7"/>
    <w:rsid w:val="00484597"/>
    <w:rsid w:val="00484A50"/>
    <w:rsid w:val="00486B51"/>
    <w:rsid w:val="00487D26"/>
    <w:rsid w:val="00490876"/>
    <w:rsid w:val="00493221"/>
    <w:rsid w:val="00493692"/>
    <w:rsid w:val="00493B50"/>
    <w:rsid w:val="0049579C"/>
    <w:rsid w:val="00496B9A"/>
    <w:rsid w:val="004A039B"/>
    <w:rsid w:val="004A2F6D"/>
    <w:rsid w:val="004A3481"/>
    <w:rsid w:val="004A6B28"/>
    <w:rsid w:val="004B1389"/>
    <w:rsid w:val="004B39BA"/>
    <w:rsid w:val="004B4E5B"/>
    <w:rsid w:val="004B567B"/>
    <w:rsid w:val="004B791E"/>
    <w:rsid w:val="004C1409"/>
    <w:rsid w:val="004C1508"/>
    <w:rsid w:val="004C2465"/>
    <w:rsid w:val="004C2B01"/>
    <w:rsid w:val="004C40BF"/>
    <w:rsid w:val="004C418D"/>
    <w:rsid w:val="004C55F3"/>
    <w:rsid w:val="004C56EB"/>
    <w:rsid w:val="004C7B43"/>
    <w:rsid w:val="004D0CAF"/>
    <w:rsid w:val="004D1175"/>
    <w:rsid w:val="004D4464"/>
    <w:rsid w:val="004D5D22"/>
    <w:rsid w:val="004D5D84"/>
    <w:rsid w:val="004D693E"/>
    <w:rsid w:val="004D6A92"/>
    <w:rsid w:val="004E1846"/>
    <w:rsid w:val="004E27DB"/>
    <w:rsid w:val="004E352D"/>
    <w:rsid w:val="004E5797"/>
    <w:rsid w:val="004E706F"/>
    <w:rsid w:val="004E7197"/>
    <w:rsid w:val="004F1B34"/>
    <w:rsid w:val="004F24EA"/>
    <w:rsid w:val="004F2AC3"/>
    <w:rsid w:val="004F34CF"/>
    <w:rsid w:val="004F4B0E"/>
    <w:rsid w:val="004F59C3"/>
    <w:rsid w:val="004F65E7"/>
    <w:rsid w:val="004F6CE2"/>
    <w:rsid w:val="004F7D61"/>
    <w:rsid w:val="004F7FAA"/>
    <w:rsid w:val="00503267"/>
    <w:rsid w:val="00503855"/>
    <w:rsid w:val="005038B5"/>
    <w:rsid w:val="0050448A"/>
    <w:rsid w:val="00504D76"/>
    <w:rsid w:val="005078A7"/>
    <w:rsid w:val="005110C4"/>
    <w:rsid w:val="0051270E"/>
    <w:rsid w:val="00512717"/>
    <w:rsid w:val="0051490C"/>
    <w:rsid w:val="00517D4F"/>
    <w:rsid w:val="005219BA"/>
    <w:rsid w:val="005221E1"/>
    <w:rsid w:val="00527BDA"/>
    <w:rsid w:val="005352F9"/>
    <w:rsid w:val="00535CE7"/>
    <w:rsid w:val="00535F80"/>
    <w:rsid w:val="0053601E"/>
    <w:rsid w:val="00540F89"/>
    <w:rsid w:val="00541D38"/>
    <w:rsid w:val="00542205"/>
    <w:rsid w:val="005433F5"/>
    <w:rsid w:val="00543E8A"/>
    <w:rsid w:val="005442B2"/>
    <w:rsid w:val="005458FA"/>
    <w:rsid w:val="00551390"/>
    <w:rsid w:val="00553453"/>
    <w:rsid w:val="005535C2"/>
    <w:rsid w:val="0055375D"/>
    <w:rsid w:val="005548C0"/>
    <w:rsid w:val="005600D0"/>
    <w:rsid w:val="00561EA2"/>
    <w:rsid w:val="00562ECC"/>
    <w:rsid w:val="00565D34"/>
    <w:rsid w:val="00566A56"/>
    <w:rsid w:val="0056732E"/>
    <w:rsid w:val="00571B02"/>
    <w:rsid w:val="0057512D"/>
    <w:rsid w:val="005778E1"/>
    <w:rsid w:val="00585C70"/>
    <w:rsid w:val="00587FC5"/>
    <w:rsid w:val="00590B37"/>
    <w:rsid w:val="00590F7C"/>
    <w:rsid w:val="005926D0"/>
    <w:rsid w:val="005931F2"/>
    <w:rsid w:val="005939AD"/>
    <w:rsid w:val="005957C6"/>
    <w:rsid w:val="00596844"/>
    <w:rsid w:val="005977E3"/>
    <w:rsid w:val="005A00A5"/>
    <w:rsid w:val="005A0C10"/>
    <w:rsid w:val="005A1B80"/>
    <w:rsid w:val="005A2DD3"/>
    <w:rsid w:val="005A3397"/>
    <w:rsid w:val="005B1AF9"/>
    <w:rsid w:val="005B2163"/>
    <w:rsid w:val="005B31E1"/>
    <w:rsid w:val="005C108C"/>
    <w:rsid w:val="005C18D8"/>
    <w:rsid w:val="005C4DE2"/>
    <w:rsid w:val="005C5E36"/>
    <w:rsid w:val="005C681B"/>
    <w:rsid w:val="005D168B"/>
    <w:rsid w:val="005D1A49"/>
    <w:rsid w:val="005D56CF"/>
    <w:rsid w:val="005D59A9"/>
    <w:rsid w:val="005D6381"/>
    <w:rsid w:val="005D63E3"/>
    <w:rsid w:val="005D678C"/>
    <w:rsid w:val="005D7552"/>
    <w:rsid w:val="005E22B2"/>
    <w:rsid w:val="005E4D4D"/>
    <w:rsid w:val="005E6CAC"/>
    <w:rsid w:val="005F1D75"/>
    <w:rsid w:val="005F2B2F"/>
    <w:rsid w:val="005F3495"/>
    <w:rsid w:val="005F377E"/>
    <w:rsid w:val="005F397E"/>
    <w:rsid w:val="005F3F62"/>
    <w:rsid w:val="005F465D"/>
    <w:rsid w:val="005F5E69"/>
    <w:rsid w:val="0060003E"/>
    <w:rsid w:val="006000CC"/>
    <w:rsid w:val="00600B6B"/>
    <w:rsid w:val="00601914"/>
    <w:rsid w:val="0060363E"/>
    <w:rsid w:val="00604412"/>
    <w:rsid w:val="00606794"/>
    <w:rsid w:val="00613055"/>
    <w:rsid w:val="00613971"/>
    <w:rsid w:val="006214C0"/>
    <w:rsid w:val="00622677"/>
    <w:rsid w:val="00622A5C"/>
    <w:rsid w:val="006246DA"/>
    <w:rsid w:val="00626A2C"/>
    <w:rsid w:val="0063046E"/>
    <w:rsid w:val="00631942"/>
    <w:rsid w:val="006360A4"/>
    <w:rsid w:val="006377D7"/>
    <w:rsid w:val="00640351"/>
    <w:rsid w:val="00640D73"/>
    <w:rsid w:val="00641003"/>
    <w:rsid w:val="0064418F"/>
    <w:rsid w:val="00644A1C"/>
    <w:rsid w:val="00644FED"/>
    <w:rsid w:val="00646692"/>
    <w:rsid w:val="00650020"/>
    <w:rsid w:val="00651BDB"/>
    <w:rsid w:val="00651FCC"/>
    <w:rsid w:val="0065332E"/>
    <w:rsid w:val="00661BB9"/>
    <w:rsid w:val="006673C9"/>
    <w:rsid w:val="00667EEE"/>
    <w:rsid w:val="00671A09"/>
    <w:rsid w:val="00671B15"/>
    <w:rsid w:val="00672E93"/>
    <w:rsid w:val="00673F93"/>
    <w:rsid w:val="006749AE"/>
    <w:rsid w:val="00674B7A"/>
    <w:rsid w:val="006761E8"/>
    <w:rsid w:val="00676444"/>
    <w:rsid w:val="006768B9"/>
    <w:rsid w:val="00677A37"/>
    <w:rsid w:val="00681FAF"/>
    <w:rsid w:val="0068598F"/>
    <w:rsid w:val="00685B04"/>
    <w:rsid w:val="006865BF"/>
    <w:rsid w:val="00686C8A"/>
    <w:rsid w:val="00691DC9"/>
    <w:rsid w:val="00695354"/>
    <w:rsid w:val="00697A07"/>
    <w:rsid w:val="006A00D6"/>
    <w:rsid w:val="006A0329"/>
    <w:rsid w:val="006A2BC0"/>
    <w:rsid w:val="006B3C60"/>
    <w:rsid w:val="006B4B4F"/>
    <w:rsid w:val="006B729A"/>
    <w:rsid w:val="006C6AFB"/>
    <w:rsid w:val="006D130B"/>
    <w:rsid w:val="006D1368"/>
    <w:rsid w:val="006D24F6"/>
    <w:rsid w:val="006D2D53"/>
    <w:rsid w:val="006D34ED"/>
    <w:rsid w:val="006D5898"/>
    <w:rsid w:val="006E0DB5"/>
    <w:rsid w:val="006E0E6B"/>
    <w:rsid w:val="006E3BE2"/>
    <w:rsid w:val="006F1454"/>
    <w:rsid w:val="006F1682"/>
    <w:rsid w:val="006F50A2"/>
    <w:rsid w:val="006F5607"/>
    <w:rsid w:val="006F5D3C"/>
    <w:rsid w:val="006F7D24"/>
    <w:rsid w:val="00700F6B"/>
    <w:rsid w:val="007011E8"/>
    <w:rsid w:val="00703328"/>
    <w:rsid w:val="007059E6"/>
    <w:rsid w:val="00705A71"/>
    <w:rsid w:val="007063D6"/>
    <w:rsid w:val="00706C7B"/>
    <w:rsid w:val="007110F0"/>
    <w:rsid w:val="00711861"/>
    <w:rsid w:val="00713871"/>
    <w:rsid w:val="00714E3B"/>
    <w:rsid w:val="00715B03"/>
    <w:rsid w:val="0072006E"/>
    <w:rsid w:val="007220A1"/>
    <w:rsid w:val="00722F46"/>
    <w:rsid w:val="00724B3C"/>
    <w:rsid w:val="00724DBA"/>
    <w:rsid w:val="00724EF9"/>
    <w:rsid w:val="00726091"/>
    <w:rsid w:val="007279BE"/>
    <w:rsid w:val="00730728"/>
    <w:rsid w:val="00730765"/>
    <w:rsid w:val="00730A60"/>
    <w:rsid w:val="007326CB"/>
    <w:rsid w:val="00732C23"/>
    <w:rsid w:val="007332CE"/>
    <w:rsid w:val="00734FCC"/>
    <w:rsid w:val="00737A13"/>
    <w:rsid w:val="007422C7"/>
    <w:rsid w:val="00747904"/>
    <w:rsid w:val="00747E44"/>
    <w:rsid w:val="0075177A"/>
    <w:rsid w:val="00753658"/>
    <w:rsid w:val="007553F9"/>
    <w:rsid w:val="007567C5"/>
    <w:rsid w:val="00756F05"/>
    <w:rsid w:val="00763D4C"/>
    <w:rsid w:val="00764E2B"/>
    <w:rsid w:val="00764F05"/>
    <w:rsid w:val="0077043C"/>
    <w:rsid w:val="0077203B"/>
    <w:rsid w:val="00773318"/>
    <w:rsid w:val="00773D59"/>
    <w:rsid w:val="007746AD"/>
    <w:rsid w:val="007776C1"/>
    <w:rsid w:val="007812AB"/>
    <w:rsid w:val="00781DE4"/>
    <w:rsid w:val="00784730"/>
    <w:rsid w:val="00786734"/>
    <w:rsid w:val="007876C0"/>
    <w:rsid w:val="00790AE2"/>
    <w:rsid w:val="00791FEF"/>
    <w:rsid w:val="007929C0"/>
    <w:rsid w:val="007950AE"/>
    <w:rsid w:val="0079538D"/>
    <w:rsid w:val="00796FF4"/>
    <w:rsid w:val="007A065C"/>
    <w:rsid w:val="007A2037"/>
    <w:rsid w:val="007A397F"/>
    <w:rsid w:val="007A7832"/>
    <w:rsid w:val="007B1DD9"/>
    <w:rsid w:val="007B3259"/>
    <w:rsid w:val="007B368E"/>
    <w:rsid w:val="007B45FE"/>
    <w:rsid w:val="007B5CBB"/>
    <w:rsid w:val="007B6EFA"/>
    <w:rsid w:val="007C0142"/>
    <w:rsid w:val="007C0AD3"/>
    <w:rsid w:val="007C3BA8"/>
    <w:rsid w:val="007C4397"/>
    <w:rsid w:val="007C4BF4"/>
    <w:rsid w:val="007C4F17"/>
    <w:rsid w:val="007C58DB"/>
    <w:rsid w:val="007C6D78"/>
    <w:rsid w:val="007D01D7"/>
    <w:rsid w:val="007D10D8"/>
    <w:rsid w:val="007D15C0"/>
    <w:rsid w:val="007D231A"/>
    <w:rsid w:val="007D3599"/>
    <w:rsid w:val="007D4D2B"/>
    <w:rsid w:val="007D5C76"/>
    <w:rsid w:val="007D66D2"/>
    <w:rsid w:val="007D743F"/>
    <w:rsid w:val="007D7E62"/>
    <w:rsid w:val="007E1E02"/>
    <w:rsid w:val="007E2FDD"/>
    <w:rsid w:val="007E348A"/>
    <w:rsid w:val="007F26E7"/>
    <w:rsid w:val="007F3778"/>
    <w:rsid w:val="007F48B3"/>
    <w:rsid w:val="007F4D51"/>
    <w:rsid w:val="007F6E2D"/>
    <w:rsid w:val="007F71D0"/>
    <w:rsid w:val="007F71FC"/>
    <w:rsid w:val="00803604"/>
    <w:rsid w:val="00803BA0"/>
    <w:rsid w:val="008144D1"/>
    <w:rsid w:val="008148D5"/>
    <w:rsid w:val="0081546E"/>
    <w:rsid w:val="00820396"/>
    <w:rsid w:val="0082358D"/>
    <w:rsid w:val="008254E6"/>
    <w:rsid w:val="00827CA5"/>
    <w:rsid w:val="008349BA"/>
    <w:rsid w:val="00835A1C"/>
    <w:rsid w:val="00835DF6"/>
    <w:rsid w:val="008368C1"/>
    <w:rsid w:val="008368C5"/>
    <w:rsid w:val="00837281"/>
    <w:rsid w:val="0083795B"/>
    <w:rsid w:val="00837F99"/>
    <w:rsid w:val="00840EC8"/>
    <w:rsid w:val="00840F26"/>
    <w:rsid w:val="008420BD"/>
    <w:rsid w:val="00843671"/>
    <w:rsid w:val="00845E00"/>
    <w:rsid w:val="00846A7C"/>
    <w:rsid w:val="00850396"/>
    <w:rsid w:val="0085060E"/>
    <w:rsid w:val="00850B42"/>
    <w:rsid w:val="00854F98"/>
    <w:rsid w:val="00860BCC"/>
    <w:rsid w:val="00861928"/>
    <w:rsid w:val="0086381F"/>
    <w:rsid w:val="00865D35"/>
    <w:rsid w:val="00866B99"/>
    <w:rsid w:val="00872B05"/>
    <w:rsid w:val="00873F9F"/>
    <w:rsid w:val="00875DD3"/>
    <w:rsid w:val="00884A1C"/>
    <w:rsid w:val="00884A29"/>
    <w:rsid w:val="00886A86"/>
    <w:rsid w:val="00887039"/>
    <w:rsid w:val="00890037"/>
    <w:rsid w:val="008917F8"/>
    <w:rsid w:val="00893EC5"/>
    <w:rsid w:val="008966BB"/>
    <w:rsid w:val="008A1305"/>
    <w:rsid w:val="008A1C31"/>
    <w:rsid w:val="008A1E34"/>
    <w:rsid w:val="008A2363"/>
    <w:rsid w:val="008A6111"/>
    <w:rsid w:val="008A622D"/>
    <w:rsid w:val="008A6A0C"/>
    <w:rsid w:val="008B1B09"/>
    <w:rsid w:val="008B3725"/>
    <w:rsid w:val="008B3F9A"/>
    <w:rsid w:val="008B468A"/>
    <w:rsid w:val="008B5B93"/>
    <w:rsid w:val="008B5CD6"/>
    <w:rsid w:val="008B6A3B"/>
    <w:rsid w:val="008C0366"/>
    <w:rsid w:val="008C2BD0"/>
    <w:rsid w:val="008C3141"/>
    <w:rsid w:val="008C369D"/>
    <w:rsid w:val="008C7B6B"/>
    <w:rsid w:val="008C7DB4"/>
    <w:rsid w:val="008D301E"/>
    <w:rsid w:val="008D44AF"/>
    <w:rsid w:val="008D5255"/>
    <w:rsid w:val="008D712A"/>
    <w:rsid w:val="008D799F"/>
    <w:rsid w:val="008E0536"/>
    <w:rsid w:val="008E2FBE"/>
    <w:rsid w:val="008E3289"/>
    <w:rsid w:val="008E4417"/>
    <w:rsid w:val="008E50C3"/>
    <w:rsid w:val="008E77F8"/>
    <w:rsid w:val="008F1A92"/>
    <w:rsid w:val="008F1DD2"/>
    <w:rsid w:val="008F239F"/>
    <w:rsid w:val="00900090"/>
    <w:rsid w:val="009024E1"/>
    <w:rsid w:val="0090373D"/>
    <w:rsid w:val="00904B2D"/>
    <w:rsid w:val="009056A1"/>
    <w:rsid w:val="00905A40"/>
    <w:rsid w:val="009066EC"/>
    <w:rsid w:val="00906CA3"/>
    <w:rsid w:val="00907FD6"/>
    <w:rsid w:val="00910A79"/>
    <w:rsid w:val="00913C25"/>
    <w:rsid w:val="00917197"/>
    <w:rsid w:val="009239A5"/>
    <w:rsid w:val="00924E7F"/>
    <w:rsid w:val="009268D0"/>
    <w:rsid w:val="00927915"/>
    <w:rsid w:val="009308FE"/>
    <w:rsid w:val="0093248A"/>
    <w:rsid w:val="00932EB6"/>
    <w:rsid w:val="0093467F"/>
    <w:rsid w:val="009417F0"/>
    <w:rsid w:val="00944ECB"/>
    <w:rsid w:val="00945514"/>
    <w:rsid w:val="00945616"/>
    <w:rsid w:val="0094571F"/>
    <w:rsid w:val="009527D9"/>
    <w:rsid w:val="009547D9"/>
    <w:rsid w:val="009608B6"/>
    <w:rsid w:val="0096111F"/>
    <w:rsid w:val="00961CDE"/>
    <w:rsid w:val="00964822"/>
    <w:rsid w:val="00964BDC"/>
    <w:rsid w:val="00965213"/>
    <w:rsid w:val="009702FF"/>
    <w:rsid w:val="009714CF"/>
    <w:rsid w:val="00971F31"/>
    <w:rsid w:val="009746CF"/>
    <w:rsid w:val="00974AEB"/>
    <w:rsid w:val="009829E8"/>
    <w:rsid w:val="00982BA7"/>
    <w:rsid w:val="0098577D"/>
    <w:rsid w:val="009873D6"/>
    <w:rsid w:val="009917AB"/>
    <w:rsid w:val="009973B6"/>
    <w:rsid w:val="009A27D6"/>
    <w:rsid w:val="009A3860"/>
    <w:rsid w:val="009A4C28"/>
    <w:rsid w:val="009A4F2E"/>
    <w:rsid w:val="009A60A5"/>
    <w:rsid w:val="009A6625"/>
    <w:rsid w:val="009A75E6"/>
    <w:rsid w:val="009A7FDE"/>
    <w:rsid w:val="009B0280"/>
    <w:rsid w:val="009B1904"/>
    <w:rsid w:val="009B48C6"/>
    <w:rsid w:val="009B52E6"/>
    <w:rsid w:val="009B6B65"/>
    <w:rsid w:val="009B6D66"/>
    <w:rsid w:val="009B771F"/>
    <w:rsid w:val="009C0106"/>
    <w:rsid w:val="009C2D61"/>
    <w:rsid w:val="009C2E87"/>
    <w:rsid w:val="009C7377"/>
    <w:rsid w:val="009C73FE"/>
    <w:rsid w:val="009D1ECD"/>
    <w:rsid w:val="009D4BB7"/>
    <w:rsid w:val="009D583B"/>
    <w:rsid w:val="009D6AA0"/>
    <w:rsid w:val="009D72D7"/>
    <w:rsid w:val="009D7E95"/>
    <w:rsid w:val="009E00C8"/>
    <w:rsid w:val="009E5BA5"/>
    <w:rsid w:val="009E7A67"/>
    <w:rsid w:val="009F0C42"/>
    <w:rsid w:val="009F1579"/>
    <w:rsid w:val="009F1C31"/>
    <w:rsid w:val="009F285F"/>
    <w:rsid w:val="009F494D"/>
    <w:rsid w:val="009F599D"/>
    <w:rsid w:val="009F6875"/>
    <w:rsid w:val="00A01E3B"/>
    <w:rsid w:val="00A01ED6"/>
    <w:rsid w:val="00A04498"/>
    <w:rsid w:val="00A05148"/>
    <w:rsid w:val="00A07435"/>
    <w:rsid w:val="00A12500"/>
    <w:rsid w:val="00A13327"/>
    <w:rsid w:val="00A14042"/>
    <w:rsid w:val="00A1449E"/>
    <w:rsid w:val="00A20931"/>
    <w:rsid w:val="00A23548"/>
    <w:rsid w:val="00A30521"/>
    <w:rsid w:val="00A31ED0"/>
    <w:rsid w:val="00A32158"/>
    <w:rsid w:val="00A321B4"/>
    <w:rsid w:val="00A332DA"/>
    <w:rsid w:val="00A368BD"/>
    <w:rsid w:val="00A3735D"/>
    <w:rsid w:val="00A41FD4"/>
    <w:rsid w:val="00A4313A"/>
    <w:rsid w:val="00A45084"/>
    <w:rsid w:val="00A453C8"/>
    <w:rsid w:val="00A45505"/>
    <w:rsid w:val="00A4685F"/>
    <w:rsid w:val="00A504A2"/>
    <w:rsid w:val="00A504B6"/>
    <w:rsid w:val="00A50D0C"/>
    <w:rsid w:val="00A510A3"/>
    <w:rsid w:val="00A532D3"/>
    <w:rsid w:val="00A53972"/>
    <w:rsid w:val="00A55BB0"/>
    <w:rsid w:val="00A5778C"/>
    <w:rsid w:val="00A57E20"/>
    <w:rsid w:val="00A62063"/>
    <w:rsid w:val="00A640A6"/>
    <w:rsid w:val="00A65C2B"/>
    <w:rsid w:val="00A702D8"/>
    <w:rsid w:val="00A711F6"/>
    <w:rsid w:val="00A71B89"/>
    <w:rsid w:val="00A726C5"/>
    <w:rsid w:val="00A73367"/>
    <w:rsid w:val="00A750AC"/>
    <w:rsid w:val="00A7547E"/>
    <w:rsid w:val="00A75BB5"/>
    <w:rsid w:val="00A81406"/>
    <w:rsid w:val="00A819D7"/>
    <w:rsid w:val="00A84CE8"/>
    <w:rsid w:val="00A85730"/>
    <w:rsid w:val="00A915C4"/>
    <w:rsid w:val="00A91B71"/>
    <w:rsid w:val="00A9233E"/>
    <w:rsid w:val="00A92B52"/>
    <w:rsid w:val="00A92F80"/>
    <w:rsid w:val="00A9350B"/>
    <w:rsid w:val="00A936DE"/>
    <w:rsid w:val="00A93FA3"/>
    <w:rsid w:val="00A9491A"/>
    <w:rsid w:val="00A96976"/>
    <w:rsid w:val="00AA07C3"/>
    <w:rsid w:val="00AB14DC"/>
    <w:rsid w:val="00AB1FBC"/>
    <w:rsid w:val="00AB4126"/>
    <w:rsid w:val="00AB5972"/>
    <w:rsid w:val="00AC143F"/>
    <w:rsid w:val="00AC4857"/>
    <w:rsid w:val="00AC49C4"/>
    <w:rsid w:val="00AC4B84"/>
    <w:rsid w:val="00AC62F9"/>
    <w:rsid w:val="00AC6F91"/>
    <w:rsid w:val="00AC7F34"/>
    <w:rsid w:val="00AD0713"/>
    <w:rsid w:val="00AD359B"/>
    <w:rsid w:val="00AD3BE8"/>
    <w:rsid w:val="00AD52AE"/>
    <w:rsid w:val="00AD55B6"/>
    <w:rsid w:val="00AE1BC7"/>
    <w:rsid w:val="00AE382B"/>
    <w:rsid w:val="00AE45A9"/>
    <w:rsid w:val="00AE48F0"/>
    <w:rsid w:val="00AE65C2"/>
    <w:rsid w:val="00AF07A7"/>
    <w:rsid w:val="00AF1AC9"/>
    <w:rsid w:val="00AF1D6B"/>
    <w:rsid w:val="00AF1EDD"/>
    <w:rsid w:val="00AF3D5C"/>
    <w:rsid w:val="00AF45CB"/>
    <w:rsid w:val="00AF5A88"/>
    <w:rsid w:val="00B00D09"/>
    <w:rsid w:val="00B02B05"/>
    <w:rsid w:val="00B0477B"/>
    <w:rsid w:val="00B07C4B"/>
    <w:rsid w:val="00B07D13"/>
    <w:rsid w:val="00B104CB"/>
    <w:rsid w:val="00B11FC5"/>
    <w:rsid w:val="00B125D7"/>
    <w:rsid w:val="00B14CDA"/>
    <w:rsid w:val="00B1585A"/>
    <w:rsid w:val="00B200EB"/>
    <w:rsid w:val="00B217D4"/>
    <w:rsid w:val="00B23BC0"/>
    <w:rsid w:val="00B24E7B"/>
    <w:rsid w:val="00B2504C"/>
    <w:rsid w:val="00B259DA"/>
    <w:rsid w:val="00B264C6"/>
    <w:rsid w:val="00B27C0A"/>
    <w:rsid w:val="00B300EC"/>
    <w:rsid w:val="00B301C4"/>
    <w:rsid w:val="00B30601"/>
    <w:rsid w:val="00B34BA8"/>
    <w:rsid w:val="00B3641D"/>
    <w:rsid w:val="00B415EE"/>
    <w:rsid w:val="00B43AA4"/>
    <w:rsid w:val="00B44A73"/>
    <w:rsid w:val="00B51DC7"/>
    <w:rsid w:val="00B52F97"/>
    <w:rsid w:val="00B556C2"/>
    <w:rsid w:val="00B617F3"/>
    <w:rsid w:val="00B62187"/>
    <w:rsid w:val="00B62274"/>
    <w:rsid w:val="00B63939"/>
    <w:rsid w:val="00B669AB"/>
    <w:rsid w:val="00B734FE"/>
    <w:rsid w:val="00B76A11"/>
    <w:rsid w:val="00B776E9"/>
    <w:rsid w:val="00B777D8"/>
    <w:rsid w:val="00B83100"/>
    <w:rsid w:val="00B84FD0"/>
    <w:rsid w:val="00B87FE7"/>
    <w:rsid w:val="00B9001A"/>
    <w:rsid w:val="00B92C47"/>
    <w:rsid w:val="00B93C28"/>
    <w:rsid w:val="00B958D2"/>
    <w:rsid w:val="00B96C29"/>
    <w:rsid w:val="00B974D7"/>
    <w:rsid w:val="00BA0260"/>
    <w:rsid w:val="00BA340D"/>
    <w:rsid w:val="00BA5095"/>
    <w:rsid w:val="00BA7E0E"/>
    <w:rsid w:val="00BB0993"/>
    <w:rsid w:val="00BB1D5A"/>
    <w:rsid w:val="00BB20D8"/>
    <w:rsid w:val="00BB2E8E"/>
    <w:rsid w:val="00BB4409"/>
    <w:rsid w:val="00BB441E"/>
    <w:rsid w:val="00BB5E55"/>
    <w:rsid w:val="00BC0BE7"/>
    <w:rsid w:val="00BC12EE"/>
    <w:rsid w:val="00BC321D"/>
    <w:rsid w:val="00BC32C4"/>
    <w:rsid w:val="00BC57F7"/>
    <w:rsid w:val="00BC5F8B"/>
    <w:rsid w:val="00BD17CE"/>
    <w:rsid w:val="00BD2985"/>
    <w:rsid w:val="00BD4699"/>
    <w:rsid w:val="00BD566A"/>
    <w:rsid w:val="00BD587C"/>
    <w:rsid w:val="00BE2181"/>
    <w:rsid w:val="00BE28D5"/>
    <w:rsid w:val="00BE428B"/>
    <w:rsid w:val="00BE74ED"/>
    <w:rsid w:val="00BE7A93"/>
    <w:rsid w:val="00BF1453"/>
    <w:rsid w:val="00BF1C1F"/>
    <w:rsid w:val="00BF3DF6"/>
    <w:rsid w:val="00BF62BF"/>
    <w:rsid w:val="00BF6642"/>
    <w:rsid w:val="00C017D5"/>
    <w:rsid w:val="00C0405D"/>
    <w:rsid w:val="00C04136"/>
    <w:rsid w:val="00C05A30"/>
    <w:rsid w:val="00C060B9"/>
    <w:rsid w:val="00C10668"/>
    <w:rsid w:val="00C10FCF"/>
    <w:rsid w:val="00C11C35"/>
    <w:rsid w:val="00C12467"/>
    <w:rsid w:val="00C12D25"/>
    <w:rsid w:val="00C168D6"/>
    <w:rsid w:val="00C22667"/>
    <w:rsid w:val="00C22BB8"/>
    <w:rsid w:val="00C23C31"/>
    <w:rsid w:val="00C2628F"/>
    <w:rsid w:val="00C3124C"/>
    <w:rsid w:val="00C3370A"/>
    <w:rsid w:val="00C34CC8"/>
    <w:rsid w:val="00C4023D"/>
    <w:rsid w:val="00C40B7A"/>
    <w:rsid w:val="00C41F55"/>
    <w:rsid w:val="00C43582"/>
    <w:rsid w:val="00C44B95"/>
    <w:rsid w:val="00C45501"/>
    <w:rsid w:val="00C45C50"/>
    <w:rsid w:val="00C50A7F"/>
    <w:rsid w:val="00C50CC3"/>
    <w:rsid w:val="00C532ED"/>
    <w:rsid w:val="00C54A3D"/>
    <w:rsid w:val="00C54E22"/>
    <w:rsid w:val="00C57909"/>
    <w:rsid w:val="00C6010B"/>
    <w:rsid w:val="00C60E3D"/>
    <w:rsid w:val="00C61F8F"/>
    <w:rsid w:val="00C638E9"/>
    <w:rsid w:val="00C6457D"/>
    <w:rsid w:val="00C679D2"/>
    <w:rsid w:val="00C741BC"/>
    <w:rsid w:val="00C75722"/>
    <w:rsid w:val="00C761A5"/>
    <w:rsid w:val="00C76A03"/>
    <w:rsid w:val="00C829CD"/>
    <w:rsid w:val="00C83607"/>
    <w:rsid w:val="00C836E2"/>
    <w:rsid w:val="00C8382B"/>
    <w:rsid w:val="00C90375"/>
    <w:rsid w:val="00C912D6"/>
    <w:rsid w:val="00C918B4"/>
    <w:rsid w:val="00C93154"/>
    <w:rsid w:val="00C934E9"/>
    <w:rsid w:val="00C93C1C"/>
    <w:rsid w:val="00C95E6A"/>
    <w:rsid w:val="00C9767E"/>
    <w:rsid w:val="00CA381C"/>
    <w:rsid w:val="00CA5274"/>
    <w:rsid w:val="00CA65F9"/>
    <w:rsid w:val="00CA7745"/>
    <w:rsid w:val="00CB08C0"/>
    <w:rsid w:val="00CB0B73"/>
    <w:rsid w:val="00CB2045"/>
    <w:rsid w:val="00CB41B0"/>
    <w:rsid w:val="00CB4396"/>
    <w:rsid w:val="00CB6A10"/>
    <w:rsid w:val="00CB6AF3"/>
    <w:rsid w:val="00CC1BBE"/>
    <w:rsid w:val="00CC3D6E"/>
    <w:rsid w:val="00CC4174"/>
    <w:rsid w:val="00CC48E8"/>
    <w:rsid w:val="00CC5607"/>
    <w:rsid w:val="00CC5B53"/>
    <w:rsid w:val="00CC670C"/>
    <w:rsid w:val="00CD042D"/>
    <w:rsid w:val="00CD076C"/>
    <w:rsid w:val="00CD103F"/>
    <w:rsid w:val="00CD2576"/>
    <w:rsid w:val="00CD2DD1"/>
    <w:rsid w:val="00CD3D76"/>
    <w:rsid w:val="00CD3F59"/>
    <w:rsid w:val="00CD4221"/>
    <w:rsid w:val="00CD422A"/>
    <w:rsid w:val="00CD45EA"/>
    <w:rsid w:val="00CD5F80"/>
    <w:rsid w:val="00CD603B"/>
    <w:rsid w:val="00CD6A65"/>
    <w:rsid w:val="00CE5189"/>
    <w:rsid w:val="00CE7373"/>
    <w:rsid w:val="00CE7D3D"/>
    <w:rsid w:val="00CF0F5F"/>
    <w:rsid w:val="00CF1F0E"/>
    <w:rsid w:val="00CF2212"/>
    <w:rsid w:val="00CF50C0"/>
    <w:rsid w:val="00D01167"/>
    <w:rsid w:val="00D026EC"/>
    <w:rsid w:val="00D038DD"/>
    <w:rsid w:val="00D03BF4"/>
    <w:rsid w:val="00D04270"/>
    <w:rsid w:val="00D04893"/>
    <w:rsid w:val="00D05F47"/>
    <w:rsid w:val="00D07655"/>
    <w:rsid w:val="00D14CD2"/>
    <w:rsid w:val="00D1641F"/>
    <w:rsid w:val="00D174E0"/>
    <w:rsid w:val="00D20229"/>
    <w:rsid w:val="00D22BA1"/>
    <w:rsid w:val="00D241FD"/>
    <w:rsid w:val="00D24BCA"/>
    <w:rsid w:val="00D25F8E"/>
    <w:rsid w:val="00D2622C"/>
    <w:rsid w:val="00D27B58"/>
    <w:rsid w:val="00D27BFE"/>
    <w:rsid w:val="00D30EF4"/>
    <w:rsid w:val="00D33D11"/>
    <w:rsid w:val="00D33DD9"/>
    <w:rsid w:val="00D35148"/>
    <w:rsid w:val="00D35C39"/>
    <w:rsid w:val="00D41200"/>
    <w:rsid w:val="00D429AB"/>
    <w:rsid w:val="00D440A0"/>
    <w:rsid w:val="00D44AD9"/>
    <w:rsid w:val="00D461B7"/>
    <w:rsid w:val="00D47BCF"/>
    <w:rsid w:val="00D50FCB"/>
    <w:rsid w:val="00D51214"/>
    <w:rsid w:val="00D54B37"/>
    <w:rsid w:val="00D55742"/>
    <w:rsid w:val="00D56209"/>
    <w:rsid w:val="00D569B0"/>
    <w:rsid w:val="00D66BD0"/>
    <w:rsid w:val="00D670A5"/>
    <w:rsid w:val="00D6743F"/>
    <w:rsid w:val="00D67EE2"/>
    <w:rsid w:val="00D7049A"/>
    <w:rsid w:val="00D762FB"/>
    <w:rsid w:val="00D80494"/>
    <w:rsid w:val="00D81138"/>
    <w:rsid w:val="00D8177F"/>
    <w:rsid w:val="00D81F18"/>
    <w:rsid w:val="00D82ADF"/>
    <w:rsid w:val="00D84ECA"/>
    <w:rsid w:val="00D8583D"/>
    <w:rsid w:val="00D86D69"/>
    <w:rsid w:val="00D934F0"/>
    <w:rsid w:val="00D93FCB"/>
    <w:rsid w:val="00D95883"/>
    <w:rsid w:val="00D9624C"/>
    <w:rsid w:val="00DA122D"/>
    <w:rsid w:val="00DA6E5F"/>
    <w:rsid w:val="00DB199F"/>
    <w:rsid w:val="00DB1B0B"/>
    <w:rsid w:val="00DB2DAE"/>
    <w:rsid w:val="00DB31A5"/>
    <w:rsid w:val="00DB6155"/>
    <w:rsid w:val="00DB6A9E"/>
    <w:rsid w:val="00DB7D56"/>
    <w:rsid w:val="00DB7E70"/>
    <w:rsid w:val="00DC21EA"/>
    <w:rsid w:val="00DC3CEA"/>
    <w:rsid w:val="00DC51C7"/>
    <w:rsid w:val="00DC5A93"/>
    <w:rsid w:val="00DC5C7A"/>
    <w:rsid w:val="00DC68C9"/>
    <w:rsid w:val="00DD378C"/>
    <w:rsid w:val="00DD5209"/>
    <w:rsid w:val="00DD53CC"/>
    <w:rsid w:val="00DE1820"/>
    <w:rsid w:val="00DE203B"/>
    <w:rsid w:val="00DE29FA"/>
    <w:rsid w:val="00DE37CF"/>
    <w:rsid w:val="00DE3BE4"/>
    <w:rsid w:val="00DE53EB"/>
    <w:rsid w:val="00DE62E6"/>
    <w:rsid w:val="00DE64D5"/>
    <w:rsid w:val="00DE7E61"/>
    <w:rsid w:val="00DF0149"/>
    <w:rsid w:val="00DF1936"/>
    <w:rsid w:val="00DF2B34"/>
    <w:rsid w:val="00DF2D47"/>
    <w:rsid w:val="00DF2DF7"/>
    <w:rsid w:val="00DF402D"/>
    <w:rsid w:val="00DF5073"/>
    <w:rsid w:val="00DF562F"/>
    <w:rsid w:val="00DF6AFB"/>
    <w:rsid w:val="00DF6EEF"/>
    <w:rsid w:val="00E00DAC"/>
    <w:rsid w:val="00E03C59"/>
    <w:rsid w:val="00E06AFB"/>
    <w:rsid w:val="00E109AB"/>
    <w:rsid w:val="00E10CC3"/>
    <w:rsid w:val="00E14FEB"/>
    <w:rsid w:val="00E15987"/>
    <w:rsid w:val="00E16F0B"/>
    <w:rsid w:val="00E17176"/>
    <w:rsid w:val="00E17247"/>
    <w:rsid w:val="00E17F10"/>
    <w:rsid w:val="00E21304"/>
    <w:rsid w:val="00E22C46"/>
    <w:rsid w:val="00E2663A"/>
    <w:rsid w:val="00E2683F"/>
    <w:rsid w:val="00E27622"/>
    <w:rsid w:val="00E27A72"/>
    <w:rsid w:val="00E33B0D"/>
    <w:rsid w:val="00E35619"/>
    <w:rsid w:val="00E3623B"/>
    <w:rsid w:val="00E367D1"/>
    <w:rsid w:val="00E3781A"/>
    <w:rsid w:val="00E37992"/>
    <w:rsid w:val="00E37BCF"/>
    <w:rsid w:val="00E4637A"/>
    <w:rsid w:val="00E468A5"/>
    <w:rsid w:val="00E46D3D"/>
    <w:rsid w:val="00E479C8"/>
    <w:rsid w:val="00E47C3F"/>
    <w:rsid w:val="00E50CF3"/>
    <w:rsid w:val="00E51CF5"/>
    <w:rsid w:val="00E55A89"/>
    <w:rsid w:val="00E56F2B"/>
    <w:rsid w:val="00E571A5"/>
    <w:rsid w:val="00E63202"/>
    <w:rsid w:val="00E65625"/>
    <w:rsid w:val="00E71AC6"/>
    <w:rsid w:val="00E7428A"/>
    <w:rsid w:val="00E74EB0"/>
    <w:rsid w:val="00E763AE"/>
    <w:rsid w:val="00E77EFB"/>
    <w:rsid w:val="00E804D1"/>
    <w:rsid w:val="00E81D38"/>
    <w:rsid w:val="00E83A05"/>
    <w:rsid w:val="00E83D9D"/>
    <w:rsid w:val="00E858B9"/>
    <w:rsid w:val="00E87B85"/>
    <w:rsid w:val="00E91146"/>
    <w:rsid w:val="00E92C92"/>
    <w:rsid w:val="00E92D49"/>
    <w:rsid w:val="00E93DCE"/>
    <w:rsid w:val="00E95601"/>
    <w:rsid w:val="00E957D4"/>
    <w:rsid w:val="00E958E3"/>
    <w:rsid w:val="00E962F7"/>
    <w:rsid w:val="00E97239"/>
    <w:rsid w:val="00E97BE9"/>
    <w:rsid w:val="00EA08A2"/>
    <w:rsid w:val="00EA295F"/>
    <w:rsid w:val="00EA5E7D"/>
    <w:rsid w:val="00EA6F10"/>
    <w:rsid w:val="00EB1E40"/>
    <w:rsid w:val="00EB27AB"/>
    <w:rsid w:val="00EB3F6B"/>
    <w:rsid w:val="00EB557F"/>
    <w:rsid w:val="00EB5AEC"/>
    <w:rsid w:val="00EB6CD9"/>
    <w:rsid w:val="00EB7FBE"/>
    <w:rsid w:val="00EC0DFC"/>
    <w:rsid w:val="00EC1272"/>
    <w:rsid w:val="00EC6D5F"/>
    <w:rsid w:val="00EC7C0A"/>
    <w:rsid w:val="00ED1254"/>
    <w:rsid w:val="00ED17B5"/>
    <w:rsid w:val="00ED56F6"/>
    <w:rsid w:val="00ED77AE"/>
    <w:rsid w:val="00EE79BE"/>
    <w:rsid w:val="00EF023F"/>
    <w:rsid w:val="00EF3E03"/>
    <w:rsid w:val="00EF7244"/>
    <w:rsid w:val="00EF7957"/>
    <w:rsid w:val="00F0054E"/>
    <w:rsid w:val="00F0069E"/>
    <w:rsid w:val="00F00B79"/>
    <w:rsid w:val="00F0179F"/>
    <w:rsid w:val="00F0293A"/>
    <w:rsid w:val="00F03155"/>
    <w:rsid w:val="00F12702"/>
    <w:rsid w:val="00F1386F"/>
    <w:rsid w:val="00F14D5F"/>
    <w:rsid w:val="00F16704"/>
    <w:rsid w:val="00F16F99"/>
    <w:rsid w:val="00F17D0D"/>
    <w:rsid w:val="00F26F01"/>
    <w:rsid w:val="00F277B6"/>
    <w:rsid w:val="00F322B5"/>
    <w:rsid w:val="00F32639"/>
    <w:rsid w:val="00F32F52"/>
    <w:rsid w:val="00F332E6"/>
    <w:rsid w:val="00F3522D"/>
    <w:rsid w:val="00F4053B"/>
    <w:rsid w:val="00F45159"/>
    <w:rsid w:val="00F46A7E"/>
    <w:rsid w:val="00F513BD"/>
    <w:rsid w:val="00F51592"/>
    <w:rsid w:val="00F51D78"/>
    <w:rsid w:val="00F526FF"/>
    <w:rsid w:val="00F5305E"/>
    <w:rsid w:val="00F530F9"/>
    <w:rsid w:val="00F5475B"/>
    <w:rsid w:val="00F5617B"/>
    <w:rsid w:val="00F5731B"/>
    <w:rsid w:val="00F60AD8"/>
    <w:rsid w:val="00F6415A"/>
    <w:rsid w:val="00F65072"/>
    <w:rsid w:val="00F653B5"/>
    <w:rsid w:val="00F71F03"/>
    <w:rsid w:val="00F72E64"/>
    <w:rsid w:val="00F72EBB"/>
    <w:rsid w:val="00F731E2"/>
    <w:rsid w:val="00F735C7"/>
    <w:rsid w:val="00F73B07"/>
    <w:rsid w:val="00F73E81"/>
    <w:rsid w:val="00F75958"/>
    <w:rsid w:val="00F765AD"/>
    <w:rsid w:val="00F82178"/>
    <w:rsid w:val="00F83A64"/>
    <w:rsid w:val="00F84451"/>
    <w:rsid w:val="00F85C74"/>
    <w:rsid w:val="00F85DA3"/>
    <w:rsid w:val="00F936D4"/>
    <w:rsid w:val="00F94A5F"/>
    <w:rsid w:val="00F961B2"/>
    <w:rsid w:val="00F9648B"/>
    <w:rsid w:val="00F96B0E"/>
    <w:rsid w:val="00F97CC9"/>
    <w:rsid w:val="00FA30AE"/>
    <w:rsid w:val="00FA7983"/>
    <w:rsid w:val="00FA7C63"/>
    <w:rsid w:val="00FB3BE7"/>
    <w:rsid w:val="00FB4067"/>
    <w:rsid w:val="00FB4204"/>
    <w:rsid w:val="00FB6CB6"/>
    <w:rsid w:val="00FB70D1"/>
    <w:rsid w:val="00FC00E5"/>
    <w:rsid w:val="00FC0B46"/>
    <w:rsid w:val="00FC1796"/>
    <w:rsid w:val="00FC1EA9"/>
    <w:rsid w:val="00FC7838"/>
    <w:rsid w:val="00FD0338"/>
    <w:rsid w:val="00FD0D81"/>
    <w:rsid w:val="00FD2249"/>
    <w:rsid w:val="00FD2F9F"/>
    <w:rsid w:val="00FD47C8"/>
    <w:rsid w:val="00FD491A"/>
    <w:rsid w:val="00FD4F7C"/>
    <w:rsid w:val="00FD5F18"/>
    <w:rsid w:val="00FD641F"/>
    <w:rsid w:val="00FE11C7"/>
    <w:rsid w:val="00FE168C"/>
    <w:rsid w:val="00FE4128"/>
    <w:rsid w:val="00FE4A45"/>
    <w:rsid w:val="00FE5657"/>
    <w:rsid w:val="00FE614D"/>
    <w:rsid w:val="00FF02B4"/>
    <w:rsid w:val="00FF151E"/>
    <w:rsid w:val="00FF195C"/>
    <w:rsid w:val="00FF2334"/>
    <w:rsid w:val="00FF3873"/>
    <w:rsid w:val="00FF4407"/>
    <w:rsid w:val="00FF7F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05"/>
    <w:rPr>
      <w:sz w:val="24"/>
      <w:szCs w:val="24"/>
    </w:rPr>
  </w:style>
  <w:style w:type="paragraph" w:styleId="Heading1">
    <w:name w:val="heading 1"/>
    <w:basedOn w:val="Normal"/>
    <w:next w:val="Normal"/>
    <w:qFormat/>
    <w:rsid w:val="00DE1820"/>
    <w:pPr>
      <w:keepNext/>
      <w:pageBreakBefore/>
      <w:spacing w:before="480" w:after="480"/>
      <w:outlineLvl w:val="0"/>
    </w:pPr>
    <w:rPr>
      <w:b/>
      <w:bCs/>
      <w:sz w:val="28"/>
      <w:lang w:val="sr-Cyrl-CS"/>
    </w:rPr>
  </w:style>
  <w:style w:type="paragraph" w:styleId="Heading2">
    <w:name w:val="heading 2"/>
    <w:basedOn w:val="Normal"/>
    <w:next w:val="Normal"/>
    <w:qFormat/>
    <w:rsid w:val="00DE1820"/>
    <w:pPr>
      <w:keepNext/>
      <w:numPr>
        <w:ilvl w:val="1"/>
        <w:numId w:val="1"/>
      </w:numPr>
      <w:outlineLvl w:val="1"/>
    </w:pPr>
    <w:rPr>
      <w:b/>
      <w:bCs/>
      <w:sz w:val="22"/>
      <w:lang w:val="sr-Cyrl-CS"/>
    </w:rPr>
  </w:style>
  <w:style w:type="paragraph" w:styleId="Heading3">
    <w:name w:val="heading 3"/>
    <w:basedOn w:val="Normal"/>
    <w:next w:val="Normal"/>
    <w:qFormat/>
    <w:rsid w:val="00DE1820"/>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qFormat/>
    <w:rsid w:val="00DE1820"/>
    <w:pPr>
      <w:keepNext/>
      <w:numPr>
        <w:ilvl w:val="3"/>
        <w:numId w:val="1"/>
      </w:numPr>
      <w:jc w:val="center"/>
      <w:outlineLvl w:val="3"/>
    </w:pPr>
    <w:rPr>
      <w:rFonts w:ascii="Book Antiqua" w:hAnsi="Book Antiqua"/>
      <w:b/>
      <w:bCs/>
      <w:sz w:val="28"/>
      <w:u w:val="single"/>
      <w:lang w:val="sr-Cyrl-CS"/>
    </w:rPr>
  </w:style>
  <w:style w:type="paragraph" w:styleId="Heading5">
    <w:name w:val="heading 5"/>
    <w:basedOn w:val="Normal"/>
    <w:next w:val="Normal"/>
    <w:qFormat/>
    <w:rsid w:val="00DE1820"/>
    <w:pPr>
      <w:numPr>
        <w:ilvl w:val="4"/>
        <w:numId w:val="1"/>
      </w:numPr>
      <w:spacing w:before="240" w:after="60"/>
      <w:outlineLvl w:val="4"/>
    </w:pPr>
    <w:rPr>
      <w:b/>
      <w:bCs/>
      <w:i/>
      <w:iCs/>
      <w:sz w:val="26"/>
      <w:szCs w:val="26"/>
    </w:rPr>
  </w:style>
  <w:style w:type="paragraph" w:styleId="Heading6">
    <w:name w:val="heading 6"/>
    <w:basedOn w:val="Normal"/>
    <w:next w:val="Normal"/>
    <w:qFormat/>
    <w:rsid w:val="00DE1820"/>
    <w:pPr>
      <w:keepNext/>
      <w:numPr>
        <w:ilvl w:val="5"/>
        <w:numId w:val="1"/>
      </w:numPr>
      <w:outlineLvl w:val="5"/>
    </w:pPr>
    <w:rPr>
      <w:rFonts w:ascii="Book Antiqua" w:hAnsi="Book Antiqua"/>
      <w:sz w:val="28"/>
      <w:lang w:val="sr-Cyrl-CS"/>
    </w:rPr>
  </w:style>
  <w:style w:type="paragraph" w:styleId="Heading7">
    <w:name w:val="heading 7"/>
    <w:basedOn w:val="Normal"/>
    <w:next w:val="Normal"/>
    <w:qFormat/>
    <w:rsid w:val="00DE1820"/>
    <w:pPr>
      <w:keepNext/>
      <w:numPr>
        <w:ilvl w:val="6"/>
        <w:numId w:val="1"/>
      </w:numPr>
      <w:outlineLvl w:val="6"/>
    </w:pPr>
    <w:rPr>
      <w:rFonts w:ascii="Book Antiqua" w:hAnsi="Book Antiqua" w:cs="Arial"/>
      <w:b/>
      <w:bCs/>
      <w:lang w:val="sr-Cyrl-CS"/>
    </w:rPr>
  </w:style>
  <w:style w:type="paragraph" w:styleId="Heading8">
    <w:name w:val="heading 8"/>
    <w:basedOn w:val="Normal"/>
    <w:next w:val="Normal"/>
    <w:qFormat/>
    <w:rsid w:val="00DE1820"/>
    <w:pPr>
      <w:keepNext/>
      <w:numPr>
        <w:ilvl w:val="7"/>
        <w:numId w:val="1"/>
      </w:numPr>
      <w:jc w:val="both"/>
      <w:outlineLvl w:val="7"/>
    </w:pPr>
    <w:rPr>
      <w:b/>
      <w:lang w:val="sr-Cyrl-CS"/>
    </w:rPr>
  </w:style>
  <w:style w:type="paragraph" w:styleId="Heading9">
    <w:name w:val="heading 9"/>
    <w:basedOn w:val="Normal"/>
    <w:next w:val="Normal"/>
    <w:qFormat/>
    <w:rsid w:val="00DE182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025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F0F5F"/>
    <w:pPr>
      <w:tabs>
        <w:tab w:val="center" w:pos="4320"/>
        <w:tab w:val="right" w:pos="8640"/>
      </w:tabs>
    </w:pPr>
  </w:style>
  <w:style w:type="character" w:customStyle="1" w:styleId="HeaderChar">
    <w:name w:val="Header Char"/>
    <w:link w:val="Header"/>
    <w:uiPriority w:val="99"/>
    <w:rsid w:val="00906CA3"/>
    <w:rPr>
      <w:sz w:val="24"/>
      <w:szCs w:val="24"/>
    </w:rPr>
  </w:style>
  <w:style w:type="paragraph" w:styleId="Footer">
    <w:name w:val="footer"/>
    <w:basedOn w:val="Normal"/>
    <w:link w:val="FooterChar"/>
    <w:uiPriority w:val="99"/>
    <w:rsid w:val="00CF0F5F"/>
    <w:pPr>
      <w:tabs>
        <w:tab w:val="center" w:pos="4320"/>
        <w:tab w:val="right" w:pos="8640"/>
      </w:tabs>
    </w:pPr>
  </w:style>
  <w:style w:type="character" w:customStyle="1" w:styleId="FooterChar">
    <w:name w:val="Footer Char"/>
    <w:link w:val="Footer"/>
    <w:uiPriority w:val="99"/>
    <w:rsid w:val="00906CA3"/>
    <w:rPr>
      <w:sz w:val="24"/>
      <w:szCs w:val="24"/>
    </w:rPr>
  </w:style>
  <w:style w:type="character" w:styleId="PageNumber">
    <w:name w:val="page number"/>
    <w:basedOn w:val="DefaultParagraphFont"/>
    <w:rsid w:val="00CF0F5F"/>
  </w:style>
  <w:style w:type="paragraph" w:styleId="BodyText">
    <w:name w:val="Body Text"/>
    <w:basedOn w:val="Normal"/>
    <w:rsid w:val="00010858"/>
    <w:rPr>
      <w:rFonts w:ascii="YU L Times" w:hAnsi="YU L Times"/>
      <w:szCs w:val="20"/>
    </w:rPr>
  </w:style>
  <w:style w:type="character" w:styleId="Hyperlink">
    <w:name w:val="Hyperlink"/>
    <w:uiPriority w:val="99"/>
    <w:rsid w:val="00C50CC3"/>
    <w:rPr>
      <w:color w:val="0000FF"/>
      <w:u w:val="single"/>
    </w:rPr>
  </w:style>
  <w:style w:type="paragraph" w:customStyle="1" w:styleId="TableContents">
    <w:name w:val="Table Contents"/>
    <w:basedOn w:val="Normal"/>
    <w:rsid w:val="0086381F"/>
    <w:pPr>
      <w:suppressLineNumbers/>
      <w:suppressAutoHyphens/>
      <w:spacing w:line="270" w:lineRule="atLeast"/>
    </w:pPr>
    <w:rPr>
      <w:sz w:val="23"/>
      <w:szCs w:val="20"/>
      <w:lang w:val="en-GB" w:eastAsia="ar-SA"/>
    </w:rPr>
  </w:style>
  <w:style w:type="paragraph" w:styleId="BalloonText">
    <w:name w:val="Balloon Text"/>
    <w:basedOn w:val="Normal"/>
    <w:link w:val="BalloonTextChar"/>
    <w:rsid w:val="00040BD0"/>
    <w:rPr>
      <w:rFonts w:ascii="Tahoma" w:hAnsi="Tahoma"/>
      <w:sz w:val="16"/>
      <w:szCs w:val="16"/>
    </w:rPr>
  </w:style>
  <w:style w:type="character" w:customStyle="1" w:styleId="BalloonTextChar">
    <w:name w:val="Balloon Text Char"/>
    <w:link w:val="BalloonText"/>
    <w:rsid w:val="00040BD0"/>
    <w:rPr>
      <w:rFonts w:ascii="Tahoma" w:hAnsi="Tahoma" w:cs="Tahoma"/>
      <w:sz w:val="16"/>
      <w:szCs w:val="16"/>
    </w:rPr>
  </w:style>
  <w:style w:type="paragraph" w:styleId="ListParagraph">
    <w:name w:val="List Paragraph"/>
    <w:basedOn w:val="Normal"/>
    <w:uiPriority w:val="34"/>
    <w:qFormat/>
    <w:rsid w:val="009D7E95"/>
    <w:pPr>
      <w:ind w:left="720"/>
    </w:pPr>
  </w:style>
  <w:style w:type="paragraph" w:styleId="TOC1">
    <w:name w:val="toc 1"/>
    <w:basedOn w:val="Normal"/>
    <w:next w:val="Normal"/>
    <w:autoRedefine/>
    <w:semiHidden/>
    <w:rsid w:val="00CD3F59"/>
    <w:pPr>
      <w:tabs>
        <w:tab w:val="left" w:pos="284"/>
        <w:tab w:val="right" w:leader="dot" w:pos="9912"/>
      </w:tabs>
      <w:ind w:left="284" w:hanging="284"/>
    </w:pPr>
  </w:style>
  <w:style w:type="paragraph" w:styleId="NoSpacing">
    <w:name w:val="No Spacing"/>
    <w:uiPriority w:val="1"/>
    <w:qFormat/>
    <w:rsid w:val="00480B3A"/>
    <w:rPr>
      <w:rFonts w:ascii="Calibri" w:hAnsi="Calibri"/>
      <w:sz w:val="22"/>
      <w:szCs w:val="22"/>
    </w:rPr>
  </w:style>
  <w:style w:type="paragraph" w:customStyle="1" w:styleId="Default">
    <w:name w:val="Default"/>
    <w:rsid w:val="007B45FE"/>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semiHidden/>
    <w:unhideWhenUsed/>
    <w:rsid w:val="00384A38"/>
    <w:pPr>
      <w:spacing w:after="120" w:line="480" w:lineRule="auto"/>
      <w:ind w:left="283"/>
    </w:pPr>
  </w:style>
  <w:style w:type="character" w:customStyle="1" w:styleId="BodyTextIndent2Char">
    <w:name w:val="Body Text Indent 2 Char"/>
    <w:basedOn w:val="DefaultParagraphFont"/>
    <w:link w:val="BodyTextIndent2"/>
    <w:rsid w:val="00384A38"/>
    <w:rPr>
      <w:sz w:val="24"/>
      <w:szCs w:val="24"/>
    </w:rPr>
  </w:style>
  <w:style w:type="paragraph" w:customStyle="1" w:styleId="ListParagraph1">
    <w:name w:val="List Paragraph1"/>
    <w:basedOn w:val="Normal"/>
    <w:qFormat/>
    <w:rsid w:val="00384A38"/>
    <w:pPr>
      <w:suppressAutoHyphens/>
      <w:spacing w:line="100" w:lineRule="atLeast"/>
      <w:ind w:left="720"/>
    </w:pPr>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05"/>
    <w:rPr>
      <w:sz w:val="24"/>
      <w:szCs w:val="24"/>
    </w:rPr>
  </w:style>
  <w:style w:type="paragraph" w:styleId="Heading1">
    <w:name w:val="heading 1"/>
    <w:basedOn w:val="Normal"/>
    <w:next w:val="Normal"/>
    <w:qFormat/>
    <w:rsid w:val="00DE1820"/>
    <w:pPr>
      <w:keepNext/>
      <w:pageBreakBefore/>
      <w:spacing w:before="480" w:after="480"/>
      <w:outlineLvl w:val="0"/>
    </w:pPr>
    <w:rPr>
      <w:b/>
      <w:bCs/>
      <w:sz w:val="28"/>
      <w:lang w:val="sr-Cyrl-CS"/>
    </w:rPr>
  </w:style>
  <w:style w:type="paragraph" w:styleId="Heading2">
    <w:name w:val="heading 2"/>
    <w:basedOn w:val="Normal"/>
    <w:next w:val="Normal"/>
    <w:qFormat/>
    <w:rsid w:val="00DE1820"/>
    <w:pPr>
      <w:keepNext/>
      <w:numPr>
        <w:ilvl w:val="1"/>
        <w:numId w:val="1"/>
      </w:numPr>
      <w:outlineLvl w:val="1"/>
    </w:pPr>
    <w:rPr>
      <w:b/>
      <w:bCs/>
      <w:sz w:val="22"/>
      <w:lang w:val="sr-Cyrl-CS"/>
    </w:rPr>
  </w:style>
  <w:style w:type="paragraph" w:styleId="Heading3">
    <w:name w:val="heading 3"/>
    <w:basedOn w:val="Normal"/>
    <w:next w:val="Normal"/>
    <w:qFormat/>
    <w:rsid w:val="00DE1820"/>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qFormat/>
    <w:rsid w:val="00DE1820"/>
    <w:pPr>
      <w:keepNext/>
      <w:numPr>
        <w:ilvl w:val="3"/>
        <w:numId w:val="1"/>
      </w:numPr>
      <w:jc w:val="center"/>
      <w:outlineLvl w:val="3"/>
    </w:pPr>
    <w:rPr>
      <w:rFonts w:ascii="Book Antiqua" w:hAnsi="Book Antiqua"/>
      <w:b/>
      <w:bCs/>
      <w:sz w:val="28"/>
      <w:u w:val="single"/>
      <w:lang w:val="sr-Cyrl-CS"/>
    </w:rPr>
  </w:style>
  <w:style w:type="paragraph" w:styleId="Heading5">
    <w:name w:val="heading 5"/>
    <w:basedOn w:val="Normal"/>
    <w:next w:val="Normal"/>
    <w:qFormat/>
    <w:rsid w:val="00DE1820"/>
    <w:pPr>
      <w:numPr>
        <w:ilvl w:val="4"/>
        <w:numId w:val="1"/>
      </w:numPr>
      <w:spacing w:before="240" w:after="60"/>
      <w:outlineLvl w:val="4"/>
    </w:pPr>
    <w:rPr>
      <w:b/>
      <w:bCs/>
      <w:i/>
      <w:iCs/>
      <w:sz w:val="26"/>
      <w:szCs w:val="26"/>
    </w:rPr>
  </w:style>
  <w:style w:type="paragraph" w:styleId="Heading6">
    <w:name w:val="heading 6"/>
    <w:basedOn w:val="Normal"/>
    <w:next w:val="Normal"/>
    <w:qFormat/>
    <w:rsid w:val="00DE1820"/>
    <w:pPr>
      <w:keepNext/>
      <w:numPr>
        <w:ilvl w:val="5"/>
        <w:numId w:val="1"/>
      </w:numPr>
      <w:outlineLvl w:val="5"/>
    </w:pPr>
    <w:rPr>
      <w:rFonts w:ascii="Book Antiqua" w:hAnsi="Book Antiqua"/>
      <w:sz w:val="28"/>
      <w:lang w:val="sr-Cyrl-CS"/>
    </w:rPr>
  </w:style>
  <w:style w:type="paragraph" w:styleId="Heading7">
    <w:name w:val="heading 7"/>
    <w:basedOn w:val="Normal"/>
    <w:next w:val="Normal"/>
    <w:qFormat/>
    <w:rsid w:val="00DE1820"/>
    <w:pPr>
      <w:keepNext/>
      <w:numPr>
        <w:ilvl w:val="6"/>
        <w:numId w:val="1"/>
      </w:numPr>
      <w:outlineLvl w:val="6"/>
    </w:pPr>
    <w:rPr>
      <w:rFonts w:ascii="Book Antiqua" w:hAnsi="Book Antiqua" w:cs="Arial"/>
      <w:b/>
      <w:bCs/>
      <w:lang w:val="sr-Cyrl-CS"/>
    </w:rPr>
  </w:style>
  <w:style w:type="paragraph" w:styleId="Heading8">
    <w:name w:val="heading 8"/>
    <w:basedOn w:val="Normal"/>
    <w:next w:val="Normal"/>
    <w:qFormat/>
    <w:rsid w:val="00DE1820"/>
    <w:pPr>
      <w:keepNext/>
      <w:numPr>
        <w:ilvl w:val="7"/>
        <w:numId w:val="1"/>
      </w:numPr>
      <w:jc w:val="both"/>
      <w:outlineLvl w:val="7"/>
    </w:pPr>
    <w:rPr>
      <w:b/>
      <w:lang w:val="sr-Cyrl-CS"/>
    </w:rPr>
  </w:style>
  <w:style w:type="paragraph" w:styleId="Heading9">
    <w:name w:val="heading 9"/>
    <w:basedOn w:val="Normal"/>
    <w:next w:val="Normal"/>
    <w:qFormat/>
    <w:rsid w:val="00DE182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025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F0F5F"/>
    <w:pPr>
      <w:tabs>
        <w:tab w:val="center" w:pos="4320"/>
        <w:tab w:val="right" w:pos="8640"/>
      </w:tabs>
    </w:pPr>
  </w:style>
  <w:style w:type="character" w:customStyle="1" w:styleId="HeaderChar">
    <w:name w:val="Header Char"/>
    <w:link w:val="Header"/>
    <w:uiPriority w:val="99"/>
    <w:rsid w:val="00906CA3"/>
    <w:rPr>
      <w:sz w:val="24"/>
      <w:szCs w:val="24"/>
    </w:rPr>
  </w:style>
  <w:style w:type="paragraph" w:styleId="Footer">
    <w:name w:val="footer"/>
    <w:basedOn w:val="Normal"/>
    <w:link w:val="FooterChar"/>
    <w:uiPriority w:val="99"/>
    <w:rsid w:val="00CF0F5F"/>
    <w:pPr>
      <w:tabs>
        <w:tab w:val="center" w:pos="4320"/>
        <w:tab w:val="right" w:pos="8640"/>
      </w:tabs>
    </w:pPr>
  </w:style>
  <w:style w:type="character" w:customStyle="1" w:styleId="FooterChar">
    <w:name w:val="Footer Char"/>
    <w:link w:val="Footer"/>
    <w:uiPriority w:val="99"/>
    <w:rsid w:val="00906CA3"/>
    <w:rPr>
      <w:sz w:val="24"/>
      <w:szCs w:val="24"/>
    </w:rPr>
  </w:style>
  <w:style w:type="character" w:styleId="PageNumber">
    <w:name w:val="page number"/>
    <w:basedOn w:val="DefaultParagraphFont"/>
    <w:rsid w:val="00CF0F5F"/>
  </w:style>
  <w:style w:type="paragraph" w:styleId="BodyText">
    <w:name w:val="Body Text"/>
    <w:basedOn w:val="Normal"/>
    <w:rsid w:val="00010858"/>
    <w:rPr>
      <w:rFonts w:ascii="YU L Times" w:hAnsi="YU L Times"/>
      <w:szCs w:val="20"/>
    </w:rPr>
  </w:style>
  <w:style w:type="character" w:styleId="Hyperlink">
    <w:name w:val="Hyperlink"/>
    <w:uiPriority w:val="99"/>
    <w:rsid w:val="00C50CC3"/>
    <w:rPr>
      <w:color w:val="0000FF"/>
      <w:u w:val="single"/>
    </w:rPr>
  </w:style>
  <w:style w:type="paragraph" w:customStyle="1" w:styleId="TableContents">
    <w:name w:val="Table Contents"/>
    <w:basedOn w:val="Normal"/>
    <w:rsid w:val="0086381F"/>
    <w:pPr>
      <w:suppressLineNumbers/>
      <w:suppressAutoHyphens/>
      <w:spacing w:line="270" w:lineRule="atLeast"/>
    </w:pPr>
    <w:rPr>
      <w:sz w:val="23"/>
      <w:szCs w:val="20"/>
      <w:lang w:val="en-GB" w:eastAsia="ar-SA"/>
    </w:rPr>
  </w:style>
  <w:style w:type="paragraph" w:styleId="BalloonText">
    <w:name w:val="Balloon Text"/>
    <w:basedOn w:val="Normal"/>
    <w:link w:val="BalloonTextChar"/>
    <w:rsid w:val="00040BD0"/>
    <w:rPr>
      <w:rFonts w:ascii="Tahoma" w:hAnsi="Tahoma"/>
      <w:sz w:val="16"/>
      <w:szCs w:val="16"/>
    </w:rPr>
  </w:style>
  <w:style w:type="character" w:customStyle="1" w:styleId="BalloonTextChar">
    <w:name w:val="Balloon Text Char"/>
    <w:link w:val="BalloonText"/>
    <w:rsid w:val="00040BD0"/>
    <w:rPr>
      <w:rFonts w:ascii="Tahoma" w:hAnsi="Tahoma" w:cs="Tahoma"/>
      <w:sz w:val="16"/>
      <w:szCs w:val="16"/>
    </w:rPr>
  </w:style>
  <w:style w:type="paragraph" w:styleId="ListParagraph">
    <w:name w:val="List Paragraph"/>
    <w:basedOn w:val="Normal"/>
    <w:uiPriority w:val="34"/>
    <w:qFormat/>
    <w:rsid w:val="009D7E95"/>
    <w:pPr>
      <w:ind w:left="720"/>
    </w:pPr>
  </w:style>
  <w:style w:type="paragraph" w:styleId="TOC1">
    <w:name w:val="toc 1"/>
    <w:basedOn w:val="Normal"/>
    <w:next w:val="Normal"/>
    <w:autoRedefine/>
    <w:semiHidden/>
    <w:rsid w:val="00CD3F59"/>
    <w:pPr>
      <w:tabs>
        <w:tab w:val="left" w:pos="284"/>
        <w:tab w:val="right" w:leader="dot" w:pos="9912"/>
      </w:tabs>
      <w:ind w:left="284" w:hanging="284"/>
    </w:pPr>
  </w:style>
  <w:style w:type="paragraph" w:styleId="NoSpacing">
    <w:name w:val="No Spacing"/>
    <w:uiPriority w:val="1"/>
    <w:qFormat/>
    <w:rsid w:val="00480B3A"/>
    <w:rPr>
      <w:rFonts w:ascii="Calibri" w:hAnsi="Calibri"/>
      <w:sz w:val="22"/>
      <w:szCs w:val="22"/>
    </w:rPr>
  </w:style>
  <w:style w:type="paragraph" w:customStyle="1" w:styleId="Default">
    <w:name w:val="Default"/>
    <w:rsid w:val="007B45FE"/>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semiHidden/>
    <w:unhideWhenUsed/>
    <w:rsid w:val="00384A38"/>
    <w:pPr>
      <w:spacing w:after="120" w:line="480" w:lineRule="auto"/>
      <w:ind w:left="283"/>
    </w:pPr>
  </w:style>
  <w:style w:type="character" w:customStyle="1" w:styleId="BodyTextIndent2Char">
    <w:name w:val="Body Text Indent 2 Char"/>
    <w:basedOn w:val="DefaultParagraphFont"/>
    <w:link w:val="BodyTextIndent2"/>
    <w:rsid w:val="00384A38"/>
    <w:rPr>
      <w:sz w:val="24"/>
      <w:szCs w:val="24"/>
    </w:rPr>
  </w:style>
  <w:style w:type="paragraph" w:customStyle="1" w:styleId="ListParagraph1">
    <w:name w:val="List Paragraph1"/>
    <w:basedOn w:val="Normal"/>
    <w:qFormat/>
    <w:rsid w:val="00384A38"/>
    <w:pPr>
      <w:suppressAutoHyphens/>
      <w:spacing w:line="100" w:lineRule="atLeast"/>
      <w:ind w:left="720"/>
    </w:pPr>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7877582">
      <w:bodyDiv w:val="1"/>
      <w:marLeft w:val="0"/>
      <w:marRight w:val="0"/>
      <w:marTop w:val="0"/>
      <w:marBottom w:val="0"/>
      <w:divBdr>
        <w:top w:val="none" w:sz="0" w:space="0" w:color="auto"/>
        <w:left w:val="none" w:sz="0" w:space="0" w:color="auto"/>
        <w:bottom w:val="none" w:sz="0" w:space="0" w:color="auto"/>
        <w:right w:val="none" w:sz="0" w:space="0" w:color="auto"/>
      </w:divBdr>
    </w:div>
    <w:div w:id="88819231">
      <w:bodyDiv w:val="1"/>
      <w:marLeft w:val="0"/>
      <w:marRight w:val="0"/>
      <w:marTop w:val="0"/>
      <w:marBottom w:val="0"/>
      <w:divBdr>
        <w:top w:val="none" w:sz="0" w:space="0" w:color="auto"/>
        <w:left w:val="none" w:sz="0" w:space="0" w:color="auto"/>
        <w:bottom w:val="none" w:sz="0" w:space="0" w:color="auto"/>
        <w:right w:val="none" w:sz="0" w:space="0" w:color="auto"/>
      </w:divBdr>
    </w:div>
    <w:div w:id="103380296">
      <w:bodyDiv w:val="1"/>
      <w:marLeft w:val="0"/>
      <w:marRight w:val="0"/>
      <w:marTop w:val="0"/>
      <w:marBottom w:val="0"/>
      <w:divBdr>
        <w:top w:val="none" w:sz="0" w:space="0" w:color="auto"/>
        <w:left w:val="none" w:sz="0" w:space="0" w:color="auto"/>
        <w:bottom w:val="none" w:sz="0" w:space="0" w:color="auto"/>
        <w:right w:val="none" w:sz="0" w:space="0" w:color="auto"/>
      </w:divBdr>
    </w:div>
    <w:div w:id="269050928">
      <w:bodyDiv w:val="1"/>
      <w:marLeft w:val="0"/>
      <w:marRight w:val="0"/>
      <w:marTop w:val="0"/>
      <w:marBottom w:val="0"/>
      <w:divBdr>
        <w:top w:val="none" w:sz="0" w:space="0" w:color="auto"/>
        <w:left w:val="none" w:sz="0" w:space="0" w:color="auto"/>
        <w:bottom w:val="none" w:sz="0" w:space="0" w:color="auto"/>
        <w:right w:val="none" w:sz="0" w:space="0" w:color="auto"/>
      </w:divBdr>
    </w:div>
    <w:div w:id="276715378">
      <w:bodyDiv w:val="1"/>
      <w:marLeft w:val="0"/>
      <w:marRight w:val="0"/>
      <w:marTop w:val="0"/>
      <w:marBottom w:val="0"/>
      <w:divBdr>
        <w:top w:val="none" w:sz="0" w:space="0" w:color="auto"/>
        <w:left w:val="none" w:sz="0" w:space="0" w:color="auto"/>
        <w:bottom w:val="none" w:sz="0" w:space="0" w:color="auto"/>
        <w:right w:val="none" w:sz="0" w:space="0" w:color="auto"/>
      </w:divBdr>
    </w:div>
    <w:div w:id="367682985">
      <w:bodyDiv w:val="1"/>
      <w:marLeft w:val="0"/>
      <w:marRight w:val="0"/>
      <w:marTop w:val="0"/>
      <w:marBottom w:val="0"/>
      <w:divBdr>
        <w:top w:val="none" w:sz="0" w:space="0" w:color="auto"/>
        <w:left w:val="none" w:sz="0" w:space="0" w:color="auto"/>
        <w:bottom w:val="none" w:sz="0" w:space="0" w:color="auto"/>
        <w:right w:val="none" w:sz="0" w:space="0" w:color="auto"/>
      </w:divBdr>
    </w:div>
    <w:div w:id="389839881">
      <w:bodyDiv w:val="1"/>
      <w:marLeft w:val="0"/>
      <w:marRight w:val="0"/>
      <w:marTop w:val="0"/>
      <w:marBottom w:val="0"/>
      <w:divBdr>
        <w:top w:val="none" w:sz="0" w:space="0" w:color="auto"/>
        <w:left w:val="none" w:sz="0" w:space="0" w:color="auto"/>
        <w:bottom w:val="none" w:sz="0" w:space="0" w:color="auto"/>
        <w:right w:val="none" w:sz="0" w:space="0" w:color="auto"/>
      </w:divBdr>
    </w:div>
    <w:div w:id="447312873">
      <w:bodyDiv w:val="1"/>
      <w:marLeft w:val="0"/>
      <w:marRight w:val="0"/>
      <w:marTop w:val="0"/>
      <w:marBottom w:val="0"/>
      <w:divBdr>
        <w:top w:val="none" w:sz="0" w:space="0" w:color="auto"/>
        <w:left w:val="none" w:sz="0" w:space="0" w:color="auto"/>
        <w:bottom w:val="none" w:sz="0" w:space="0" w:color="auto"/>
        <w:right w:val="none" w:sz="0" w:space="0" w:color="auto"/>
      </w:divBdr>
    </w:div>
    <w:div w:id="458647903">
      <w:bodyDiv w:val="1"/>
      <w:marLeft w:val="0"/>
      <w:marRight w:val="0"/>
      <w:marTop w:val="0"/>
      <w:marBottom w:val="0"/>
      <w:divBdr>
        <w:top w:val="none" w:sz="0" w:space="0" w:color="auto"/>
        <w:left w:val="none" w:sz="0" w:space="0" w:color="auto"/>
        <w:bottom w:val="none" w:sz="0" w:space="0" w:color="auto"/>
        <w:right w:val="none" w:sz="0" w:space="0" w:color="auto"/>
      </w:divBdr>
    </w:div>
    <w:div w:id="477454211">
      <w:bodyDiv w:val="1"/>
      <w:marLeft w:val="0"/>
      <w:marRight w:val="0"/>
      <w:marTop w:val="0"/>
      <w:marBottom w:val="0"/>
      <w:divBdr>
        <w:top w:val="none" w:sz="0" w:space="0" w:color="auto"/>
        <w:left w:val="none" w:sz="0" w:space="0" w:color="auto"/>
        <w:bottom w:val="none" w:sz="0" w:space="0" w:color="auto"/>
        <w:right w:val="none" w:sz="0" w:space="0" w:color="auto"/>
      </w:divBdr>
    </w:div>
    <w:div w:id="516386072">
      <w:bodyDiv w:val="1"/>
      <w:marLeft w:val="0"/>
      <w:marRight w:val="0"/>
      <w:marTop w:val="0"/>
      <w:marBottom w:val="0"/>
      <w:divBdr>
        <w:top w:val="none" w:sz="0" w:space="0" w:color="auto"/>
        <w:left w:val="none" w:sz="0" w:space="0" w:color="auto"/>
        <w:bottom w:val="none" w:sz="0" w:space="0" w:color="auto"/>
        <w:right w:val="none" w:sz="0" w:space="0" w:color="auto"/>
      </w:divBdr>
    </w:div>
    <w:div w:id="546528876">
      <w:bodyDiv w:val="1"/>
      <w:marLeft w:val="0"/>
      <w:marRight w:val="0"/>
      <w:marTop w:val="0"/>
      <w:marBottom w:val="0"/>
      <w:divBdr>
        <w:top w:val="none" w:sz="0" w:space="0" w:color="auto"/>
        <w:left w:val="none" w:sz="0" w:space="0" w:color="auto"/>
        <w:bottom w:val="none" w:sz="0" w:space="0" w:color="auto"/>
        <w:right w:val="none" w:sz="0" w:space="0" w:color="auto"/>
      </w:divBdr>
    </w:div>
    <w:div w:id="554203457">
      <w:bodyDiv w:val="1"/>
      <w:marLeft w:val="0"/>
      <w:marRight w:val="0"/>
      <w:marTop w:val="0"/>
      <w:marBottom w:val="0"/>
      <w:divBdr>
        <w:top w:val="none" w:sz="0" w:space="0" w:color="auto"/>
        <w:left w:val="none" w:sz="0" w:space="0" w:color="auto"/>
        <w:bottom w:val="none" w:sz="0" w:space="0" w:color="auto"/>
        <w:right w:val="none" w:sz="0" w:space="0" w:color="auto"/>
      </w:divBdr>
    </w:div>
    <w:div w:id="558521720">
      <w:bodyDiv w:val="1"/>
      <w:marLeft w:val="0"/>
      <w:marRight w:val="0"/>
      <w:marTop w:val="0"/>
      <w:marBottom w:val="0"/>
      <w:divBdr>
        <w:top w:val="none" w:sz="0" w:space="0" w:color="auto"/>
        <w:left w:val="none" w:sz="0" w:space="0" w:color="auto"/>
        <w:bottom w:val="none" w:sz="0" w:space="0" w:color="auto"/>
        <w:right w:val="none" w:sz="0" w:space="0" w:color="auto"/>
      </w:divBdr>
    </w:div>
    <w:div w:id="603267440">
      <w:bodyDiv w:val="1"/>
      <w:marLeft w:val="0"/>
      <w:marRight w:val="0"/>
      <w:marTop w:val="0"/>
      <w:marBottom w:val="0"/>
      <w:divBdr>
        <w:top w:val="none" w:sz="0" w:space="0" w:color="auto"/>
        <w:left w:val="none" w:sz="0" w:space="0" w:color="auto"/>
        <w:bottom w:val="none" w:sz="0" w:space="0" w:color="auto"/>
        <w:right w:val="none" w:sz="0" w:space="0" w:color="auto"/>
      </w:divBdr>
    </w:div>
    <w:div w:id="695617218">
      <w:bodyDiv w:val="1"/>
      <w:marLeft w:val="0"/>
      <w:marRight w:val="0"/>
      <w:marTop w:val="0"/>
      <w:marBottom w:val="0"/>
      <w:divBdr>
        <w:top w:val="none" w:sz="0" w:space="0" w:color="auto"/>
        <w:left w:val="none" w:sz="0" w:space="0" w:color="auto"/>
        <w:bottom w:val="none" w:sz="0" w:space="0" w:color="auto"/>
        <w:right w:val="none" w:sz="0" w:space="0" w:color="auto"/>
      </w:divBdr>
    </w:div>
    <w:div w:id="702752466">
      <w:bodyDiv w:val="1"/>
      <w:marLeft w:val="0"/>
      <w:marRight w:val="0"/>
      <w:marTop w:val="0"/>
      <w:marBottom w:val="0"/>
      <w:divBdr>
        <w:top w:val="none" w:sz="0" w:space="0" w:color="auto"/>
        <w:left w:val="none" w:sz="0" w:space="0" w:color="auto"/>
        <w:bottom w:val="none" w:sz="0" w:space="0" w:color="auto"/>
        <w:right w:val="none" w:sz="0" w:space="0" w:color="auto"/>
      </w:divBdr>
    </w:div>
    <w:div w:id="710306209">
      <w:bodyDiv w:val="1"/>
      <w:marLeft w:val="0"/>
      <w:marRight w:val="0"/>
      <w:marTop w:val="0"/>
      <w:marBottom w:val="0"/>
      <w:divBdr>
        <w:top w:val="none" w:sz="0" w:space="0" w:color="auto"/>
        <w:left w:val="none" w:sz="0" w:space="0" w:color="auto"/>
        <w:bottom w:val="none" w:sz="0" w:space="0" w:color="auto"/>
        <w:right w:val="none" w:sz="0" w:space="0" w:color="auto"/>
      </w:divBdr>
    </w:div>
    <w:div w:id="711810798">
      <w:bodyDiv w:val="1"/>
      <w:marLeft w:val="0"/>
      <w:marRight w:val="0"/>
      <w:marTop w:val="0"/>
      <w:marBottom w:val="0"/>
      <w:divBdr>
        <w:top w:val="none" w:sz="0" w:space="0" w:color="auto"/>
        <w:left w:val="none" w:sz="0" w:space="0" w:color="auto"/>
        <w:bottom w:val="none" w:sz="0" w:space="0" w:color="auto"/>
        <w:right w:val="none" w:sz="0" w:space="0" w:color="auto"/>
      </w:divBdr>
    </w:div>
    <w:div w:id="761024427">
      <w:bodyDiv w:val="1"/>
      <w:marLeft w:val="0"/>
      <w:marRight w:val="0"/>
      <w:marTop w:val="0"/>
      <w:marBottom w:val="0"/>
      <w:divBdr>
        <w:top w:val="none" w:sz="0" w:space="0" w:color="auto"/>
        <w:left w:val="none" w:sz="0" w:space="0" w:color="auto"/>
        <w:bottom w:val="none" w:sz="0" w:space="0" w:color="auto"/>
        <w:right w:val="none" w:sz="0" w:space="0" w:color="auto"/>
      </w:divBdr>
    </w:div>
    <w:div w:id="794368309">
      <w:bodyDiv w:val="1"/>
      <w:marLeft w:val="0"/>
      <w:marRight w:val="0"/>
      <w:marTop w:val="0"/>
      <w:marBottom w:val="0"/>
      <w:divBdr>
        <w:top w:val="none" w:sz="0" w:space="0" w:color="auto"/>
        <w:left w:val="none" w:sz="0" w:space="0" w:color="auto"/>
        <w:bottom w:val="none" w:sz="0" w:space="0" w:color="auto"/>
        <w:right w:val="none" w:sz="0" w:space="0" w:color="auto"/>
      </w:divBdr>
    </w:div>
    <w:div w:id="811363365">
      <w:bodyDiv w:val="1"/>
      <w:marLeft w:val="0"/>
      <w:marRight w:val="0"/>
      <w:marTop w:val="0"/>
      <w:marBottom w:val="0"/>
      <w:divBdr>
        <w:top w:val="none" w:sz="0" w:space="0" w:color="auto"/>
        <w:left w:val="none" w:sz="0" w:space="0" w:color="auto"/>
        <w:bottom w:val="none" w:sz="0" w:space="0" w:color="auto"/>
        <w:right w:val="none" w:sz="0" w:space="0" w:color="auto"/>
      </w:divBdr>
    </w:div>
    <w:div w:id="881747233">
      <w:bodyDiv w:val="1"/>
      <w:marLeft w:val="0"/>
      <w:marRight w:val="0"/>
      <w:marTop w:val="0"/>
      <w:marBottom w:val="0"/>
      <w:divBdr>
        <w:top w:val="none" w:sz="0" w:space="0" w:color="auto"/>
        <w:left w:val="none" w:sz="0" w:space="0" w:color="auto"/>
        <w:bottom w:val="none" w:sz="0" w:space="0" w:color="auto"/>
        <w:right w:val="none" w:sz="0" w:space="0" w:color="auto"/>
      </w:divBdr>
    </w:div>
    <w:div w:id="892543245">
      <w:bodyDiv w:val="1"/>
      <w:marLeft w:val="0"/>
      <w:marRight w:val="0"/>
      <w:marTop w:val="0"/>
      <w:marBottom w:val="0"/>
      <w:divBdr>
        <w:top w:val="none" w:sz="0" w:space="0" w:color="auto"/>
        <w:left w:val="none" w:sz="0" w:space="0" w:color="auto"/>
        <w:bottom w:val="none" w:sz="0" w:space="0" w:color="auto"/>
        <w:right w:val="none" w:sz="0" w:space="0" w:color="auto"/>
      </w:divBdr>
    </w:div>
    <w:div w:id="990209922">
      <w:bodyDiv w:val="1"/>
      <w:marLeft w:val="0"/>
      <w:marRight w:val="0"/>
      <w:marTop w:val="0"/>
      <w:marBottom w:val="0"/>
      <w:divBdr>
        <w:top w:val="none" w:sz="0" w:space="0" w:color="auto"/>
        <w:left w:val="none" w:sz="0" w:space="0" w:color="auto"/>
        <w:bottom w:val="none" w:sz="0" w:space="0" w:color="auto"/>
        <w:right w:val="none" w:sz="0" w:space="0" w:color="auto"/>
      </w:divBdr>
    </w:div>
    <w:div w:id="1038354155">
      <w:bodyDiv w:val="1"/>
      <w:marLeft w:val="0"/>
      <w:marRight w:val="0"/>
      <w:marTop w:val="0"/>
      <w:marBottom w:val="0"/>
      <w:divBdr>
        <w:top w:val="none" w:sz="0" w:space="0" w:color="auto"/>
        <w:left w:val="none" w:sz="0" w:space="0" w:color="auto"/>
        <w:bottom w:val="none" w:sz="0" w:space="0" w:color="auto"/>
        <w:right w:val="none" w:sz="0" w:space="0" w:color="auto"/>
      </w:divBdr>
    </w:div>
    <w:div w:id="1153258218">
      <w:bodyDiv w:val="1"/>
      <w:marLeft w:val="0"/>
      <w:marRight w:val="0"/>
      <w:marTop w:val="0"/>
      <w:marBottom w:val="0"/>
      <w:divBdr>
        <w:top w:val="none" w:sz="0" w:space="0" w:color="auto"/>
        <w:left w:val="none" w:sz="0" w:space="0" w:color="auto"/>
        <w:bottom w:val="none" w:sz="0" w:space="0" w:color="auto"/>
        <w:right w:val="none" w:sz="0" w:space="0" w:color="auto"/>
      </w:divBdr>
    </w:div>
    <w:div w:id="1186021424">
      <w:bodyDiv w:val="1"/>
      <w:marLeft w:val="0"/>
      <w:marRight w:val="0"/>
      <w:marTop w:val="0"/>
      <w:marBottom w:val="0"/>
      <w:divBdr>
        <w:top w:val="none" w:sz="0" w:space="0" w:color="auto"/>
        <w:left w:val="none" w:sz="0" w:space="0" w:color="auto"/>
        <w:bottom w:val="none" w:sz="0" w:space="0" w:color="auto"/>
        <w:right w:val="none" w:sz="0" w:space="0" w:color="auto"/>
      </w:divBdr>
    </w:div>
    <w:div w:id="1264529295">
      <w:bodyDiv w:val="1"/>
      <w:marLeft w:val="0"/>
      <w:marRight w:val="0"/>
      <w:marTop w:val="0"/>
      <w:marBottom w:val="0"/>
      <w:divBdr>
        <w:top w:val="none" w:sz="0" w:space="0" w:color="auto"/>
        <w:left w:val="none" w:sz="0" w:space="0" w:color="auto"/>
        <w:bottom w:val="none" w:sz="0" w:space="0" w:color="auto"/>
        <w:right w:val="none" w:sz="0" w:space="0" w:color="auto"/>
      </w:divBdr>
    </w:div>
    <w:div w:id="1297950305">
      <w:bodyDiv w:val="1"/>
      <w:marLeft w:val="0"/>
      <w:marRight w:val="0"/>
      <w:marTop w:val="0"/>
      <w:marBottom w:val="0"/>
      <w:divBdr>
        <w:top w:val="none" w:sz="0" w:space="0" w:color="auto"/>
        <w:left w:val="none" w:sz="0" w:space="0" w:color="auto"/>
        <w:bottom w:val="none" w:sz="0" w:space="0" w:color="auto"/>
        <w:right w:val="none" w:sz="0" w:space="0" w:color="auto"/>
      </w:divBdr>
    </w:div>
    <w:div w:id="1300456384">
      <w:bodyDiv w:val="1"/>
      <w:marLeft w:val="0"/>
      <w:marRight w:val="0"/>
      <w:marTop w:val="0"/>
      <w:marBottom w:val="0"/>
      <w:divBdr>
        <w:top w:val="none" w:sz="0" w:space="0" w:color="auto"/>
        <w:left w:val="none" w:sz="0" w:space="0" w:color="auto"/>
        <w:bottom w:val="none" w:sz="0" w:space="0" w:color="auto"/>
        <w:right w:val="none" w:sz="0" w:space="0" w:color="auto"/>
      </w:divBdr>
    </w:div>
    <w:div w:id="1393851990">
      <w:bodyDiv w:val="1"/>
      <w:marLeft w:val="0"/>
      <w:marRight w:val="0"/>
      <w:marTop w:val="0"/>
      <w:marBottom w:val="0"/>
      <w:divBdr>
        <w:top w:val="none" w:sz="0" w:space="0" w:color="auto"/>
        <w:left w:val="none" w:sz="0" w:space="0" w:color="auto"/>
        <w:bottom w:val="none" w:sz="0" w:space="0" w:color="auto"/>
        <w:right w:val="none" w:sz="0" w:space="0" w:color="auto"/>
      </w:divBdr>
    </w:div>
    <w:div w:id="1404179191">
      <w:bodyDiv w:val="1"/>
      <w:marLeft w:val="0"/>
      <w:marRight w:val="0"/>
      <w:marTop w:val="0"/>
      <w:marBottom w:val="0"/>
      <w:divBdr>
        <w:top w:val="none" w:sz="0" w:space="0" w:color="auto"/>
        <w:left w:val="none" w:sz="0" w:space="0" w:color="auto"/>
        <w:bottom w:val="none" w:sz="0" w:space="0" w:color="auto"/>
        <w:right w:val="none" w:sz="0" w:space="0" w:color="auto"/>
      </w:divBdr>
    </w:div>
    <w:div w:id="1411536156">
      <w:bodyDiv w:val="1"/>
      <w:marLeft w:val="0"/>
      <w:marRight w:val="0"/>
      <w:marTop w:val="0"/>
      <w:marBottom w:val="0"/>
      <w:divBdr>
        <w:top w:val="none" w:sz="0" w:space="0" w:color="auto"/>
        <w:left w:val="none" w:sz="0" w:space="0" w:color="auto"/>
        <w:bottom w:val="none" w:sz="0" w:space="0" w:color="auto"/>
        <w:right w:val="none" w:sz="0" w:space="0" w:color="auto"/>
      </w:divBdr>
    </w:div>
    <w:div w:id="1479960948">
      <w:bodyDiv w:val="1"/>
      <w:marLeft w:val="0"/>
      <w:marRight w:val="0"/>
      <w:marTop w:val="0"/>
      <w:marBottom w:val="0"/>
      <w:divBdr>
        <w:top w:val="none" w:sz="0" w:space="0" w:color="auto"/>
        <w:left w:val="none" w:sz="0" w:space="0" w:color="auto"/>
        <w:bottom w:val="none" w:sz="0" w:space="0" w:color="auto"/>
        <w:right w:val="none" w:sz="0" w:space="0" w:color="auto"/>
      </w:divBdr>
    </w:div>
    <w:div w:id="1483548588">
      <w:bodyDiv w:val="1"/>
      <w:marLeft w:val="0"/>
      <w:marRight w:val="0"/>
      <w:marTop w:val="0"/>
      <w:marBottom w:val="0"/>
      <w:divBdr>
        <w:top w:val="none" w:sz="0" w:space="0" w:color="auto"/>
        <w:left w:val="none" w:sz="0" w:space="0" w:color="auto"/>
        <w:bottom w:val="none" w:sz="0" w:space="0" w:color="auto"/>
        <w:right w:val="none" w:sz="0" w:space="0" w:color="auto"/>
      </w:divBdr>
    </w:div>
    <w:div w:id="1498110475">
      <w:bodyDiv w:val="1"/>
      <w:marLeft w:val="0"/>
      <w:marRight w:val="0"/>
      <w:marTop w:val="0"/>
      <w:marBottom w:val="0"/>
      <w:divBdr>
        <w:top w:val="none" w:sz="0" w:space="0" w:color="auto"/>
        <w:left w:val="none" w:sz="0" w:space="0" w:color="auto"/>
        <w:bottom w:val="none" w:sz="0" w:space="0" w:color="auto"/>
        <w:right w:val="none" w:sz="0" w:space="0" w:color="auto"/>
      </w:divBdr>
    </w:div>
    <w:div w:id="1514488673">
      <w:bodyDiv w:val="1"/>
      <w:marLeft w:val="0"/>
      <w:marRight w:val="0"/>
      <w:marTop w:val="0"/>
      <w:marBottom w:val="0"/>
      <w:divBdr>
        <w:top w:val="none" w:sz="0" w:space="0" w:color="auto"/>
        <w:left w:val="none" w:sz="0" w:space="0" w:color="auto"/>
        <w:bottom w:val="none" w:sz="0" w:space="0" w:color="auto"/>
        <w:right w:val="none" w:sz="0" w:space="0" w:color="auto"/>
      </w:divBdr>
    </w:div>
    <w:div w:id="1538666658">
      <w:bodyDiv w:val="1"/>
      <w:marLeft w:val="0"/>
      <w:marRight w:val="0"/>
      <w:marTop w:val="0"/>
      <w:marBottom w:val="0"/>
      <w:divBdr>
        <w:top w:val="none" w:sz="0" w:space="0" w:color="auto"/>
        <w:left w:val="none" w:sz="0" w:space="0" w:color="auto"/>
        <w:bottom w:val="none" w:sz="0" w:space="0" w:color="auto"/>
        <w:right w:val="none" w:sz="0" w:space="0" w:color="auto"/>
      </w:divBdr>
    </w:div>
    <w:div w:id="1540823172">
      <w:bodyDiv w:val="1"/>
      <w:marLeft w:val="0"/>
      <w:marRight w:val="0"/>
      <w:marTop w:val="0"/>
      <w:marBottom w:val="0"/>
      <w:divBdr>
        <w:top w:val="none" w:sz="0" w:space="0" w:color="auto"/>
        <w:left w:val="none" w:sz="0" w:space="0" w:color="auto"/>
        <w:bottom w:val="none" w:sz="0" w:space="0" w:color="auto"/>
        <w:right w:val="none" w:sz="0" w:space="0" w:color="auto"/>
      </w:divBdr>
    </w:div>
    <w:div w:id="1602568638">
      <w:bodyDiv w:val="1"/>
      <w:marLeft w:val="0"/>
      <w:marRight w:val="0"/>
      <w:marTop w:val="0"/>
      <w:marBottom w:val="0"/>
      <w:divBdr>
        <w:top w:val="none" w:sz="0" w:space="0" w:color="auto"/>
        <w:left w:val="none" w:sz="0" w:space="0" w:color="auto"/>
        <w:bottom w:val="none" w:sz="0" w:space="0" w:color="auto"/>
        <w:right w:val="none" w:sz="0" w:space="0" w:color="auto"/>
      </w:divBdr>
    </w:div>
    <w:div w:id="1742874778">
      <w:bodyDiv w:val="1"/>
      <w:marLeft w:val="0"/>
      <w:marRight w:val="0"/>
      <w:marTop w:val="0"/>
      <w:marBottom w:val="0"/>
      <w:divBdr>
        <w:top w:val="none" w:sz="0" w:space="0" w:color="auto"/>
        <w:left w:val="none" w:sz="0" w:space="0" w:color="auto"/>
        <w:bottom w:val="none" w:sz="0" w:space="0" w:color="auto"/>
        <w:right w:val="none" w:sz="0" w:space="0" w:color="auto"/>
      </w:divBdr>
    </w:div>
    <w:div w:id="1853298327">
      <w:bodyDiv w:val="1"/>
      <w:marLeft w:val="0"/>
      <w:marRight w:val="0"/>
      <w:marTop w:val="0"/>
      <w:marBottom w:val="0"/>
      <w:divBdr>
        <w:top w:val="none" w:sz="0" w:space="0" w:color="auto"/>
        <w:left w:val="none" w:sz="0" w:space="0" w:color="auto"/>
        <w:bottom w:val="none" w:sz="0" w:space="0" w:color="auto"/>
        <w:right w:val="none" w:sz="0" w:space="0" w:color="auto"/>
      </w:divBdr>
    </w:div>
    <w:div w:id="1865167837">
      <w:bodyDiv w:val="1"/>
      <w:marLeft w:val="0"/>
      <w:marRight w:val="0"/>
      <w:marTop w:val="0"/>
      <w:marBottom w:val="0"/>
      <w:divBdr>
        <w:top w:val="none" w:sz="0" w:space="0" w:color="auto"/>
        <w:left w:val="none" w:sz="0" w:space="0" w:color="auto"/>
        <w:bottom w:val="none" w:sz="0" w:space="0" w:color="auto"/>
        <w:right w:val="none" w:sz="0" w:space="0" w:color="auto"/>
      </w:divBdr>
    </w:div>
    <w:div w:id="1888451917">
      <w:bodyDiv w:val="1"/>
      <w:marLeft w:val="0"/>
      <w:marRight w:val="0"/>
      <w:marTop w:val="0"/>
      <w:marBottom w:val="0"/>
      <w:divBdr>
        <w:top w:val="none" w:sz="0" w:space="0" w:color="auto"/>
        <w:left w:val="none" w:sz="0" w:space="0" w:color="auto"/>
        <w:bottom w:val="none" w:sz="0" w:space="0" w:color="auto"/>
        <w:right w:val="none" w:sz="0" w:space="0" w:color="auto"/>
      </w:divBdr>
    </w:div>
    <w:div w:id="2022663007">
      <w:bodyDiv w:val="1"/>
      <w:marLeft w:val="0"/>
      <w:marRight w:val="0"/>
      <w:marTop w:val="0"/>
      <w:marBottom w:val="0"/>
      <w:divBdr>
        <w:top w:val="none" w:sz="0" w:space="0" w:color="auto"/>
        <w:left w:val="none" w:sz="0" w:space="0" w:color="auto"/>
        <w:bottom w:val="none" w:sz="0" w:space="0" w:color="auto"/>
        <w:right w:val="none" w:sz="0" w:space="0" w:color="auto"/>
      </w:divBdr>
    </w:div>
    <w:div w:id="2031373522">
      <w:bodyDiv w:val="1"/>
      <w:marLeft w:val="0"/>
      <w:marRight w:val="0"/>
      <w:marTop w:val="0"/>
      <w:marBottom w:val="0"/>
      <w:divBdr>
        <w:top w:val="none" w:sz="0" w:space="0" w:color="auto"/>
        <w:left w:val="none" w:sz="0" w:space="0" w:color="auto"/>
        <w:bottom w:val="none" w:sz="0" w:space="0" w:color="auto"/>
        <w:right w:val="none" w:sz="0" w:space="0" w:color="auto"/>
      </w:divBdr>
    </w:div>
    <w:div w:id="2039817492">
      <w:bodyDiv w:val="1"/>
      <w:marLeft w:val="0"/>
      <w:marRight w:val="0"/>
      <w:marTop w:val="0"/>
      <w:marBottom w:val="0"/>
      <w:divBdr>
        <w:top w:val="none" w:sz="0" w:space="0" w:color="auto"/>
        <w:left w:val="none" w:sz="0" w:space="0" w:color="auto"/>
        <w:bottom w:val="none" w:sz="0" w:space="0" w:color="auto"/>
        <w:right w:val="none" w:sz="0" w:space="0" w:color="auto"/>
      </w:divBdr>
    </w:div>
    <w:div w:id="2057729023">
      <w:bodyDiv w:val="1"/>
      <w:marLeft w:val="0"/>
      <w:marRight w:val="0"/>
      <w:marTop w:val="0"/>
      <w:marBottom w:val="0"/>
      <w:divBdr>
        <w:top w:val="none" w:sz="0" w:space="0" w:color="auto"/>
        <w:left w:val="none" w:sz="0" w:space="0" w:color="auto"/>
        <w:bottom w:val="none" w:sz="0" w:space="0" w:color="auto"/>
        <w:right w:val="none" w:sz="0" w:space="0" w:color="auto"/>
      </w:divBdr>
    </w:div>
    <w:div w:id="20854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omcurug2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curug.r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curug21@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mcurug.rs" TargetMode="External"/><Relationship Id="rId4" Type="http://schemas.openxmlformats.org/officeDocument/2006/relationships/settings" Target="settings.xml"/><Relationship Id="rId9" Type="http://schemas.openxmlformats.org/officeDocument/2006/relationships/hyperlink" Target="http://www.domcurug.rs" TargetMode="External"/><Relationship Id="rId14" Type="http://schemas.openxmlformats.org/officeDocument/2006/relationships/hyperlink" Target="mailto:domcurug2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0A4F0-6A2B-45D1-84EF-31CDE5C2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50</Pages>
  <Words>14398</Words>
  <Characters>82073</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Број:</vt:lpstr>
    </vt:vector>
  </TitlesOfParts>
  <Company>home</Company>
  <LinksUpToDate>false</LinksUpToDate>
  <CharactersWithSpaces>96279</CharactersWithSpaces>
  <SharedDoc>false</SharedDoc>
  <HLinks>
    <vt:vector size="36" baseType="variant">
      <vt:variant>
        <vt:i4>6029419</vt:i4>
      </vt:variant>
      <vt:variant>
        <vt:i4>18</vt:i4>
      </vt:variant>
      <vt:variant>
        <vt:i4>0</vt:i4>
      </vt:variant>
      <vt:variant>
        <vt:i4>5</vt:i4>
      </vt:variant>
      <vt:variant>
        <vt:lpwstr>mailto:domcurug21@gmail.com</vt:lpwstr>
      </vt:variant>
      <vt:variant>
        <vt:lpwstr/>
      </vt:variant>
      <vt:variant>
        <vt:i4>6029419</vt:i4>
      </vt:variant>
      <vt:variant>
        <vt:i4>15</vt:i4>
      </vt:variant>
      <vt:variant>
        <vt:i4>0</vt:i4>
      </vt:variant>
      <vt:variant>
        <vt:i4>5</vt:i4>
      </vt:variant>
      <vt:variant>
        <vt:lpwstr>mailto:domcurug21@gmail.com</vt:lpwstr>
      </vt:variant>
      <vt:variant>
        <vt:lpwstr/>
      </vt:variant>
      <vt:variant>
        <vt:i4>8323131</vt:i4>
      </vt:variant>
      <vt:variant>
        <vt:i4>12</vt:i4>
      </vt:variant>
      <vt:variant>
        <vt:i4>0</vt:i4>
      </vt:variant>
      <vt:variant>
        <vt:i4>5</vt:i4>
      </vt:variant>
      <vt:variant>
        <vt:lpwstr>http://www.domcurug.rs/</vt:lpwstr>
      </vt:variant>
      <vt:variant>
        <vt:lpwstr/>
      </vt:variant>
      <vt:variant>
        <vt:i4>6029419</vt:i4>
      </vt:variant>
      <vt:variant>
        <vt:i4>9</vt:i4>
      </vt:variant>
      <vt:variant>
        <vt:i4>0</vt:i4>
      </vt:variant>
      <vt:variant>
        <vt:i4>5</vt:i4>
      </vt:variant>
      <vt:variant>
        <vt:lpwstr>mailto:domcurug21@gmail.com</vt:lpwstr>
      </vt:variant>
      <vt:variant>
        <vt:lpwstr/>
      </vt:variant>
      <vt:variant>
        <vt:i4>8323131</vt:i4>
      </vt:variant>
      <vt:variant>
        <vt:i4>3</vt:i4>
      </vt:variant>
      <vt:variant>
        <vt:i4>0</vt:i4>
      </vt:variant>
      <vt:variant>
        <vt:i4>5</vt:i4>
      </vt:variant>
      <vt:variant>
        <vt:lpwstr>http://www.domcurug.rs/</vt:lpwstr>
      </vt:variant>
      <vt:variant>
        <vt:lpwstr/>
      </vt:variant>
      <vt:variant>
        <vt:i4>8323131</vt:i4>
      </vt:variant>
      <vt:variant>
        <vt:i4>0</vt:i4>
      </vt:variant>
      <vt:variant>
        <vt:i4>0</vt:i4>
      </vt:variant>
      <vt:variant>
        <vt:i4>5</vt:i4>
      </vt:variant>
      <vt:variant>
        <vt:lpwstr>http://www.domcurug.rs/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Број:</dc:title>
  <dc:creator>dom1</dc:creator>
  <cp:lastModifiedBy>dom1</cp:lastModifiedBy>
  <cp:revision>24</cp:revision>
  <cp:lastPrinted>2018-02-28T13:02:00Z</cp:lastPrinted>
  <dcterms:created xsi:type="dcterms:W3CDTF">2018-02-23T10:10:00Z</dcterms:created>
  <dcterms:modified xsi:type="dcterms:W3CDTF">2018-02-28T13:09:00Z</dcterms:modified>
</cp:coreProperties>
</file>