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21" w:rsidRPr="00D32F83" w:rsidRDefault="00A76121" w:rsidP="00A76121">
      <w:pPr>
        <w:pStyle w:val="NoSpacing"/>
        <w:rPr>
          <w:rFonts w:ascii="Arial" w:hAnsi="Arial" w:cs="Arial"/>
          <w:sz w:val="20"/>
          <w:szCs w:val="20"/>
        </w:rPr>
      </w:pPr>
      <w:r w:rsidRPr="00D32F83">
        <w:rPr>
          <w:rFonts w:ascii="Arial" w:hAnsi="Arial" w:cs="Arial"/>
          <w:sz w:val="20"/>
          <w:szCs w:val="20"/>
        </w:rPr>
        <w:t>РЕПУБЛИКА СРБИЈА</w:t>
      </w:r>
    </w:p>
    <w:p w:rsidR="00A76121" w:rsidRPr="00D32F83" w:rsidRDefault="00A76121" w:rsidP="00A76121">
      <w:pPr>
        <w:pStyle w:val="NoSpacing"/>
        <w:rPr>
          <w:rFonts w:ascii="Arial" w:hAnsi="Arial" w:cs="Arial"/>
          <w:sz w:val="20"/>
          <w:szCs w:val="20"/>
        </w:rPr>
      </w:pPr>
      <w:r w:rsidRPr="00D32F83">
        <w:rPr>
          <w:rFonts w:ascii="Arial" w:hAnsi="Arial" w:cs="Arial"/>
          <w:sz w:val="20"/>
          <w:szCs w:val="20"/>
        </w:rPr>
        <w:t>АП ВОЈВОДИНА</w:t>
      </w:r>
    </w:p>
    <w:p w:rsidR="00A76121" w:rsidRPr="00D32F83" w:rsidRDefault="00A76121" w:rsidP="00A76121">
      <w:pPr>
        <w:pStyle w:val="NoSpacing"/>
        <w:rPr>
          <w:rFonts w:ascii="Arial" w:hAnsi="Arial" w:cs="Arial"/>
          <w:sz w:val="20"/>
          <w:szCs w:val="20"/>
        </w:rPr>
      </w:pPr>
      <w:r w:rsidRPr="00D32F83">
        <w:rPr>
          <w:rFonts w:ascii="Arial" w:hAnsi="Arial" w:cs="Arial"/>
          <w:sz w:val="20"/>
          <w:szCs w:val="20"/>
        </w:rPr>
        <w:t>ДОМ ЗА ДУШЕВНО ОБОЛЕЛА ЛИЦА „ЧУРУГ“</w:t>
      </w:r>
    </w:p>
    <w:p w:rsidR="00A76121" w:rsidRPr="00D32F83" w:rsidRDefault="00A76121" w:rsidP="00A76121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D32F83">
        <w:rPr>
          <w:rFonts w:ascii="Arial" w:hAnsi="Arial" w:cs="Arial"/>
          <w:sz w:val="20"/>
          <w:szCs w:val="20"/>
        </w:rPr>
        <w:t>БРОЈ :</w:t>
      </w:r>
      <w:r w:rsidRPr="00D32F83">
        <w:rPr>
          <w:rFonts w:ascii="Arial" w:hAnsi="Arial" w:cs="Arial"/>
          <w:sz w:val="20"/>
          <w:szCs w:val="20"/>
          <w:lang w:val="sr-Latn-CS"/>
        </w:rPr>
        <w:t xml:space="preserve"> 01- </w:t>
      </w:r>
      <w:r w:rsidR="00A424D6" w:rsidRPr="00D32F83">
        <w:rPr>
          <w:rFonts w:ascii="Arial" w:hAnsi="Arial" w:cs="Arial"/>
          <w:sz w:val="20"/>
          <w:szCs w:val="20"/>
        </w:rPr>
        <w:t xml:space="preserve">          </w:t>
      </w:r>
      <w:r w:rsidR="00E3257E" w:rsidRPr="00D32F83">
        <w:rPr>
          <w:rFonts w:ascii="Arial" w:hAnsi="Arial" w:cs="Arial"/>
          <w:sz w:val="20"/>
          <w:szCs w:val="20"/>
          <w:lang w:val="sr-Latn-CS"/>
        </w:rPr>
        <w:t xml:space="preserve">- </w:t>
      </w:r>
      <w:r w:rsidR="00D32F83">
        <w:rPr>
          <w:rFonts w:ascii="Arial" w:hAnsi="Arial" w:cs="Arial"/>
          <w:sz w:val="20"/>
          <w:szCs w:val="20"/>
        </w:rPr>
        <w:t xml:space="preserve">  </w:t>
      </w:r>
      <w:r w:rsidRPr="00D32F83">
        <w:rPr>
          <w:rFonts w:ascii="Arial" w:hAnsi="Arial" w:cs="Arial"/>
          <w:sz w:val="20"/>
          <w:szCs w:val="20"/>
          <w:lang w:val="sr-Latn-CS"/>
        </w:rPr>
        <w:t>/1</w:t>
      </w:r>
      <w:r w:rsidR="00A424D6" w:rsidRPr="00D32F83">
        <w:rPr>
          <w:rFonts w:ascii="Arial" w:hAnsi="Arial" w:cs="Arial"/>
          <w:sz w:val="20"/>
          <w:szCs w:val="20"/>
        </w:rPr>
        <w:t>8</w:t>
      </w:r>
    </w:p>
    <w:p w:rsidR="00A76121" w:rsidRPr="00D32F83" w:rsidRDefault="00A76121" w:rsidP="00A76121">
      <w:pPr>
        <w:pStyle w:val="NoSpacing"/>
        <w:rPr>
          <w:rFonts w:ascii="Arial" w:hAnsi="Arial" w:cs="Arial"/>
          <w:sz w:val="20"/>
          <w:szCs w:val="20"/>
          <w:lang w:val="sr-Latn-CS"/>
        </w:rPr>
      </w:pPr>
      <w:r w:rsidRPr="00D32F83">
        <w:rPr>
          <w:rFonts w:ascii="Arial" w:hAnsi="Arial" w:cs="Arial"/>
          <w:sz w:val="20"/>
          <w:szCs w:val="20"/>
        </w:rPr>
        <w:t xml:space="preserve">ДАНА : </w:t>
      </w:r>
      <w:r w:rsidR="00E3257E" w:rsidRPr="00D32F83">
        <w:rPr>
          <w:rFonts w:ascii="Arial" w:hAnsi="Arial" w:cs="Arial"/>
          <w:sz w:val="20"/>
          <w:szCs w:val="20"/>
          <w:lang w:val="en-US"/>
        </w:rPr>
        <w:t>0</w:t>
      </w:r>
      <w:r w:rsidR="00D32F83">
        <w:rPr>
          <w:rFonts w:ascii="Arial" w:hAnsi="Arial" w:cs="Arial"/>
          <w:sz w:val="20"/>
          <w:szCs w:val="20"/>
        </w:rPr>
        <w:t>8</w:t>
      </w:r>
      <w:r w:rsidRPr="00D32F83">
        <w:rPr>
          <w:rFonts w:ascii="Arial" w:hAnsi="Arial" w:cs="Arial"/>
          <w:sz w:val="20"/>
          <w:szCs w:val="20"/>
        </w:rPr>
        <w:t>.01</w:t>
      </w:r>
      <w:r w:rsidRPr="00D32F83">
        <w:rPr>
          <w:rFonts w:ascii="Arial" w:hAnsi="Arial" w:cs="Arial"/>
          <w:sz w:val="20"/>
          <w:szCs w:val="20"/>
          <w:lang w:val="sr-Latn-CS"/>
        </w:rPr>
        <w:t>.201</w:t>
      </w:r>
      <w:r w:rsidR="00D32F83">
        <w:rPr>
          <w:rFonts w:ascii="Arial" w:hAnsi="Arial" w:cs="Arial"/>
          <w:sz w:val="20"/>
          <w:szCs w:val="20"/>
        </w:rPr>
        <w:t>8</w:t>
      </w:r>
      <w:r w:rsidRPr="00D32F83">
        <w:rPr>
          <w:rFonts w:ascii="Arial" w:hAnsi="Arial" w:cs="Arial"/>
          <w:sz w:val="20"/>
          <w:szCs w:val="20"/>
          <w:lang w:val="sr-Latn-CS"/>
        </w:rPr>
        <w:t>.</w:t>
      </w:r>
    </w:p>
    <w:p w:rsidR="00A76121" w:rsidRPr="00D32F83" w:rsidRDefault="00A76121" w:rsidP="00A76121">
      <w:pPr>
        <w:pStyle w:val="NoSpacing"/>
        <w:rPr>
          <w:rFonts w:ascii="Arial" w:hAnsi="Arial" w:cs="Arial"/>
          <w:sz w:val="20"/>
          <w:szCs w:val="20"/>
        </w:rPr>
      </w:pPr>
      <w:r w:rsidRPr="00D32F83">
        <w:rPr>
          <w:rFonts w:ascii="Arial" w:hAnsi="Arial" w:cs="Arial"/>
          <w:sz w:val="20"/>
          <w:szCs w:val="20"/>
        </w:rPr>
        <w:t>Чуруг, Краља Петра Првог број 1</w:t>
      </w:r>
    </w:p>
    <w:p w:rsidR="00A76121" w:rsidRPr="00D32F83" w:rsidRDefault="00A76121" w:rsidP="00A76121">
      <w:pPr>
        <w:rPr>
          <w:rFonts w:ascii="Arial" w:hAnsi="Arial" w:cs="Arial"/>
          <w:sz w:val="20"/>
          <w:szCs w:val="20"/>
          <w:lang w:val="sr-Latn-CS"/>
        </w:rPr>
      </w:pPr>
      <w:proofErr w:type="spellStart"/>
      <w:r w:rsidRPr="00D32F83">
        <w:rPr>
          <w:rFonts w:ascii="Arial" w:hAnsi="Arial" w:cs="Arial"/>
          <w:sz w:val="20"/>
          <w:szCs w:val="20"/>
        </w:rPr>
        <w:t>Тел</w:t>
      </w:r>
      <w:proofErr w:type="spellEnd"/>
      <w:proofErr w:type="gramStart"/>
      <w:r w:rsidRPr="00D32F83">
        <w:rPr>
          <w:rFonts w:ascii="Arial" w:hAnsi="Arial" w:cs="Arial"/>
          <w:sz w:val="20"/>
          <w:szCs w:val="20"/>
        </w:rPr>
        <w:t>./</w:t>
      </w:r>
      <w:proofErr w:type="spellStart"/>
      <w:proofErr w:type="gramEnd"/>
      <w:r w:rsidRPr="00D32F83">
        <w:rPr>
          <w:rFonts w:ascii="Arial" w:hAnsi="Arial" w:cs="Arial"/>
          <w:sz w:val="20"/>
          <w:szCs w:val="20"/>
        </w:rPr>
        <w:t>факс</w:t>
      </w:r>
      <w:proofErr w:type="spellEnd"/>
      <w:r w:rsidRPr="00D32F83">
        <w:rPr>
          <w:rFonts w:ascii="Arial" w:hAnsi="Arial" w:cs="Arial"/>
          <w:sz w:val="20"/>
          <w:szCs w:val="20"/>
        </w:rPr>
        <w:t xml:space="preserve"> 021/834-096, e mail </w:t>
      </w:r>
      <w:hyperlink r:id="rId5" w:history="1">
        <w:r w:rsidRPr="00D32F83">
          <w:rPr>
            <w:rStyle w:val="Hyperlink"/>
            <w:rFonts w:ascii="Arial" w:hAnsi="Arial" w:cs="Arial"/>
            <w:sz w:val="20"/>
            <w:szCs w:val="20"/>
          </w:rPr>
          <w:t>domcurug021@gmail.com</w:t>
        </w:r>
      </w:hyperlink>
    </w:p>
    <w:p w:rsidR="00D32F83" w:rsidRPr="00D32F83" w:rsidRDefault="00A76121" w:rsidP="00D32F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proofErr w:type="gramStart"/>
      <w:r w:rsidRPr="00D32F83">
        <w:rPr>
          <w:rFonts w:ascii="Arial" w:hAnsi="Arial" w:cs="Arial"/>
          <w:sz w:val="20"/>
          <w:szCs w:val="20"/>
        </w:rPr>
        <w:t>На основу члана 63.</w:t>
      </w:r>
      <w:proofErr w:type="gramEnd"/>
      <w:r w:rsidRPr="00D32F8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32F83">
        <w:rPr>
          <w:rFonts w:ascii="Arial" w:hAnsi="Arial" w:cs="Arial"/>
          <w:sz w:val="20"/>
          <w:szCs w:val="20"/>
        </w:rPr>
        <w:t>а</w:t>
      </w:r>
      <w:proofErr w:type="gramEnd"/>
      <w:r w:rsidRPr="00D32F83">
        <w:rPr>
          <w:rFonts w:ascii="Arial" w:hAnsi="Arial" w:cs="Arial"/>
          <w:sz w:val="20"/>
          <w:szCs w:val="20"/>
        </w:rPr>
        <w:t xml:space="preserve"> у вези са чланом 20. </w:t>
      </w:r>
      <w:proofErr w:type="gramStart"/>
      <w:r w:rsidRPr="00D32F83">
        <w:rPr>
          <w:rFonts w:ascii="Arial" w:hAnsi="Arial" w:cs="Arial"/>
          <w:sz w:val="20"/>
          <w:szCs w:val="20"/>
        </w:rPr>
        <w:t>и</w:t>
      </w:r>
      <w:proofErr w:type="gramEnd"/>
      <w:r w:rsidRPr="00D32F83">
        <w:rPr>
          <w:rFonts w:ascii="Arial" w:hAnsi="Arial" w:cs="Arial"/>
          <w:sz w:val="20"/>
          <w:szCs w:val="20"/>
        </w:rPr>
        <w:t xml:space="preserve"> чланом 61. Закона о јавнима набавкама (Сл.гласник РС бр. 124/12, 14/2015 и 68/2015), </w:t>
      </w:r>
      <w:proofErr w:type="spellStart"/>
      <w:r w:rsidRPr="00D32F83">
        <w:rPr>
          <w:rFonts w:ascii="Arial" w:hAnsi="Arial" w:cs="Arial"/>
          <w:sz w:val="20"/>
          <w:szCs w:val="20"/>
        </w:rPr>
        <w:t>Комисија</w:t>
      </w:r>
      <w:proofErr w:type="spellEnd"/>
      <w:r w:rsidRPr="00D32F8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2F83">
        <w:rPr>
          <w:rFonts w:ascii="Arial" w:hAnsi="Arial" w:cs="Arial"/>
          <w:sz w:val="20"/>
          <w:szCs w:val="20"/>
        </w:rPr>
        <w:t>за</w:t>
      </w:r>
      <w:proofErr w:type="spellEnd"/>
      <w:r w:rsidRPr="00D32F8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2F83">
        <w:rPr>
          <w:rFonts w:ascii="Arial" w:hAnsi="Arial" w:cs="Arial"/>
          <w:sz w:val="20"/>
          <w:szCs w:val="20"/>
        </w:rPr>
        <w:t>јавну</w:t>
      </w:r>
      <w:proofErr w:type="spellEnd"/>
      <w:r w:rsidRPr="00D32F8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2F83">
        <w:rPr>
          <w:rFonts w:ascii="Arial" w:hAnsi="Arial" w:cs="Arial"/>
          <w:sz w:val="20"/>
          <w:szCs w:val="20"/>
        </w:rPr>
        <w:t>набавку</w:t>
      </w:r>
      <w:proofErr w:type="spellEnd"/>
      <w:r w:rsidRPr="00D32F8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2F83">
        <w:rPr>
          <w:rFonts w:ascii="Arial" w:hAnsi="Arial" w:cs="Arial"/>
          <w:sz w:val="20"/>
          <w:szCs w:val="20"/>
        </w:rPr>
        <w:t>мале</w:t>
      </w:r>
      <w:proofErr w:type="spellEnd"/>
      <w:r w:rsidRPr="00D32F8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2F83">
        <w:rPr>
          <w:rFonts w:ascii="Arial" w:hAnsi="Arial" w:cs="Arial"/>
          <w:sz w:val="20"/>
          <w:szCs w:val="20"/>
        </w:rPr>
        <w:t>вредности</w:t>
      </w:r>
      <w:proofErr w:type="spellEnd"/>
      <w:r w:rsidRPr="00D32F8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2F83">
        <w:rPr>
          <w:rFonts w:ascii="Arial" w:hAnsi="Arial" w:cs="Arial"/>
          <w:sz w:val="20"/>
          <w:szCs w:val="20"/>
        </w:rPr>
        <w:t>добара</w:t>
      </w:r>
      <w:proofErr w:type="spellEnd"/>
      <w:r w:rsidRPr="00D32F83">
        <w:rPr>
          <w:rFonts w:ascii="Arial" w:hAnsi="Arial" w:cs="Arial"/>
          <w:sz w:val="20"/>
          <w:szCs w:val="20"/>
        </w:rPr>
        <w:t xml:space="preserve"> „</w:t>
      </w:r>
      <w:r w:rsidR="00D32F83" w:rsidRPr="00D32F83">
        <w:rPr>
          <w:rFonts w:ascii="Arial" w:hAnsi="Arial" w:cs="Arial"/>
          <w:b/>
          <w:sz w:val="20"/>
          <w:szCs w:val="20"/>
        </w:rPr>
        <w:t>–</w:t>
      </w:r>
      <w:r w:rsidR="00D32F83" w:rsidRPr="00D32F83">
        <w:rPr>
          <w:rFonts w:ascii="Arial" w:eastAsia="Times New Roman" w:hAnsi="Arial" w:cs="Arial"/>
          <w:b/>
          <w:sz w:val="20"/>
          <w:szCs w:val="20"/>
          <w:lang w:val="sr-Cyrl-CS"/>
        </w:rPr>
        <w:t>„гориво“ за потребе возила у својини Дома за душевно оболела лица „Чуруг“</w:t>
      </w:r>
      <w:r w:rsidR="00D32F83" w:rsidRPr="00D32F83">
        <w:rPr>
          <w:rFonts w:ascii="Arial" w:eastAsia="Times New Roman" w:hAnsi="Arial" w:cs="Arial"/>
          <w:b/>
          <w:sz w:val="20"/>
          <w:szCs w:val="20"/>
          <w:lang w:val="ru-RU"/>
        </w:rPr>
        <w:t xml:space="preserve"> «</w:t>
      </w:r>
      <w:r w:rsidR="00D32F83" w:rsidRPr="00D32F83">
        <w:rPr>
          <w:rFonts w:ascii="Arial" w:eastAsia="Times New Roman" w:hAnsi="Arial" w:cs="Arial"/>
          <w:sz w:val="20"/>
          <w:szCs w:val="20"/>
          <w:lang w:val="sr-Cyrl-CS"/>
        </w:rPr>
        <w:t>редни број ЈН 1/18, јнмв број 1</w:t>
      </w:r>
    </w:p>
    <w:p w:rsidR="00A76121" w:rsidRPr="00D32F83" w:rsidRDefault="00A76121" w:rsidP="00A7612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A76121" w:rsidRPr="00D32F83" w:rsidRDefault="00A76121" w:rsidP="00A76121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D32F83">
        <w:rPr>
          <w:rFonts w:ascii="Arial" w:hAnsi="Arial" w:cs="Arial"/>
          <w:sz w:val="20"/>
          <w:szCs w:val="20"/>
        </w:rPr>
        <w:t xml:space="preserve">ОДГОВОР НА ПИТАЊЕ- ЗАХТЕВ ЗА ДОДАТНО ПОЈАШЊЕЊЕ КОНКУРСНЕ ДОКУМЕНТАЦИЈЕ </w:t>
      </w:r>
    </w:p>
    <w:p w:rsidR="00D32F83" w:rsidRPr="00D32F83" w:rsidRDefault="00A76121" w:rsidP="00D32F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proofErr w:type="spellStart"/>
      <w:r w:rsidRPr="00D32F83">
        <w:rPr>
          <w:rFonts w:ascii="Arial" w:hAnsi="Arial" w:cs="Arial"/>
          <w:sz w:val="20"/>
          <w:szCs w:val="20"/>
        </w:rPr>
        <w:t>Јн</w:t>
      </w:r>
      <w:proofErr w:type="spellEnd"/>
      <w:r w:rsidRPr="00D32F8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2F83">
        <w:rPr>
          <w:rFonts w:ascii="Arial" w:hAnsi="Arial" w:cs="Arial"/>
          <w:sz w:val="20"/>
          <w:szCs w:val="20"/>
        </w:rPr>
        <w:t>добара</w:t>
      </w:r>
      <w:proofErr w:type="spellEnd"/>
      <w:r w:rsidR="00D32F83" w:rsidRPr="00D32F83">
        <w:rPr>
          <w:rFonts w:ascii="Arial" w:hAnsi="Arial" w:cs="Arial"/>
          <w:sz w:val="20"/>
          <w:szCs w:val="20"/>
        </w:rPr>
        <w:t>-</w:t>
      </w:r>
      <w:r w:rsidR="00D32F83" w:rsidRPr="00D32F83">
        <w:rPr>
          <w:rFonts w:ascii="Arial" w:hAnsi="Arial" w:cs="Arial"/>
          <w:b/>
          <w:sz w:val="20"/>
          <w:szCs w:val="20"/>
        </w:rPr>
        <w:t>–</w:t>
      </w:r>
      <w:r w:rsidR="00D32F83" w:rsidRPr="00D32F83">
        <w:rPr>
          <w:rFonts w:ascii="Arial" w:eastAsia="Times New Roman" w:hAnsi="Arial" w:cs="Arial"/>
          <w:b/>
          <w:sz w:val="20"/>
          <w:szCs w:val="20"/>
          <w:lang w:val="sr-Cyrl-CS"/>
        </w:rPr>
        <w:t>„гориво“ за потребе возила у својини Дома за душевно оболела лица „Чуруг“</w:t>
      </w:r>
      <w:r w:rsidR="00D32F83" w:rsidRPr="00D32F83">
        <w:rPr>
          <w:rFonts w:ascii="Arial" w:eastAsia="Times New Roman" w:hAnsi="Arial" w:cs="Arial"/>
          <w:b/>
          <w:sz w:val="20"/>
          <w:szCs w:val="20"/>
          <w:lang w:val="ru-RU"/>
        </w:rPr>
        <w:t xml:space="preserve"> «</w:t>
      </w:r>
      <w:r w:rsidR="00D32F83" w:rsidRPr="00D32F83">
        <w:rPr>
          <w:rFonts w:ascii="Arial" w:eastAsia="Times New Roman" w:hAnsi="Arial" w:cs="Arial"/>
          <w:sz w:val="20"/>
          <w:szCs w:val="20"/>
          <w:lang w:val="sr-Cyrl-CS"/>
        </w:rPr>
        <w:t>редни број ЈН 1/18, јнмв број 1</w:t>
      </w:r>
    </w:p>
    <w:p w:rsidR="00A76121" w:rsidRPr="00D32F83" w:rsidRDefault="00A76121" w:rsidP="00A76121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D32F83">
        <w:rPr>
          <w:rFonts w:ascii="Arial" w:hAnsi="Arial" w:cs="Arial"/>
          <w:sz w:val="20"/>
          <w:szCs w:val="20"/>
        </w:rPr>
        <w:t>на следећи начин :</w:t>
      </w:r>
    </w:p>
    <w:p w:rsidR="00A76121" w:rsidRPr="00D32F83" w:rsidRDefault="00A76121" w:rsidP="00A76121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A76121" w:rsidRPr="00D32F83" w:rsidRDefault="00A76121" w:rsidP="00A76121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32F83">
        <w:rPr>
          <w:rFonts w:ascii="Arial" w:hAnsi="Arial" w:cs="Arial"/>
          <w:sz w:val="20"/>
          <w:szCs w:val="20"/>
        </w:rPr>
        <w:t>заинтересовано лице потенцијалног понуђача доставило је питање-захтев за додатно појашњење конкурсне документације у предметној јавној набавци на следећи начин :</w:t>
      </w:r>
    </w:p>
    <w:p w:rsidR="00A76121" w:rsidRPr="00D32F83" w:rsidRDefault="00A76121" w:rsidP="00A7612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A76121" w:rsidRDefault="00A76121" w:rsidP="00D32F83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32F83">
        <w:rPr>
          <w:rFonts w:ascii="Arial" w:hAnsi="Arial" w:cs="Arial"/>
          <w:sz w:val="20"/>
          <w:szCs w:val="20"/>
        </w:rPr>
        <w:t>ПИТАЊЕ БРОЈ 1 :</w:t>
      </w:r>
    </w:p>
    <w:p w:rsidR="00D32F83" w:rsidRPr="00D32F83" w:rsidRDefault="00D32F83" w:rsidP="00D32F83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32F83" w:rsidRPr="00D32F83" w:rsidRDefault="00D32F83" w:rsidP="00D32F8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У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конкурсној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документацији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јавну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набавку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горива</w:t>
      </w:r>
      <w:proofErr w:type="spellEnd"/>
      <w:proofErr w:type="gramStart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  <w:r w:rsidRPr="00D32F83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наведен</w:t>
      </w:r>
      <w:proofErr w:type="gramEnd"/>
      <w:r w:rsidRPr="00D32F83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је</w:t>
      </w:r>
      <w:r w:rsidRPr="00D32F83">
        <w:rPr>
          <w:rFonts w:ascii="Arial" w:eastAsia="Times New Roman" w:hAnsi="Arial" w:cs="Arial"/>
          <w:color w:val="000000"/>
          <w:sz w:val="20"/>
          <w:szCs w:val="20"/>
          <w:lang w:val="ru-RU"/>
        </w:rPr>
        <w:t> као обавезни и додатни услов :</w:t>
      </w:r>
    </w:p>
    <w:p w:rsidR="00D32F83" w:rsidRPr="00D32F83" w:rsidRDefault="00D32F83" w:rsidP="00D32F8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D32F83">
        <w:rPr>
          <w:rFonts w:ascii="Arial" w:eastAsia="Times New Roman" w:hAnsi="Arial" w:cs="Arial"/>
          <w:color w:val="000000"/>
          <w:sz w:val="20"/>
          <w:szCs w:val="20"/>
          <w:lang w:val="ru-RU"/>
        </w:rPr>
        <w:t> </w:t>
      </w:r>
    </w:p>
    <w:p w:rsidR="00D32F83" w:rsidRPr="00D32F83" w:rsidRDefault="00D32F83" w:rsidP="00D32F83">
      <w:pPr>
        <w:spacing w:after="0" w:line="240" w:lineRule="auto"/>
        <w:ind w:left="138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D32F83">
        <w:rPr>
          <w:rFonts w:ascii="Arial" w:eastAsia="Times New Roman" w:hAnsi="Arial" w:cs="Arial"/>
          <w:color w:val="000000"/>
          <w:sz w:val="20"/>
          <w:szCs w:val="20"/>
          <w:lang w:val="ru-RU"/>
        </w:rPr>
        <w:t>-          Да је у обрачунским годинама 2014,2015. и 2016. остваривао позитивно пословање, као и приход већи од 500.000,00 динара</w:t>
      </w:r>
    </w:p>
    <w:p w:rsidR="00D32F83" w:rsidRPr="00D32F83" w:rsidRDefault="00D32F83" w:rsidP="00D32F83">
      <w:pPr>
        <w:spacing w:after="0" w:line="240" w:lineRule="auto"/>
        <w:ind w:left="174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D32F83">
        <w:rPr>
          <w:rFonts w:ascii="Arial" w:eastAsia="Times New Roman" w:hAnsi="Arial" w:cs="Arial"/>
          <w:color w:val="000000"/>
          <w:sz w:val="20"/>
          <w:szCs w:val="20"/>
          <w:lang w:val="ru-RU"/>
        </w:rPr>
        <w:t> </w:t>
      </w:r>
    </w:p>
    <w:p w:rsidR="00D32F83" w:rsidRPr="00D32F83" w:rsidRDefault="00D32F83" w:rsidP="00D32F8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proofErr w:type="gram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Члaнoм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76.</w:t>
      </w:r>
      <w:proofErr w:type="gram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Зaкoнa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o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jaвним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нaбaвкaмa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дeфинисaнo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je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дa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нaручилaц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мoжe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дeфинисaти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дoдaтнe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услoвe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пoглeду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финaнсиjскoг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пoслoвнoг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>,</w:t>
      </w:r>
    </w:p>
    <w:p w:rsidR="00D32F83" w:rsidRPr="00D32F83" w:rsidRDefault="00D32F83" w:rsidP="00D32F8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proofErr w:type="gram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тeхничкoг</w:t>
      </w:r>
      <w:proofErr w:type="spellEnd"/>
      <w:proofErr w:type="gram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кaдрoвскoг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кaпaцитeтa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увeк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кaдa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je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пoтрeбнo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имajући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виду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прeдмeт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jaвнe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нaбaвкe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D32F83" w:rsidRPr="00D32F83" w:rsidRDefault="00D32F83" w:rsidP="00D32F8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Прeдмeт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jaвнe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нaбaвкe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ниje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тaкaв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дa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зaхтeвa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пoзитивнo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финaнсиjскo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пoслoвaњe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вeћ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сe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спoсoбнoст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извршaвaњa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прeдмeтa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нaбaвкe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дoкaзуje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крoз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пoтврдe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>,</w:t>
      </w:r>
    </w:p>
    <w:p w:rsidR="00D32F83" w:rsidRPr="00D32F83" w:rsidRDefault="00D32F83" w:rsidP="00D32F8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proofErr w:type="gram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лицeнцe</w:t>
      </w:r>
      <w:proofErr w:type="spellEnd"/>
      <w:proofErr w:type="gram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увeрeњa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дoстaвљeнa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крoз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списaк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oбaвeзних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услoвa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D32F83" w:rsidRPr="00D32F83" w:rsidRDefault="00D32F83" w:rsidP="00D32F8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Нaручилaц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пo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истoм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члaну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Зaкoнa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мoжe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зaхтeвaти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пoтврду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дa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пoнуђaч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дoкaжe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дa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нaд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њим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ниje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пoкрeнут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пoступaк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стeчaja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или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ликвидaциje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>,</w:t>
      </w:r>
    </w:p>
    <w:p w:rsidR="00D32F83" w:rsidRPr="00D32F83" w:rsidRDefault="00D32F83" w:rsidP="00D32F8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proofErr w:type="gram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oднoснo</w:t>
      </w:r>
      <w:proofErr w:type="spellEnd"/>
      <w:proofErr w:type="gram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прeтхoдни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стечajни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пoступaк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D32F83" w:rsidRPr="00D32F83" w:rsidRDefault="00D32F83" w:rsidP="00D32F8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Taкoђe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нaручилaц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имa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мoгућнoст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дa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зaхтeвa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дeфинишe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тип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врсту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срeдствa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oбeзбeђeњa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кojим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сe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гaрaнтуje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oзбиљнoст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пoнудe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пa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дoбрo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извршeњe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пoслa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тe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тoм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смислу</w:t>
      </w:r>
      <w:proofErr w:type="spellEnd"/>
    </w:p>
    <w:p w:rsidR="00D32F83" w:rsidRPr="00D32F83" w:rsidRDefault="00D32F83" w:rsidP="00D32F8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sr-Cyrl-CS"/>
        </w:rPr>
      </w:pPr>
      <w:proofErr w:type="spellStart"/>
      <w:proofErr w:type="gram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Нaручилaц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мoжe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зaхтeвaти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сигурниja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срeдствa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oбeзбeђeњa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кao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штo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je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бaнкaрскa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гaрaнциja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укoликo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тo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прoцeни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кao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32F83">
        <w:rPr>
          <w:rFonts w:ascii="Arial" w:eastAsia="Times New Roman" w:hAnsi="Arial" w:cs="Arial"/>
          <w:color w:val="000000"/>
          <w:sz w:val="20"/>
          <w:szCs w:val="20"/>
        </w:rPr>
        <w:t>нeoпхoднo</w:t>
      </w:r>
      <w:proofErr w:type="spellEnd"/>
      <w:r w:rsidRPr="00D32F83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</w:p>
    <w:p w:rsidR="00D32F83" w:rsidRPr="00D32F83" w:rsidRDefault="00D32F83" w:rsidP="00D32F8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32F83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Заинтересовано лице потенцијалног понуђача је захтевало одговор на питање у смислу могућности измене конкурсне документације на основу датог образложења.</w:t>
      </w:r>
    </w:p>
    <w:p w:rsidR="00A76121" w:rsidRPr="00D32F83" w:rsidRDefault="00A76121" w:rsidP="00A7612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A76121" w:rsidRPr="00D32F83" w:rsidRDefault="00A76121" w:rsidP="00A76121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32F83">
        <w:rPr>
          <w:rFonts w:ascii="Arial" w:hAnsi="Arial" w:cs="Arial"/>
          <w:sz w:val="20"/>
          <w:szCs w:val="20"/>
        </w:rPr>
        <w:t>ОДГОВОР :</w:t>
      </w:r>
    </w:p>
    <w:p w:rsidR="00A76121" w:rsidRPr="00D32F83" w:rsidRDefault="00A76121" w:rsidP="00A7612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115F7B" w:rsidRPr="00D32F83" w:rsidRDefault="00A76121" w:rsidP="00D32F83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D32F83">
        <w:rPr>
          <w:rFonts w:ascii="Arial" w:hAnsi="Arial" w:cs="Arial"/>
          <w:b/>
          <w:sz w:val="20"/>
          <w:szCs w:val="20"/>
        </w:rPr>
        <w:t xml:space="preserve">Наручилац обавештава заинтересовано лице да је, у складу са одредбама Закона о јавним набавама, </w:t>
      </w:r>
      <w:r w:rsidR="00D32F83" w:rsidRPr="00D32F83">
        <w:rPr>
          <w:rFonts w:ascii="Arial" w:hAnsi="Arial" w:cs="Arial"/>
          <w:b/>
          <w:sz w:val="20"/>
          <w:szCs w:val="20"/>
        </w:rPr>
        <w:t>уважила примедбу и у том смислу сачинила измену конкурсне документације која се објављује на Порталу јавних набавки и на интернет страници наручиоца,у складу са одредбама Закона о јавним набавкама, уз продужење рока за доставу понуда, на оснву истог.</w:t>
      </w:r>
    </w:p>
    <w:p w:rsidR="00A76121" w:rsidRPr="00D32F83" w:rsidRDefault="00A76121" w:rsidP="00A76121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B61267" w:rsidRDefault="00A76121" w:rsidP="00D32F83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D32F83">
        <w:rPr>
          <w:rFonts w:ascii="Arial" w:hAnsi="Arial" w:cs="Arial"/>
          <w:sz w:val="20"/>
          <w:szCs w:val="20"/>
        </w:rPr>
        <w:tab/>
      </w:r>
      <w:r w:rsidRPr="00D32F83">
        <w:rPr>
          <w:rFonts w:ascii="Arial" w:hAnsi="Arial" w:cs="Arial"/>
          <w:sz w:val="20"/>
          <w:szCs w:val="20"/>
        </w:rPr>
        <w:tab/>
      </w:r>
      <w:r w:rsidRPr="00D32F83">
        <w:rPr>
          <w:rFonts w:ascii="Arial" w:hAnsi="Arial" w:cs="Arial"/>
          <w:sz w:val="20"/>
          <w:szCs w:val="20"/>
        </w:rPr>
        <w:tab/>
      </w:r>
      <w:r w:rsidRPr="00D32F83">
        <w:rPr>
          <w:rFonts w:ascii="Arial" w:hAnsi="Arial" w:cs="Arial"/>
          <w:sz w:val="20"/>
          <w:szCs w:val="20"/>
        </w:rPr>
        <w:tab/>
      </w:r>
      <w:r w:rsidRPr="00D32F83">
        <w:rPr>
          <w:rFonts w:ascii="Arial" w:hAnsi="Arial" w:cs="Arial"/>
          <w:sz w:val="20"/>
          <w:szCs w:val="20"/>
        </w:rPr>
        <w:tab/>
      </w:r>
      <w:r w:rsidRPr="00D32F83">
        <w:rPr>
          <w:rFonts w:ascii="Arial" w:hAnsi="Arial" w:cs="Arial"/>
          <w:sz w:val="20"/>
          <w:szCs w:val="20"/>
        </w:rPr>
        <w:tab/>
      </w:r>
      <w:r w:rsidRPr="00D32F83">
        <w:rPr>
          <w:rFonts w:ascii="Arial" w:hAnsi="Arial" w:cs="Arial"/>
          <w:sz w:val="20"/>
          <w:szCs w:val="20"/>
        </w:rPr>
        <w:tab/>
      </w:r>
      <w:r w:rsidR="00D32F83">
        <w:rPr>
          <w:rFonts w:ascii="Arial" w:hAnsi="Arial" w:cs="Arial"/>
          <w:sz w:val="20"/>
          <w:szCs w:val="20"/>
          <w:lang w:val="sr-Cyrl-CS"/>
        </w:rPr>
        <w:t xml:space="preserve">Председник </w:t>
      </w:r>
      <w:proofErr w:type="spellStart"/>
      <w:r w:rsidRPr="00D32F83">
        <w:rPr>
          <w:rFonts w:ascii="Arial" w:hAnsi="Arial" w:cs="Arial"/>
          <w:sz w:val="20"/>
          <w:szCs w:val="20"/>
        </w:rPr>
        <w:t>Комисиј</w:t>
      </w:r>
      <w:proofErr w:type="spellEnd"/>
      <w:r w:rsidR="00D32F83">
        <w:rPr>
          <w:rFonts w:ascii="Arial" w:hAnsi="Arial" w:cs="Arial"/>
          <w:sz w:val="20"/>
          <w:szCs w:val="20"/>
          <w:lang w:val="sr-Cyrl-CS"/>
        </w:rPr>
        <w:t>е</w:t>
      </w:r>
      <w:r w:rsidRPr="00D32F8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2F83">
        <w:rPr>
          <w:rFonts w:ascii="Arial" w:hAnsi="Arial" w:cs="Arial"/>
          <w:sz w:val="20"/>
          <w:szCs w:val="20"/>
        </w:rPr>
        <w:t>за</w:t>
      </w:r>
      <w:proofErr w:type="spellEnd"/>
      <w:r w:rsidRPr="00D32F8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2F83">
        <w:rPr>
          <w:rFonts w:ascii="Arial" w:hAnsi="Arial" w:cs="Arial"/>
          <w:sz w:val="20"/>
          <w:szCs w:val="20"/>
        </w:rPr>
        <w:t>јавну</w:t>
      </w:r>
      <w:proofErr w:type="spellEnd"/>
      <w:r w:rsidRPr="00D32F8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2F83">
        <w:rPr>
          <w:rFonts w:ascii="Arial" w:hAnsi="Arial" w:cs="Arial"/>
          <w:sz w:val="20"/>
          <w:szCs w:val="20"/>
        </w:rPr>
        <w:t>набавку</w:t>
      </w:r>
      <w:proofErr w:type="spellEnd"/>
    </w:p>
    <w:p w:rsidR="00D32F83" w:rsidRPr="00D32F83" w:rsidRDefault="00D32F83" w:rsidP="00D32F83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  <w:t>Марко Миличевић</w:t>
      </w:r>
    </w:p>
    <w:sectPr w:rsidR="00D32F83" w:rsidRPr="00D32F83" w:rsidSect="00B61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7128F"/>
    <w:multiLevelType w:val="hybridMultilevel"/>
    <w:tmpl w:val="6D70FED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6121"/>
    <w:rsid w:val="00115F7B"/>
    <w:rsid w:val="0027366A"/>
    <w:rsid w:val="00354C4B"/>
    <w:rsid w:val="00481F0F"/>
    <w:rsid w:val="006A3759"/>
    <w:rsid w:val="007C46BE"/>
    <w:rsid w:val="00A424D6"/>
    <w:rsid w:val="00A76121"/>
    <w:rsid w:val="00B61267"/>
    <w:rsid w:val="00BE7CBB"/>
    <w:rsid w:val="00C303A7"/>
    <w:rsid w:val="00D32F83"/>
    <w:rsid w:val="00E264E2"/>
    <w:rsid w:val="00E3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12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612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76121"/>
    <w:pPr>
      <w:spacing w:after="0" w:line="240" w:lineRule="auto"/>
    </w:pPr>
    <w:rPr>
      <w:rFonts w:eastAsiaTheme="minorEastAsia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curug0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dom1</dc:creator>
  <cp:keywords/>
  <dc:description/>
  <cp:lastModifiedBy>dom1</cp:lastModifiedBy>
  <cp:revision>1</cp:revision>
  <cp:lastPrinted>2018-01-08T10:18:00Z</cp:lastPrinted>
  <dcterms:created xsi:type="dcterms:W3CDTF">2018-01-08T09:55:00Z</dcterms:created>
  <dcterms:modified xsi:type="dcterms:W3CDTF">2018-01-08T10:20:00Z</dcterms:modified>
</cp:coreProperties>
</file>