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13" w:rsidRDefault="008F2251">
      <w:pPr>
        <w:jc w:val="center"/>
        <w:rPr>
          <w:rFonts w:ascii="Times New Roman" w:hAnsi="Times New Roman"/>
          <w:sz w:val="24"/>
          <w:szCs w:val="24"/>
        </w:rPr>
      </w:pPr>
      <w:r>
        <w:rPr>
          <w:rFonts w:ascii="Times New Roman" w:hAnsi="Times New Roman"/>
          <w:sz w:val="24"/>
          <w:szCs w:val="24"/>
        </w:rPr>
        <w:t>Дом за  душевно оболела лица „Чуруг“</w:t>
      </w:r>
    </w:p>
    <w:p w:rsidR="00EE5913" w:rsidRDefault="008F2251">
      <w:pPr>
        <w:pStyle w:val="Standard"/>
        <w:spacing w:after="0" w:line="240" w:lineRule="auto"/>
        <w:jc w:val="center"/>
      </w:pPr>
      <w:r>
        <w:rPr>
          <w:rFonts w:eastAsia="Times New Roman"/>
        </w:rPr>
        <w:t>Краља Петра Првог1, 21238 Чуруг</w:t>
      </w:r>
    </w:p>
    <w:p w:rsidR="00EE5913" w:rsidRDefault="00EE5913">
      <w:pPr>
        <w:pStyle w:val="Standard"/>
        <w:spacing w:after="0" w:line="240" w:lineRule="auto"/>
        <w:jc w:val="center"/>
        <w:rPr>
          <w:rFonts w:eastAsia="Times New Roman"/>
        </w:rPr>
      </w:pPr>
    </w:p>
    <w:p w:rsidR="00EE5913" w:rsidRDefault="00EE5913">
      <w:pPr>
        <w:pStyle w:val="Standard"/>
        <w:spacing w:after="0" w:line="240" w:lineRule="auto"/>
        <w:jc w:val="right"/>
        <w:rPr>
          <w:rFonts w:eastAsia="Times New Roman"/>
          <w:b/>
          <w:lang w:val="ru-RU"/>
        </w:rPr>
      </w:pPr>
    </w:p>
    <w:p w:rsidR="00EE5913" w:rsidRDefault="00EE5913">
      <w:pPr>
        <w:pStyle w:val="Standard"/>
        <w:spacing w:after="0" w:line="240" w:lineRule="auto"/>
        <w:rPr>
          <w:rFonts w:eastAsia="Times New Roman"/>
          <w:lang w:val="ru-RU"/>
        </w:rPr>
      </w:pPr>
    </w:p>
    <w:p w:rsidR="00EE5913" w:rsidRDefault="008F2251">
      <w:pPr>
        <w:pStyle w:val="Standard"/>
        <w:spacing w:after="0" w:line="240" w:lineRule="auto"/>
        <w:jc w:val="center"/>
        <w:rPr>
          <w:rFonts w:eastAsia="Times New Roman"/>
          <w:b/>
          <w:lang w:val="ru-RU"/>
        </w:rPr>
      </w:pPr>
      <w:r>
        <w:rPr>
          <w:rFonts w:eastAsia="Times New Roman"/>
          <w:b/>
          <w:lang w:val="ru-RU"/>
        </w:rPr>
        <w:t>КОНКУРСНА ДОКУМЕНТАЦИЈА</w:t>
      </w:r>
    </w:p>
    <w:p w:rsidR="00EE5913" w:rsidRDefault="00EE5913">
      <w:pPr>
        <w:pStyle w:val="Standard"/>
        <w:spacing w:after="0" w:line="240" w:lineRule="auto"/>
        <w:jc w:val="center"/>
        <w:rPr>
          <w:rFonts w:eastAsia="Times New Roman"/>
          <w:b/>
          <w:lang w:val="ru-RU"/>
        </w:rPr>
      </w:pPr>
    </w:p>
    <w:p w:rsidR="00EE5913" w:rsidRDefault="00EE5913">
      <w:pPr>
        <w:pStyle w:val="Standard"/>
        <w:spacing w:after="0" w:line="240" w:lineRule="auto"/>
        <w:jc w:val="center"/>
        <w:rPr>
          <w:rFonts w:eastAsia="Times New Roman"/>
          <w:b/>
          <w:lang w:val="ru-RU"/>
        </w:rPr>
      </w:pPr>
    </w:p>
    <w:p w:rsidR="00EE5913" w:rsidRDefault="008F2251">
      <w:pPr>
        <w:pStyle w:val="Standard"/>
        <w:spacing w:after="0" w:line="240" w:lineRule="auto"/>
        <w:jc w:val="center"/>
        <w:rPr>
          <w:rFonts w:eastAsia="Times New Roman"/>
          <w:b/>
          <w:lang w:val="ru-RU"/>
        </w:rPr>
      </w:pPr>
      <w:r>
        <w:rPr>
          <w:rFonts w:eastAsia="Times New Roman"/>
          <w:b/>
          <w:lang w:val="ru-RU"/>
        </w:rPr>
        <w:t>ЗА</w:t>
      </w:r>
    </w:p>
    <w:p w:rsidR="00EE5913" w:rsidRDefault="00EE5913">
      <w:pPr>
        <w:pStyle w:val="Standard"/>
        <w:spacing w:after="0" w:line="240" w:lineRule="auto"/>
        <w:rPr>
          <w:rFonts w:eastAsia="Times New Roman"/>
          <w:b/>
        </w:rPr>
      </w:pPr>
    </w:p>
    <w:p w:rsidR="00EE5913" w:rsidRPr="005C51CE" w:rsidRDefault="008F2251">
      <w:pPr>
        <w:pStyle w:val="Standard"/>
        <w:spacing w:after="0" w:line="240" w:lineRule="auto"/>
        <w:jc w:val="center"/>
      </w:pPr>
      <w:r w:rsidRPr="005C51CE">
        <w:rPr>
          <w:rFonts w:eastAsia="Times New Roman" w:cs="Times New Roman"/>
          <w:b/>
          <w:lang w:val="ru-RU"/>
        </w:rPr>
        <w:t>ЈАВНУ НАБАВКУ ДОБ</w:t>
      </w:r>
      <w:r w:rsidRPr="005C51CE">
        <w:rPr>
          <w:rFonts w:eastAsia="Times New Roman" w:cs="Times New Roman"/>
          <w:b/>
        </w:rPr>
        <w:t>A</w:t>
      </w:r>
      <w:r w:rsidRPr="005C51CE">
        <w:rPr>
          <w:rFonts w:eastAsia="Times New Roman" w:cs="Times New Roman"/>
          <w:b/>
          <w:lang w:val="ru-RU"/>
        </w:rPr>
        <w:t>РА</w:t>
      </w:r>
    </w:p>
    <w:p w:rsidR="00EE5913" w:rsidRPr="005C51CE" w:rsidRDefault="008F2251">
      <w:pPr>
        <w:pStyle w:val="Standard"/>
        <w:spacing w:after="0" w:line="240" w:lineRule="auto"/>
        <w:jc w:val="center"/>
        <w:rPr>
          <w:rFonts w:eastAsia="Times New Roman" w:cs="Times New Roman"/>
        </w:rPr>
      </w:pPr>
      <w:r w:rsidRPr="005C51CE">
        <w:rPr>
          <w:rFonts w:eastAsia="Times New Roman" w:cs="Times New Roman"/>
        </w:rPr>
        <w:t>средстава за хигијену</w:t>
      </w:r>
    </w:p>
    <w:p w:rsidR="00EE5913" w:rsidRPr="005C51CE" w:rsidRDefault="008F2251">
      <w:pPr>
        <w:pStyle w:val="Standard"/>
        <w:spacing w:after="0" w:line="240" w:lineRule="auto"/>
        <w:jc w:val="center"/>
        <w:rPr>
          <w:rFonts w:eastAsia="Times New Roman" w:cs="Times New Roman"/>
        </w:rPr>
      </w:pPr>
      <w:r w:rsidRPr="005C51CE">
        <w:rPr>
          <w:rFonts w:eastAsia="Times New Roman" w:cs="Times New Roman"/>
        </w:rPr>
        <w:t>за потребе Дома за душевно оболела лица „Чуруг“,</w:t>
      </w:r>
    </w:p>
    <w:p w:rsidR="00EE5913" w:rsidRPr="005C51CE" w:rsidRDefault="008F2251">
      <w:pPr>
        <w:pStyle w:val="Standard"/>
        <w:spacing w:after="0" w:line="240" w:lineRule="auto"/>
        <w:jc w:val="center"/>
      </w:pPr>
      <w:r w:rsidRPr="005C51CE">
        <w:rPr>
          <w:rFonts w:eastAsia="Times New Roman" w:cs="Times New Roman"/>
        </w:rPr>
        <w:t xml:space="preserve">редни број </w:t>
      </w:r>
      <w:r w:rsidRPr="005C51CE">
        <w:rPr>
          <w:rFonts w:eastAsia="Times New Roman" w:cs="Times New Roman"/>
          <w:b/>
        </w:rPr>
        <w:t xml:space="preserve">ЈН </w:t>
      </w:r>
      <w:r w:rsidR="005C51CE" w:rsidRPr="005C51CE">
        <w:rPr>
          <w:rFonts w:eastAsia="Times New Roman" w:cs="Times New Roman"/>
          <w:b/>
        </w:rPr>
        <w:t>7</w:t>
      </w:r>
      <w:r w:rsidRPr="005C51CE">
        <w:rPr>
          <w:rFonts w:eastAsia="Times New Roman" w:cs="Times New Roman"/>
          <w:b/>
        </w:rPr>
        <w:t xml:space="preserve">/18, јнмв број </w:t>
      </w:r>
      <w:r w:rsidR="005C51CE" w:rsidRPr="005C51CE">
        <w:rPr>
          <w:rFonts w:eastAsia="Times New Roman" w:cs="Times New Roman"/>
          <w:b/>
        </w:rPr>
        <w:t>6</w:t>
      </w:r>
    </w:p>
    <w:p w:rsidR="00EE5913" w:rsidRPr="005C51CE" w:rsidRDefault="008F2251">
      <w:pPr>
        <w:pStyle w:val="Standard"/>
        <w:spacing w:after="0" w:line="240" w:lineRule="auto"/>
        <w:jc w:val="center"/>
      </w:pPr>
      <w:r w:rsidRPr="005C51CE">
        <w:rPr>
          <w:rFonts w:eastAsia="Times New Roman" w:cs="Times New Roman"/>
        </w:rPr>
        <w:t>На одређено време – до 10 месеци од дана закључења уговора о јавној набавци, а најдуже до утрошка средстава</w:t>
      </w:r>
    </w:p>
    <w:p w:rsidR="00EE5913" w:rsidRPr="005C51CE" w:rsidRDefault="00EE5913">
      <w:pPr>
        <w:pStyle w:val="Standard"/>
        <w:spacing w:after="0" w:line="240" w:lineRule="auto"/>
        <w:jc w:val="center"/>
        <w:rPr>
          <w:rFonts w:eastAsia="Times New Roman"/>
        </w:rPr>
      </w:pPr>
    </w:p>
    <w:p w:rsidR="00EE5913" w:rsidRPr="005C51CE" w:rsidRDefault="00EE5913">
      <w:pPr>
        <w:pStyle w:val="Standard"/>
        <w:spacing w:after="0" w:line="240" w:lineRule="auto"/>
        <w:rPr>
          <w:rFonts w:eastAsia="Times New Roman"/>
          <w:b/>
        </w:rPr>
      </w:pPr>
    </w:p>
    <w:p w:rsidR="00EE5913" w:rsidRPr="005C51CE" w:rsidRDefault="008F2251">
      <w:pPr>
        <w:pStyle w:val="Standard"/>
        <w:spacing w:after="0" w:line="240" w:lineRule="auto"/>
        <w:jc w:val="center"/>
      </w:pPr>
      <w:r w:rsidRPr="005C51CE">
        <w:rPr>
          <w:rFonts w:eastAsia="Times New Roman"/>
          <w:b/>
          <w:lang w:val="ru-RU"/>
        </w:rPr>
        <w:t xml:space="preserve">Чуруг, </w:t>
      </w:r>
      <w:r w:rsidR="009E296F" w:rsidRPr="005C51CE">
        <w:rPr>
          <w:rFonts w:eastAsia="Times New Roman"/>
          <w:b/>
        </w:rPr>
        <w:t>МАРТ</w:t>
      </w:r>
      <w:r w:rsidRPr="005C51CE">
        <w:rPr>
          <w:rFonts w:eastAsia="Times New Roman"/>
          <w:b/>
        </w:rPr>
        <w:t xml:space="preserve"> 2018</w:t>
      </w:r>
      <w:r w:rsidRPr="005C51CE">
        <w:rPr>
          <w:rFonts w:eastAsia="Times New Roman"/>
          <w:b/>
          <w:lang w:val="ru-RU"/>
        </w:rPr>
        <w:t>.године</w:t>
      </w:r>
    </w:p>
    <w:p w:rsidR="00EE5913" w:rsidRPr="005C51CE" w:rsidRDefault="00EE5913">
      <w:pPr>
        <w:pStyle w:val="Standard"/>
        <w:spacing w:after="0" w:line="240" w:lineRule="auto"/>
        <w:rPr>
          <w:rFonts w:eastAsia="Times New Roman"/>
          <w:lang w:val="ru-RU"/>
        </w:rPr>
      </w:pPr>
    </w:p>
    <w:p w:rsidR="00EE5913" w:rsidRPr="005C51CE" w:rsidRDefault="008F2251">
      <w:pPr>
        <w:pStyle w:val="Standard"/>
        <w:jc w:val="both"/>
        <w:rPr>
          <w:rFonts w:cs="Times New Roman"/>
        </w:rPr>
      </w:pPr>
      <w:r w:rsidRPr="005C51CE">
        <w:rPr>
          <w:rFonts w:eastAsia="Times New Roman" w:cs="Times New Roman"/>
          <w:b/>
          <w:u w:val="single"/>
        </w:rPr>
        <w:t>Предмет и врста поступка</w:t>
      </w:r>
      <w:r w:rsidRPr="005C51CE">
        <w:rPr>
          <w:rFonts w:eastAsia="Times New Roman" w:cs="Times New Roman"/>
          <w:b/>
        </w:rPr>
        <w:t xml:space="preserve">: </w:t>
      </w:r>
      <w:r w:rsidRPr="005C51CE">
        <w:rPr>
          <w:rFonts w:eastAsia="Times New Roman" w:cs="Times New Roman"/>
        </w:rPr>
        <w:t xml:space="preserve">Јавна набавка ДОБАРА- средстава за хигијену за потребе Дома за душевно оболела лица „Чуруг“, редни број </w:t>
      </w:r>
      <w:r w:rsidRPr="005C51CE">
        <w:rPr>
          <w:rFonts w:eastAsia="Times New Roman" w:cs="Times New Roman"/>
          <w:b/>
        </w:rPr>
        <w:t xml:space="preserve">ЈН </w:t>
      </w:r>
      <w:r w:rsidR="005C51CE" w:rsidRPr="005C51CE">
        <w:rPr>
          <w:rFonts w:eastAsia="Times New Roman" w:cs="Times New Roman"/>
          <w:b/>
        </w:rPr>
        <w:t>7</w:t>
      </w:r>
      <w:r w:rsidRPr="005C51CE">
        <w:rPr>
          <w:rFonts w:eastAsia="Times New Roman" w:cs="Times New Roman"/>
          <w:b/>
        </w:rPr>
        <w:t xml:space="preserve">/18, јнмв број </w:t>
      </w:r>
      <w:r w:rsidR="005C51CE" w:rsidRPr="005C51CE">
        <w:rPr>
          <w:rFonts w:eastAsia="Times New Roman" w:cs="Times New Roman"/>
          <w:b/>
        </w:rPr>
        <w:t>6</w:t>
      </w:r>
    </w:p>
    <w:p w:rsidR="00EE5913" w:rsidRPr="005C51CE" w:rsidRDefault="008F2251">
      <w:pPr>
        <w:pStyle w:val="Standard"/>
        <w:spacing w:after="0" w:line="240" w:lineRule="auto"/>
        <w:jc w:val="both"/>
        <w:rPr>
          <w:rFonts w:eastAsia="Times New Roman"/>
          <w:b/>
        </w:rPr>
      </w:pPr>
      <w:r w:rsidRPr="005C51CE">
        <w:rPr>
          <w:rFonts w:eastAsia="Times New Roman"/>
          <w:b/>
        </w:rPr>
        <w:t>јавна набавка мале вредности</w:t>
      </w:r>
    </w:p>
    <w:p w:rsidR="00EE5913" w:rsidRPr="005C51CE" w:rsidRDefault="00EE5913">
      <w:pPr>
        <w:pStyle w:val="Standard"/>
        <w:spacing w:after="0" w:line="240" w:lineRule="auto"/>
        <w:rPr>
          <w:rFonts w:eastAsia="Times New Roman"/>
          <w:b/>
        </w:rPr>
      </w:pPr>
    </w:p>
    <w:p w:rsidR="00EE5913" w:rsidRPr="005C51CE" w:rsidRDefault="008F2251">
      <w:pPr>
        <w:pStyle w:val="Standard"/>
        <w:spacing w:after="0" w:line="240" w:lineRule="auto"/>
      </w:pPr>
      <w:r w:rsidRPr="005C51CE">
        <w:rPr>
          <w:rFonts w:eastAsia="Times New Roman"/>
          <w:b/>
        </w:rPr>
        <w:t xml:space="preserve">Бр. набавке  :ЈН </w:t>
      </w:r>
      <w:r w:rsidR="005C51CE" w:rsidRPr="005C51CE">
        <w:rPr>
          <w:rFonts w:eastAsia="Times New Roman"/>
          <w:b/>
        </w:rPr>
        <w:t>7</w:t>
      </w:r>
      <w:r w:rsidRPr="005C51CE">
        <w:rPr>
          <w:rFonts w:eastAsia="Times New Roman"/>
          <w:b/>
        </w:rPr>
        <w:t xml:space="preserve">/2018 ЈНМВ </w:t>
      </w:r>
      <w:r w:rsidR="005C51CE" w:rsidRPr="005C51CE">
        <w:rPr>
          <w:rFonts w:eastAsia="Times New Roman"/>
          <w:b/>
        </w:rPr>
        <w:t>6</w:t>
      </w:r>
      <w:r w:rsidRPr="005C51CE">
        <w:rPr>
          <w:rFonts w:eastAsia="Times New Roman"/>
          <w:b/>
        </w:rPr>
        <w:t>/2018</w:t>
      </w:r>
    </w:p>
    <w:p w:rsidR="00EE5913" w:rsidRDefault="00EE5913">
      <w:pPr>
        <w:pStyle w:val="Standard"/>
        <w:spacing w:after="0" w:line="240" w:lineRule="auto"/>
        <w:rPr>
          <w:rFonts w:eastAsia="Times New Roman"/>
          <w:b/>
        </w:rPr>
      </w:pPr>
    </w:p>
    <w:p w:rsidR="00EE5913" w:rsidRPr="002C617A" w:rsidRDefault="008F2251">
      <w:pPr>
        <w:pStyle w:val="Standard"/>
        <w:spacing w:after="0" w:line="240" w:lineRule="auto"/>
        <w:jc w:val="both"/>
      </w:pPr>
      <w:r w:rsidRPr="002C617A">
        <w:rPr>
          <w:rFonts w:eastAsia="Times New Roman"/>
          <w:b/>
          <w:u w:val="single"/>
          <w:lang w:val="ru-RU"/>
        </w:rPr>
        <w:t>Конкурсна документација садржи укупно 1/</w:t>
      </w:r>
      <w:r w:rsidR="002C617A" w:rsidRPr="002C617A">
        <w:rPr>
          <w:rFonts w:eastAsia="Times New Roman"/>
          <w:b/>
          <w:u w:val="single"/>
          <w:lang w:val="sr-Cyrl-CS"/>
        </w:rPr>
        <w:t>51</w:t>
      </w:r>
      <w:r w:rsidRPr="002C617A">
        <w:rPr>
          <w:rFonts w:eastAsia="Times New Roman"/>
          <w:b/>
          <w:u w:val="single"/>
          <w:lang w:val="ru-RU"/>
        </w:rPr>
        <w:t xml:space="preserve"> стран</w:t>
      </w:r>
      <w:r w:rsidRPr="002C617A">
        <w:rPr>
          <w:rFonts w:eastAsia="Times New Roman"/>
          <w:b/>
          <w:u w:val="single"/>
        </w:rPr>
        <w:t>a</w:t>
      </w:r>
      <w:r w:rsidRPr="002C617A">
        <w:rPr>
          <w:rFonts w:eastAsia="Times New Roman"/>
          <w:b/>
          <w:u w:val="single"/>
          <w:lang w:val="ru-RU"/>
        </w:rPr>
        <w:t>.</w:t>
      </w:r>
    </w:p>
    <w:p w:rsidR="00EE5913" w:rsidRDefault="00EE5913">
      <w:pPr>
        <w:pStyle w:val="Standard"/>
        <w:jc w:val="both"/>
        <w:rPr>
          <w:rFonts w:cs="Times New Roman"/>
          <w:color w:val="00000A"/>
        </w:rPr>
      </w:pPr>
    </w:p>
    <w:p w:rsidR="00EE5913" w:rsidRDefault="00EE5913">
      <w:pPr>
        <w:pStyle w:val="Standard"/>
        <w:jc w:val="both"/>
        <w:rPr>
          <w:rFonts w:cs="Times New Roman"/>
          <w:color w:val="00000A"/>
        </w:rPr>
      </w:pPr>
    </w:p>
    <w:p w:rsidR="00EE5913" w:rsidRDefault="00EE5913">
      <w:pPr>
        <w:pStyle w:val="Standard"/>
        <w:jc w:val="both"/>
        <w:rPr>
          <w:rFonts w:cs="Times New Roman"/>
          <w:color w:val="00000A"/>
        </w:rPr>
      </w:pPr>
    </w:p>
    <w:p w:rsidR="00EE5913" w:rsidRDefault="00EE5913">
      <w:pPr>
        <w:pStyle w:val="Standard"/>
        <w:jc w:val="both"/>
        <w:rPr>
          <w:rFonts w:cs="Times New Roman"/>
          <w:color w:val="00000A"/>
        </w:rPr>
      </w:pPr>
    </w:p>
    <w:p w:rsidR="00EE5913" w:rsidRDefault="00EE5913">
      <w:pPr>
        <w:pStyle w:val="Standard"/>
        <w:jc w:val="both"/>
        <w:rPr>
          <w:rFonts w:cs="Times New Roman"/>
          <w:color w:val="00000A"/>
        </w:rPr>
      </w:pPr>
    </w:p>
    <w:p w:rsidR="00EE5913" w:rsidRDefault="00EE5913">
      <w:pPr>
        <w:pStyle w:val="Standard"/>
        <w:jc w:val="both"/>
        <w:rPr>
          <w:rFonts w:cs="Times New Roman"/>
          <w:color w:val="00000A"/>
        </w:rPr>
      </w:pPr>
    </w:p>
    <w:p w:rsidR="00EE5913" w:rsidRDefault="00EE5913">
      <w:pPr>
        <w:pStyle w:val="Standard"/>
        <w:jc w:val="both"/>
        <w:rPr>
          <w:rFonts w:cs="Times New Roman"/>
          <w:color w:val="00000A"/>
        </w:rPr>
      </w:pPr>
    </w:p>
    <w:p w:rsidR="00EE5913" w:rsidRDefault="00EE5913">
      <w:pPr>
        <w:pStyle w:val="Standard"/>
        <w:jc w:val="both"/>
        <w:rPr>
          <w:rFonts w:cs="Times New Roman"/>
          <w:color w:val="00000A"/>
        </w:rPr>
      </w:pPr>
    </w:p>
    <w:p w:rsidR="00EE5913" w:rsidRDefault="00EE5913">
      <w:pPr>
        <w:pStyle w:val="Standard"/>
        <w:jc w:val="both"/>
        <w:rPr>
          <w:rFonts w:cs="Times New Roman"/>
          <w:color w:val="00000A"/>
        </w:rPr>
      </w:pPr>
    </w:p>
    <w:p w:rsidR="00EE5913" w:rsidRDefault="00EE5913">
      <w:pPr>
        <w:pStyle w:val="Standard"/>
        <w:jc w:val="both"/>
        <w:rPr>
          <w:rFonts w:cs="Times New Roman"/>
          <w:color w:val="00000A"/>
        </w:rPr>
      </w:pPr>
    </w:p>
    <w:p w:rsidR="00EE5913" w:rsidRPr="006C497C" w:rsidRDefault="008F2251">
      <w:pPr>
        <w:pStyle w:val="Standard"/>
        <w:jc w:val="both"/>
        <w:rPr>
          <w:rFonts w:ascii="Arial" w:hAnsi="Arial" w:cs="Arial"/>
          <w:sz w:val="18"/>
          <w:szCs w:val="18"/>
        </w:rPr>
      </w:pPr>
      <w:r w:rsidRPr="006C497C">
        <w:rPr>
          <w:rFonts w:ascii="Arial" w:hAnsi="Arial" w:cs="Arial"/>
          <w:color w:val="00000A"/>
          <w:sz w:val="18"/>
          <w:szCs w:val="18"/>
        </w:rPr>
        <w:lastRenderedPageBreak/>
        <w:t>На</w:t>
      </w:r>
      <w:r w:rsidR="00E84B37" w:rsidRPr="006C497C">
        <w:rPr>
          <w:rFonts w:ascii="Arial" w:hAnsi="Arial" w:cs="Arial"/>
          <w:color w:val="00000A"/>
          <w:sz w:val="18"/>
          <w:szCs w:val="18"/>
        </w:rPr>
        <w:t xml:space="preserve"> </w:t>
      </w:r>
      <w:r w:rsidRPr="006C497C">
        <w:rPr>
          <w:rFonts w:ascii="Arial" w:hAnsi="Arial" w:cs="Arial"/>
          <w:color w:val="00000A"/>
          <w:sz w:val="18"/>
          <w:szCs w:val="18"/>
        </w:rPr>
        <w:t xml:space="preserve">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Pr="006C497C">
        <w:rPr>
          <w:rFonts w:ascii="Arial" w:eastAsia="Times New Roman" w:hAnsi="Arial" w:cs="Arial"/>
          <w:b/>
          <w:sz w:val="18"/>
          <w:szCs w:val="18"/>
        </w:rPr>
        <w:t xml:space="preserve">ЈН </w:t>
      </w:r>
      <w:r w:rsidR="00E84B37" w:rsidRPr="006C497C">
        <w:rPr>
          <w:rFonts w:ascii="Arial" w:eastAsia="Times New Roman" w:hAnsi="Arial" w:cs="Arial"/>
          <w:b/>
          <w:sz w:val="18"/>
          <w:szCs w:val="18"/>
        </w:rPr>
        <w:t>7</w:t>
      </w:r>
      <w:r w:rsidRPr="006C497C">
        <w:rPr>
          <w:rFonts w:ascii="Arial" w:eastAsia="Times New Roman" w:hAnsi="Arial" w:cs="Arial"/>
          <w:b/>
          <w:sz w:val="18"/>
          <w:szCs w:val="18"/>
        </w:rPr>
        <w:t xml:space="preserve">/2018, ЈНМВ </w:t>
      </w:r>
      <w:r w:rsidR="00E84B37" w:rsidRPr="006C497C">
        <w:rPr>
          <w:rFonts w:ascii="Arial" w:eastAsia="Times New Roman" w:hAnsi="Arial" w:cs="Arial"/>
          <w:b/>
          <w:sz w:val="18"/>
          <w:szCs w:val="18"/>
        </w:rPr>
        <w:t>6</w:t>
      </w:r>
      <w:r w:rsidRPr="006C497C">
        <w:rPr>
          <w:rFonts w:ascii="Arial" w:eastAsia="Times New Roman" w:hAnsi="Arial" w:cs="Arial"/>
          <w:b/>
          <w:sz w:val="18"/>
          <w:szCs w:val="18"/>
        </w:rPr>
        <w:t>/2018</w:t>
      </w:r>
      <w:r w:rsidRPr="006C497C">
        <w:rPr>
          <w:rFonts w:ascii="Arial" w:hAnsi="Arial" w:cs="Arial"/>
          <w:sz w:val="18"/>
          <w:szCs w:val="18"/>
        </w:rPr>
        <w:t xml:space="preserve">, деловодни број 01-       /2018 и </w:t>
      </w:r>
      <w:r w:rsidRPr="006C497C">
        <w:rPr>
          <w:rFonts w:ascii="Arial" w:hAnsi="Arial" w:cs="Arial"/>
          <w:iCs/>
          <w:sz w:val="18"/>
          <w:szCs w:val="18"/>
        </w:rPr>
        <w:t xml:space="preserve">Решења о </w:t>
      </w:r>
      <w:r w:rsidRPr="006C497C">
        <w:rPr>
          <w:rFonts w:ascii="Arial" w:hAnsi="Arial" w:cs="Arial"/>
          <w:sz w:val="18"/>
          <w:szCs w:val="18"/>
        </w:rPr>
        <w:t>образовању комисије за јавну набавку</w:t>
      </w:r>
      <w:r w:rsidRPr="006C497C">
        <w:rPr>
          <w:rFonts w:ascii="Arial" w:eastAsia="Times New Roman" w:hAnsi="Arial" w:cs="Arial"/>
          <w:b/>
          <w:sz w:val="18"/>
          <w:szCs w:val="18"/>
        </w:rPr>
        <w:t xml:space="preserve">ЈН </w:t>
      </w:r>
      <w:r w:rsidR="00E84B37" w:rsidRPr="006C497C">
        <w:rPr>
          <w:rFonts w:ascii="Arial" w:eastAsia="Times New Roman" w:hAnsi="Arial" w:cs="Arial"/>
          <w:b/>
          <w:sz w:val="18"/>
          <w:szCs w:val="18"/>
        </w:rPr>
        <w:t>7</w:t>
      </w:r>
      <w:r w:rsidRPr="006C497C">
        <w:rPr>
          <w:rFonts w:ascii="Arial" w:eastAsia="Times New Roman" w:hAnsi="Arial" w:cs="Arial"/>
          <w:b/>
          <w:sz w:val="18"/>
          <w:szCs w:val="18"/>
        </w:rPr>
        <w:t xml:space="preserve">/2018, ЈНМВ </w:t>
      </w:r>
      <w:r w:rsidR="00E84B37" w:rsidRPr="006C497C">
        <w:rPr>
          <w:rFonts w:ascii="Arial" w:eastAsia="Times New Roman" w:hAnsi="Arial" w:cs="Arial"/>
          <w:b/>
          <w:sz w:val="18"/>
          <w:szCs w:val="18"/>
        </w:rPr>
        <w:t>6</w:t>
      </w:r>
      <w:r w:rsidRPr="006C497C">
        <w:rPr>
          <w:rFonts w:ascii="Arial" w:eastAsia="Times New Roman" w:hAnsi="Arial" w:cs="Arial"/>
          <w:b/>
          <w:sz w:val="18"/>
          <w:szCs w:val="18"/>
        </w:rPr>
        <w:t>/2018</w:t>
      </w:r>
      <w:r w:rsidRPr="006C497C">
        <w:rPr>
          <w:rFonts w:ascii="Arial" w:hAnsi="Arial" w:cs="Arial"/>
          <w:sz w:val="18"/>
          <w:szCs w:val="18"/>
        </w:rPr>
        <w:t>, деловодни број 01-___</w:t>
      </w:r>
      <w:r w:rsidR="00D71CBC" w:rsidRPr="006C497C">
        <w:rPr>
          <w:rFonts w:ascii="Arial" w:hAnsi="Arial" w:cs="Arial"/>
          <w:sz w:val="18"/>
          <w:szCs w:val="18"/>
          <w:lang w:val="sr-Cyrl-CS"/>
        </w:rPr>
        <w:t>____</w:t>
      </w:r>
      <w:r w:rsidRPr="006C497C">
        <w:rPr>
          <w:rFonts w:ascii="Arial" w:hAnsi="Arial" w:cs="Arial"/>
          <w:sz w:val="18"/>
          <w:szCs w:val="18"/>
        </w:rPr>
        <w:t>-1/2018, припремљена је:</w:t>
      </w:r>
    </w:p>
    <w:p w:rsidR="00EE5913" w:rsidRPr="006C497C" w:rsidRDefault="008F2251">
      <w:pPr>
        <w:pStyle w:val="Standard"/>
        <w:jc w:val="center"/>
        <w:rPr>
          <w:rFonts w:ascii="Arial" w:hAnsi="Arial" w:cs="Arial"/>
          <w:b/>
          <w:bCs/>
          <w:sz w:val="18"/>
          <w:szCs w:val="18"/>
        </w:rPr>
      </w:pPr>
      <w:r w:rsidRPr="006C497C">
        <w:rPr>
          <w:rFonts w:ascii="Arial" w:hAnsi="Arial" w:cs="Arial"/>
          <w:b/>
          <w:bCs/>
          <w:sz w:val="18"/>
          <w:szCs w:val="18"/>
        </w:rPr>
        <w:t>КОНКУРСНА ДОКУМЕНТАЦИЈА</w:t>
      </w:r>
    </w:p>
    <w:p w:rsidR="00EE5913" w:rsidRPr="006C497C" w:rsidRDefault="008F2251">
      <w:pPr>
        <w:pStyle w:val="Standard"/>
        <w:spacing w:after="0" w:line="240" w:lineRule="auto"/>
        <w:jc w:val="both"/>
        <w:rPr>
          <w:rFonts w:ascii="Arial" w:hAnsi="Arial" w:cs="Arial"/>
          <w:sz w:val="18"/>
          <w:szCs w:val="18"/>
        </w:rPr>
      </w:pPr>
      <w:r w:rsidRPr="006C497C">
        <w:rPr>
          <w:rFonts w:ascii="Arial" w:hAnsi="Arial" w:cs="Arial"/>
          <w:b/>
          <w:bCs/>
          <w:sz w:val="18"/>
          <w:szCs w:val="18"/>
        </w:rPr>
        <w:t xml:space="preserve">за јавну набавку добара мале вредности </w:t>
      </w:r>
      <w:r w:rsidRPr="006C497C">
        <w:rPr>
          <w:rFonts w:ascii="Arial" w:eastAsia="Times New Roman" w:hAnsi="Arial" w:cs="Arial"/>
          <w:sz w:val="18"/>
          <w:szCs w:val="18"/>
        </w:rPr>
        <w:t xml:space="preserve">средстава за хигијену за потребе Дома за душевно оболела лица „Чуруг“, редни број </w:t>
      </w:r>
      <w:r w:rsidRPr="006C497C">
        <w:rPr>
          <w:rFonts w:ascii="Arial" w:eastAsia="Times New Roman" w:hAnsi="Arial" w:cs="Arial"/>
          <w:b/>
          <w:sz w:val="18"/>
          <w:szCs w:val="18"/>
        </w:rPr>
        <w:t xml:space="preserve">ЈН </w:t>
      </w:r>
      <w:r w:rsidR="00E84B37" w:rsidRPr="006C497C">
        <w:rPr>
          <w:rFonts w:ascii="Arial" w:eastAsia="Times New Roman" w:hAnsi="Arial" w:cs="Arial"/>
          <w:b/>
          <w:sz w:val="18"/>
          <w:szCs w:val="18"/>
        </w:rPr>
        <w:t>7</w:t>
      </w:r>
      <w:r w:rsidRPr="006C497C">
        <w:rPr>
          <w:rFonts w:ascii="Arial" w:eastAsia="Times New Roman" w:hAnsi="Arial" w:cs="Arial"/>
          <w:b/>
          <w:sz w:val="18"/>
          <w:szCs w:val="18"/>
        </w:rPr>
        <w:t xml:space="preserve">/18, јнмв број </w:t>
      </w:r>
      <w:r w:rsidR="00E84B37" w:rsidRPr="006C497C">
        <w:rPr>
          <w:rFonts w:ascii="Arial" w:eastAsia="Times New Roman" w:hAnsi="Arial" w:cs="Arial"/>
          <w:b/>
          <w:sz w:val="18"/>
          <w:szCs w:val="18"/>
        </w:rPr>
        <w:t>6</w:t>
      </w:r>
      <w:r w:rsidRPr="006C497C">
        <w:rPr>
          <w:rFonts w:ascii="Arial" w:eastAsia="Times New Roman" w:hAnsi="Arial" w:cs="Arial"/>
          <w:sz w:val="18"/>
          <w:szCs w:val="18"/>
        </w:rPr>
        <w:t xml:space="preserve">, до </w:t>
      </w:r>
      <w:r w:rsidR="006C497C">
        <w:rPr>
          <w:rFonts w:ascii="Arial" w:eastAsia="Times New Roman" w:hAnsi="Arial" w:cs="Arial"/>
          <w:sz w:val="18"/>
          <w:szCs w:val="18"/>
          <w:lang w:val="sr-Cyrl-CS"/>
        </w:rPr>
        <w:t xml:space="preserve">десет </w:t>
      </w:r>
      <w:r w:rsidRPr="006C497C">
        <w:rPr>
          <w:rFonts w:ascii="Arial" w:eastAsia="Times New Roman" w:hAnsi="Arial" w:cs="Arial"/>
          <w:sz w:val="18"/>
          <w:szCs w:val="18"/>
        </w:rPr>
        <w:t>месец</w:t>
      </w:r>
      <w:r w:rsidR="006C497C">
        <w:rPr>
          <w:rFonts w:ascii="Arial" w:eastAsia="Times New Roman" w:hAnsi="Arial" w:cs="Arial"/>
          <w:sz w:val="18"/>
          <w:szCs w:val="18"/>
          <w:lang w:val="sr-Cyrl-CS"/>
        </w:rPr>
        <w:t>и</w:t>
      </w:r>
      <w:r w:rsidRPr="006C497C">
        <w:rPr>
          <w:rFonts w:ascii="Arial" w:eastAsia="Times New Roman" w:hAnsi="Arial" w:cs="Arial"/>
          <w:sz w:val="18"/>
          <w:szCs w:val="18"/>
        </w:rPr>
        <w:t xml:space="preserve"> од дана закључења уговора о јавној набавци, а најдуже до утрошка средстава.</w:t>
      </w:r>
    </w:p>
    <w:p w:rsidR="00EE5913" w:rsidRPr="006C497C" w:rsidRDefault="00EE5913">
      <w:pPr>
        <w:pStyle w:val="Standard"/>
        <w:spacing w:after="0" w:line="240" w:lineRule="auto"/>
        <w:jc w:val="both"/>
        <w:rPr>
          <w:rFonts w:ascii="Arial" w:eastAsia="Times New Roman" w:hAnsi="Arial" w:cs="Arial"/>
          <w:sz w:val="18"/>
          <w:szCs w:val="18"/>
        </w:rPr>
      </w:pPr>
    </w:p>
    <w:p w:rsidR="00EE5913" w:rsidRPr="006C497C" w:rsidRDefault="008F2251">
      <w:pPr>
        <w:pStyle w:val="Standard"/>
        <w:jc w:val="both"/>
        <w:rPr>
          <w:rFonts w:ascii="Arial" w:hAnsi="Arial" w:cs="Arial"/>
          <w:color w:val="00000A"/>
          <w:sz w:val="18"/>
          <w:szCs w:val="18"/>
        </w:rPr>
      </w:pPr>
      <w:r w:rsidRPr="006C497C">
        <w:rPr>
          <w:rFonts w:ascii="Arial" w:hAnsi="Arial" w:cs="Arial"/>
          <w:color w:val="00000A"/>
          <w:sz w:val="18"/>
          <w:szCs w:val="18"/>
        </w:rPr>
        <w:t>Конкурсна документација садржи:</w:t>
      </w:r>
    </w:p>
    <w:tbl>
      <w:tblPr>
        <w:tblW w:w="9760" w:type="dxa"/>
        <w:tblInd w:w="-108" w:type="dxa"/>
        <w:tblLayout w:type="fixed"/>
        <w:tblCellMar>
          <w:left w:w="10" w:type="dxa"/>
          <w:right w:w="10" w:type="dxa"/>
        </w:tblCellMar>
        <w:tblLook w:val="0000"/>
      </w:tblPr>
      <w:tblGrid>
        <w:gridCol w:w="1547"/>
        <w:gridCol w:w="1706"/>
        <w:gridCol w:w="5764"/>
        <w:gridCol w:w="743"/>
      </w:tblGrid>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I</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sz w:val="18"/>
                <w:szCs w:val="18"/>
              </w:rPr>
            </w:pPr>
            <w:r w:rsidRPr="006C497C">
              <w:rPr>
                <w:rFonts w:ascii="Arial" w:hAnsi="Arial" w:cs="Arial"/>
                <w:sz w:val="18"/>
                <w:szCs w:val="18"/>
              </w:rPr>
              <w:t>Општи подаци о јавној набавци</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3</w:t>
            </w:r>
          </w:p>
        </w:tc>
      </w:tr>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II</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sz w:val="18"/>
                <w:szCs w:val="18"/>
              </w:rPr>
            </w:pPr>
            <w:r w:rsidRPr="006C497C">
              <w:rPr>
                <w:rFonts w:ascii="Arial" w:hAnsi="Arial" w:cs="Arial"/>
                <w:sz w:val="18"/>
                <w:szCs w:val="18"/>
              </w:rPr>
              <w:t>Подаци о предмету јавне набавке</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FE1508" w:rsidP="009E296F">
            <w:pPr>
              <w:pStyle w:val="Standard"/>
              <w:jc w:val="center"/>
              <w:rPr>
                <w:rFonts w:ascii="Arial" w:hAnsi="Arial" w:cs="Arial"/>
                <w:sz w:val="18"/>
                <w:szCs w:val="18"/>
              </w:rPr>
            </w:pPr>
            <w:r>
              <w:rPr>
                <w:rFonts w:ascii="Arial" w:hAnsi="Arial" w:cs="Arial"/>
                <w:sz w:val="18"/>
                <w:szCs w:val="18"/>
                <w:lang w:val="sr-Cyrl-CS"/>
              </w:rPr>
              <w:t>3-</w:t>
            </w:r>
            <w:r w:rsidR="009E296F" w:rsidRPr="006C497C">
              <w:rPr>
                <w:rFonts w:ascii="Arial" w:hAnsi="Arial" w:cs="Arial"/>
                <w:sz w:val="18"/>
                <w:szCs w:val="18"/>
              </w:rPr>
              <w:t>4</w:t>
            </w:r>
          </w:p>
        </w:tc>
      </w:tr>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III</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sz w:val="18"/>
                <w:szCs w:val="18"/>
              </w:rPr>
            </w:pPr>
            <w:r w:rsidRPr="006C497C">
              <w:rPr>
                <w:rFonts w:ascii="Arial" w:hAnsi="Arial" w:cs="Arial"/>
                <w:sz w:val="18"/>
                <w:szCs w:val="18"/>
              </w:rPr>
              <w:t>Врста, техничке карактеристике, квалитет, количина иопис ДОБАРА,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FE1508">
            <w:pPr>
              <w:pStyle w:val="Standard"/>
              <w:jc w:val="center"/>
              <w:rPr>
                <w:rFonts w:ascii="Arial" w:hAnsi="Arial" w:cs="Arial"/>
                <w:sz w:val="18"/>
                <w:szCs w:val="18"/>
              </w:rPr>
            </w:pPr>
            <w:r w:rsidRPr="006C497C">
              <w:rPr>
                <w:rFonts w:ascii="Arial" w:hAnsi="Arial" w:cs="Arial"/>
                <w:sz w:val="18"/>
                <w:szCs w:val="18"/>
              </w:rPr>
              <w:t>4-</w:t>
            </w:r>
            <w:r w:rsidR="009E296F" w:rsidRPr="006C497C">
              <w:rPr>
                <w:rFonts w:ascii="Arial" w:hAnsi="Arial" w:cs="Arial"/>
                <w:sz w:val="18"/>
                <w:szCs w:val="18"/>
              </w:rPr>
              <w:t>1</w:t>
            </w:r>
            <w:r w:rsidR="00FE1508">
              <w:rPr>
                <w:rFonts w:ascii="Arial" w:hAnsi="Arial" w:cs="Arial"/>
                <w:sz w:val="18"/>
                <w:szCs w:val="18"/>
                <w:lang w:val="sr-Cyrl-CS"/>
              </w:rPr>
              <w:t>0</w:t>
            </w:r>
          </w:p>
        </w:tc>
      </w:tr>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IV</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sz w:val="18"/>
                <w:szCs w:val="18"/>
              </w:rPr>
            </w:pPr>
            <w:r w:rsidRPr="006C497C">
              <w:rPr>
                <w:rFonts w:ascii="Arial" w:hAnsi="Arial" w:cs="Arial"/>
                <w:sz w:val="18"/>
                <w:szCs w:val="18"/>
              </w:rPr>
              <w:t>Техничка документација и планови</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9E296F" w:rsidP="00FE1508">
            <w:pPr>
              <w:pStyle w:val="Standard"/>
              <w:jc w:val="center"/>
              <w:rPr>
                <w:rFonts w:ascii="Arial" w:hAnsi="Arial" w:cs="Arial"/>
                <w:sz w:val="18"/>
                <w:szCs w:val="18"/>
              </w:rPr>
            </w:pPr>
            <w:r w:rsidRPr="006C497C">
              <w:rPr>
                <w:rFonts w:ascii="Arial" w:hAnsi="Arial" w:cs="Arial"/>
                <w:sz w:val="18"/>
                <w:szCs w:val="18"/>
              </w:rPr>
              <w:t>1</w:t>
            </w:r>
            <w:r w:rsidR="00FE1508">
              <w:rPr>
                <w:rFonts w:ascii="Arial" w:hAnsi="Arial" w:cs="Arial"/>
                <w:sz w:val="18"/>
                <w:szCs w:val="18"/>
                <w:lang w:val="sr-Cyrl-CS"/>
              </w:rPr>
              <w:t>0</w:t>
            </w:r>
          </w:p>
        </w:tc>
      </w:tr>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V</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sz w:val="18"/>
                <w:szCs w:val="18"/>
              </w:rPr>
            </w:pPr>
            <w:r w:rsidRPr="006C497C">
              <w:rPr>
                <w:rFonts w:ascii="Arial" w:hAnsi="Arial" w:cs="Arial"/>
                <w:sz w:val="18"/>
                <w:szCs w:val="18"/>
              </w:rPr>
              <w:t>Услови за учешће у поступку јавне набавке и упутство како се доказује испуњеност тих услова</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9E296F" w:rsidP="00FE1508">
            <w:pPr>
              <w:pStyle w:val="Standard"/>
              <w:jc w:val="center"/>
              <w:rPr>
                <w:rFonts w:ascii="Arial" w:hAnsi="Arial" w:cs="Arial"/>
                <w:sz w:val="18"/>
                <w:szCs w:val="18"/>
              </w:rPr>
            </w:pPr>
            <w:r w:rsidRPr="006C497C">
              <w:rPr>
                <w:rFonts w:ascii="Arial" w:hAnsi="Arial" w:cs="Arial"/>
                <w:sz w:val="18"/>
                <w:szCs w:val="18"/>
              </w:rPr>
              <w:t>1</w:t>
            </w:r>
            <w:r w:rsidR="00FE1508">
              <w:rPr>
                <w:rFonts w:ascii="Arial" w:hAnsi="Arial" w:cs="Arial"/>
                <w:sz w:val="18"/>
                <w:szCs w:val="18"/>
                <w:lang w:val="sr-Cyrl-CS"/>
              </w:rPr>
              <w:t>1</w:t>
            </w:r>
            <w:r w:rsidR="008F2251" w:rsidRPr="006C497C">
              <w:rPr>
                <w:rFonts w:ascii="Arial" w:hAnsi="Arial" w:cs="Arial"/>
                <w:sz w:val="18"/>
                <w:szCs w:val="18"/>
              </w:rPr>
              <w:t>-</w:t>
            </w:r>
            <w:r w:rsidR="00FE1508">
              <w:rPr>
                <w:rFonts w:ascii="Arial" w:hAnsi="Arial" w:cs="Arial"/>
                <w:sz w:val="18"/>
                <w:szCs w:val="18"/>
                <w:lang w:val="sr-Cyrl-CS"/>
              </w:rPr>
              <w:t>17</w:t>
            </w:r>
          </w:p>
        </w:tc>
      </w:tr>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VI</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sz w:val="18"/>
                <w:szCs w:val="18"/>
              </w:rPr>
            </w:pPr>
            <w:r w:rsidRPr="006C497C">
              <w:rPr>
                <w:rFonts w:ascii="Arial" w:hAnsi="Arial" w:cs="Arial"/>
                <w:sz w:val="18"/>
                <w:szCs w:val="18"/>
              </w:rPr>
              <w:t>Упутство понуђачима како да сачине понуду</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FE1508" w:rsidP="00FE1508">
            <w:pPr>
              <w:pStyle w:val="Standard"/>
              <w:jc w:val="center"/>
              <w:rPr>
                <w:rFonts w:ascii="Arial" w:hAnsi="Arial" w:cs="Arial"/>
                <w:sz w:val="18"/>
                <w:szCs w:val="18"/>
              </w:rPr>
            </w:pPr>
            <w:r>
              <w:rPr>
                <w:rFonts w:ascii="Arial" w:hAnsi="Arial" w:cs="Arial"/>
                <w:sz w:val="18"/>
                <w:szCs w:val="18"/>
                <w:lang w:val="sr-Cyrl-CS"/>
              </w:rPr>
              <w:t>18</w:t>
            </w:r>
            <w:r w:rsidR="008F2251" w:rsidRPr="006C497C">
              <w:rPr>
                <w:rFonts w:ascii="Arial" w:hAnsi="Arial" w:cs="Arial"/>
                <w:sz w:val="18"/>
                <w:szCs w:val="18"/>
              </w:rPr>
              <w:t>-</w:t>
            </w:r>
            <w:r>
              <w:rPr>
                <w:rFonts w:ascii="Arial" w:hAnsi="Arial" w:cs="Arial"/>
                <w:sz w:val="18"/>
                <w:szCs w:val="18"/>
                <w:lang w:val="sr-Cyrl-CS"/>
              </w:rPr>
              <w:t>26</w:t>
            </w:r>
          </w:p>
        </w:tc>
      </w:tr>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VII</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sz w:val="18"/>
                <w:szCs w:val="18"/>
              </w:rPr>
            </w:pPr>
            <w:r w:rsidRPr="006C497C">
              <w:rPr>
                <w:rFonts w:ascii="Arial" w:hAnsi="Arial" w:cs="Arial"/>
                <w:sz w:val="18"/>
                <w:szCs w:val="18"/>
              </w:rPr>
              <w:t>Образац понуде</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FE1508" w:rsidP="00FE1508">
            <w:pPr>
              <w:pStyle w:val="Standard"/>
              <w:jc w:val="center"/>
              <w:rPr>
                <w:rFonts w:ascii="Arial" w:hAnsi="Arial" w:cs="Arial"/>
                <w:sz w:val="18"/>
                <w:szCs w:val="18"/>
              </w:rPr>
            </w:pPr>
            <w:r>
              <w:rPr>
                <w:rFonts w:ascii="Arial" w:hAnsi="Arial" w:cs="Arial"/>
                <w:sz w:val="18"/>
                <w:szCs w:val="18"/>
                <w:lang w:val="sr-Cyrl-CS"/>
              </w:rPr>
              <w:t>27</w:t>
            </w:r>
            <w:r w:rsidR="008F2251" w:rsidRPr="006C497C">
              <w:rPr>
                <w:rFonts w:ascii="Arial" w:hAnsi="Arial" w:cs="Arial"/>
                <w:sz w:val="18"/>
                <w:szCs w:val="18"/>
              </w:rPr>
              <w:t>-</w:t>
            </w:r>
            <w:r w:rsidR="009E296F" w:rsidRPr="006C497C">
              <w:rPr>
                <w:rFonts w:ascii="Arial" w:hAnsi="Arial" w:cs="Arial"/>
                <w:sz w:val="18"/>
                <w:szCs w:val="18"/>
              </w:rPr>
              <w:t>3</w:t>
            </w:r>
            <w:r>
              <w:rPr>
                <w:rFonts w:ascii="Arial" w:hAnsi="Arial" w:cs="Arial"/>
                <w:sz w:val="18"/>
                <w:szCs w:val="18"/>
                <w:lang w:val="sr-Cyrl-CS"/>
              </w:rPr>
              <w:t>0</w:t>
            </w:r>
          </w:p>
        </w:tc>
      </w:tr>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VIII</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sz w:val="18"/>
                <w:szCs w:val="18"/>
              </w:rPr>
            </w:pPr>
            <w:r w:rsidRPr="006C497C">
              <w:rPr>
                <w:rFonts w:ascii="Arial" w:hAnsi="Arial" w:cs="Arial"/>
                <w:sz w:val="18"/>
                <w:szCs w:val="18"/>
              </w:rPr>
              <w:t>Модел уговора</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9E296F" w:rsidP="00FE1508">
            <w:pPr>
              <w:pStyle w:val="Standard"/>
              <w:jc w:val="center"/>
              <w:rPr>
                <w:rFonts w:ascii="Arial" w:hAnsi="Arial" w:cs="Arial"/>
                <w:sz w:val="18"/>
                <w:szCs w:val="18"/>
              </w:rPr>
            </w:pPr>
            <w:r w:rsidRPr="006C497C">
              <w:rPr>
                <w:rFonts w:ascii="Arial" w:hAnsi="Arial" w:cs="Arial"/>
                <w:sz w:val="18"/>
                <w:szCs w:val="18"/>
              </w:rPr>
              <w:t>3</w:t>
            </w:r>
            <w:r w:rsidR="00FE1508">
              <w:rPr>
                <w:rFonts w:ascii="Arial" w:hAnsi="Arial" w:cs="Arial"/>
                <w:sz w:val="18"/>
                <w:szCs w:val="18"/>
                <w:lang w:val="sr-Cyrl-CS"/>
              </w:rPr>
              <w:t>1</w:t>
            </w:r>
            <w:r w:rsidR="008F2251" w:rsidRPr="006C497C">
              <w:rPr>
                <w:rFonts w:ascii="Arial" w:hAnsi="Arial" w:cs="Arial"/>
                <w:sz w:val="18"/>
                <w:szCs w:val="18"/>
              </w:rPr>
              <w:t>-</w:t>
            </w:r>
            <w:r w:rsidR="00FE1508">
              <w:rPr>
                <w:rFonts w:ascii="Arial" w:hAnsi="Arial" w:cs="Arial"/>
                <w:sz w:val="18"/>
                <w:szCs w:val="18"/>
                <w:lang w:val="sr-Cyrl-CS"/>
              </w:rPr>
              <w:t>3</w:t>
            </w:r>
            <w:r w:rsidRPr="006C497C">
              <w:rPr>
                <w:rFonts w:ascii="Arial" w:hAnsi="Arial" w:cs="Arial"/>
                <w:sz w:val="18"/>
                <w:szCs w:val="18"/>
              </w:rPr>
              <w:t>9</w:t>
            </w:r>
          </w:p>
        </w:tc>
      </w:tr>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IX</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sz w:val="18"/>
                <w:szCs w:val="18"/>
              </w:rPr>
            </w:pPr>
            <w:r w:rsidRPr="006C497C">
              <w:rPr>
                <w:rFonts w:ascii="Arial" w:hAnsi="Arial" w:cs="Arial"/>
                <w:sz w:val="18"/>
                <w:szCs w:val="18"/>
              </w:rPr>
              <w:t>Образац трошкова припреме понуде</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FE1508" w:rsidP="00FE1508">
            <w:pPr>
              <w:pStyle w:val="Standard"/>
              <w:jc w:val="center"/>
              <w:rPr>
                <w:rFonts w:ascii="Arial" w:hAnsi="Arial" w:cs="Arial"/>
                <w:sz w:val="18"/>
                <w:szCs w:val="18"/>
              </w:rPr>
            </w:pPr>
            <w:r>
              <w:rPr>
                <w:rFonts w:ascii="Arial" w:hAnsi="Arial" w:cs="Arial"/>
                <w:sz w:val="18"/>
                <w:szCs w:val="18"/>
                <w:lang w:val="sr-Cyrl-CS"/>
              </w:rPr>
              <w:t>4</w:t>
            </w:r>
            <w:r w:rsidR="009E296F" w:rsidRPr="006C497C">
              <w:rPr>
                <w:rFonts w:ascii="Arial" w:hAnsi="Arial" w:cs="Arial"/>
                <w:sz w:val="18"/>
                <w:szCs w:val="18"/>
              </w:rPr>
              <w:t>0</w:t>
            </w:r>
          </w:p>
        </w:tc>
      </w:tr>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X</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sz w:val="18"/>
                <w:szCs w:val="18"/>
              </w:rPr>
            </w:pPr>
            <w:r w:rsidRPr="006C497C">
              <w:rPr>
                <w:rFonts w:ascii="Arial" w:hAnsi="Arial" w:cs="Arial"/>
                <w:sz w:val="18"/>
                <w:szCs w:val="18"/>
              </w:rPr>
              <w:t>Образац изјаве о независној понуди</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FE1508" w:rsidP="00FE1508">
            <w:pPr>
              <w:pStyle w:val="Standard"/>
              <w:jc w:val="center"/>
              <w:rPr>
                <w:rFonts w:ascii="Arial" w:hAnsi="Arial" w:cs="Arial"/>
                <w:sz w:val="18"/>
                <w:szCs w:val="18"/>
              </w:rPr>
            </w:pPr>
            <w:r>
              <w:rPr>
                <w:rFonts w:ascii="Arial" w:hAnsi="Arial" w:cs="Arial"/>
                <w:sz w:val="18"/>
                <w:szCs w:val="18"/>
                <w:lang w:val="sr-Cyrl-CS"/>
              </w:rPr>
              <w:t>4</w:t>
            </w:r>
            <w:r w:rsidR="00B1116C" w:rsidRPr="006C497C">
              <w:rPr>
                <w:rFonts w:ascii="Arial" w:hAnsi="Arial" w:cs="Arial"/>
                <w:sz w:val="18"/>
                <w:szCs w:val="18"/>
              </w:rPr>
              <w:t>1</w:t>
            </w:r>
          </w:p>
        </w:tc>
      </w:tr>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XI</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sz w:val="18"/>
                <w:szCs w:val="18"/>
              </w:rPr>
            </w:pPr>
            <w:r w:rsidRPr="006C497C">
              <w:rPr>
                <w:rFonts w:ascii="Arial" w:hAnsi="Arial" w:cs="Arial"/>
                <w:sz w:val="18"/>
                <w:szCs w:val="18"/>
              </w:rPr>
              <w:t>Образац структуре цене са упутством како да се попуни</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FE1508" w:rsidRDefault="00FE1508" w:rsidP="00FE1508">
            <w:pPr>
              <w:pStyle w:val="Standard"/>
              <w:jc w:val="center"/>
              <w:rPr>
                <w:rFonts w:ascii="Arial" w:hAnsi="Arial" w:cs="Arial"/>
                <w:sz w:val="18"/>
                <w:szCs w:val="18"/>
              </w:rPr>
            </w:pPr>
            <w:r w:rsidRPr="00FE1508">
              <w:rPr>
                <w:rFonts w:ascii="Arial" w:hAnsi="Arial" w:cs="Arial"/>
                <w:sz w:val="18"/>
                <w:szCs w:val="18"/>
                <w:lang w:val="sr-Cyrl-CS"/>
              </w:rPr>
              <w:t>4</w:t>
            </w:r>
            <w:r w:rsidR="00B1116C" w:rsidRPr="00FE1508">
              <w:rPr>
                <w:rFonts w:ascii="Arial" w:hAnsi="Arial" w:cs="Arial"/>
                <w:sz w:val="18"/>
                <w:szCs w:val="18"/>
              </w:rPr>
              <w:t>2</w:t>
            </w:r>
            <w:r w:rsidR="008F2251" w:rsidRPr="00FE1508">
              <w:rPr>
                <w:rFonts w:ascii="Arial" w:hAnsi="Arial" w:cs="Arial"/>
                <w:sz w:val="18"/>
                <w:szCs w:val="18"/>
              </w:rPr>
              <w:t>-4</w:t>
            </w:r>
            <w:r w:rsidRPr="00FE1508">
              <w:rPr>
                <w:rFonts w:ascii="Arial" w:hAnsi="Arial" w:cs="Arial"/>
                <w:sz w:val="18"/>
                <w:szCs w:val="18"/>
                <w:lang w:val="sr-Cyrl-CS"/>
              </w:rPr>
              <w:t>8</w:t>
            </w:r>
          </w:p>
        </w:tc>
      </w:tr>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XII</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sz w:val="18"/>
                <w:szCs w:val="18"/>
              </w:rPr>
            </w:pPr>
            <w:r w:rsidRPr="006C497C">
              <w:rPr>
                <w:rFonts w:ascii="Arial" w:eastAsia="Times New Roman" w:hAnsi="Arial" w:cs="Arial"/>
                <w:caps/>
                <w:sz w:val="18"/>
                <w:szCs w:val="18"/>
              </w:rPr>
              <w:t>изјава ПОНУЂАЧА да ће уколико им буде додељен уговор доставити средство обезбеђења за добро извршење посла у складу са захтевима из конкурсне документације.</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FE1508" w:rsidRDefault="008F2251" w:rsidP="00FE1508">
            <w:pPr>
              <w:pStyle w:val="Standard"/>
              <w:jc w:val="center"/>
              <w:rPr>
                <w:rFonts w:ascii="Arial" w:hAnsi="Arial" w:cs="Arial"/>
                <w:sz w:val="18"/>
                <w:szCs w:val="18"/>
              </w:rPr>
            </w:pPr>
            <w:r w:rsidRPr="00FE1508">
              <w:rPr>
                <w:rFonts w:ascii="Arial" w:hAnsi="Arial" w:cs="Arial"/>
                <w:sz w:val="18"/>
                <w:szCs w:val="18"/>
              </w:rPr>
              <w:t>4</w:t>
            </w:r>
            <w:r w:rsidR="00FE1508" w:rsidRPr="00FE1508">
              <w:rPr>
                <w:rFonts w:ascii="Arial" w:hAnsi="Arial" w:cs="Arial"/>
                <w:sz w:val="18"/>
                <w:szCs w:val="18"/>
                <w:lang w:val="sr-Cyrl-CS"/>
              </w:rPr>
              <w:t>9</w:t>
            </w:r>
          </w:p>
        </w:tc>
      </w:tr>
      <w:tr w:rsidR="00EE5913" w:rsidRPr="006C497C" w:rsidTr="009E296F">
        <w:trPr>
          <w:trHeight w:val="112"/>
        </w:trPr>
        <w:tc>
          <w:tcPr>
            <w:tcW w:w="1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XIII</w:t>
            </w:r>
          </w:p>
        </w:tc>
        <w:tc>
          <w:tcPr>
            <w:tcW w:w="74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tabs>
                <w:tab w:val="left" w:pos="0"/>
              </w:tabs>
              <w:rPr>
                <w:rFonts w:ascii="Arial" w:eastAsia="Times New Roman" w:hAnsi="Arial" w:cs="Arial"/>
                <w:bCs/>
                <w:sz w:val="18"/>
                <w:szCs w:val="18"/>
              </w:rPr>
            </w:pPr>
            <w:r w:rsidRPr="006C497C">
              <w:rPr>
                <w:rFonts w:ascii="Arial" w:eastAsia="Times New Roman" w:hAnsi="Arial" w:cs="Arial"/>
                <w:bCs/>
                <w:sz w:val="18"/>
                <w:szCs w:val="18"/>
              </w:rPr>
              <w:t>ОБРАЗАЦ  МЕНИЧНОГ  ОВЛАШЋЕЊА</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FE1508" w:rsidRDefault="00FE1508" w:rsidP="00FE1508">
            <w:pPr>
              <w:pStyle w:val="Standard"/>
              <w:jc w:val="center"/>
              <w:rPr>
                <w:rFonts w:ascii="Arial" w:hAnsi="Arial" w:cs="Arial"/>
                <w:sz w:val="18"/>
                <w:szCs w:val="18"/>
              </w:rPr>
            </w:pPr>
            <w:r w:rsidRPr="00FE1508">
              <w:rPr>
                <w:rFonts w:ascii="Arial" w:hAnsi="Arial" w:cs="Arial"/>
                <w:sz w:val="18"/>
                <w:szCs w:val="18"/>
                <w:lang w:val="sr-Cyrl-CS"/>
              </w:rPr>
              <w:t>50</w:t>
            </w:r>
            <w:r w:rsidR="008F2251" w:rsidRPr="00FE1508">
              <w:rPr>
                <w:rFonts w:ascii="Arial" w:hAnsi="Arial" w:cs="Arial"/>
                <w:sz w:val="18"/>
                <w:szCs w:val="18"/>
              </w:rPr>
              <w:t>-</w:t>
            </w:r>
            <w:r w:rsidRPr="00FE1508">
              <w:rPr>
                <w:rFonts w:ascii="Arial" w:hAnsi="Arial" w:cs="Arial"/>
                <w:sz w:val="18"/>
                <w:szCs w:val="18"/>
                <w:lang w:val="sr-Cyrl-CS"/>
              </w:rPr>
              <w:t>51</w:t>
            </w:r>
          </w:p>
        </w:tc>
      </w:tr>
      <w:tr w:rsidR="00EE5913" w:rsidRPr="006C497C" w:rsidTr="006C497C">
        <w:trPr>
          <w:trHeight w:val="683"/>
        </w:trPr>
        <w:tc>
          <w:tcPr>
            <w:tcW w:w="32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b/>
                <w:bCs/>
                <w:i/>
                <w:iCs/>
                <w:sz w:val="18"/>
                <w:szCs w:val="18"/>
              </w:rPr>
            </w:pPr>
            <w:r w:rsidRPr="006C497C">
              <w:rPr>
                <w:rFonts w:ascii="Arial" w:hAnsi="Arial" w:cs="Arial"/>
                <w:b/>
                <w:bCs/>
                <w:i/>
                <w:iCs/>
                <w:sz w:val="18"/>
                <w:szCs w:val="18"/>
              </w:rPr>
              <w:t>Председник</w:t>
            </w:r>
          </w:p>
        </w:tc>
        <w:tc>
          <w:tcPr>
            <w:tcW w:w="650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jc w:val="center"/>
              <w:rPr>
                <w:rFonts w:ascii="Arial" w:hAnsi="Arial" w:cs="Arial"/>
                <w:sz w:val="18"/>
                <w:szCs w:val="18"/>
              </w:rPr>
            </w:pPr>
            <w:r w:rsidRPr="006C497C">
              <w:rPr>
                <w:rFonts w:ascii="Arial" w:hAnsi="Arial" w:cs="Arial"/>
                <w:sz w:val="18"/>
                <w:szCs w:val="18"/>
              </w:rPr>
              <w:t>Марко Миличевић</w:t>
            </w:r>
          </w:p>
          <w:p w:rsidR="00E84B37" w:rsidRPr="006C497C" w:rsidRDefault="00E84B37" w:rsidP="009E296F">
            <w:pPr>
              <w:pStyle w:val="Standard"/>
              <w:jc w:val="center"/>
              <w:rPr>
                <w:rFonts w:ascii="Arial" w:hAnsi="Arial" w:cs="Arial"/>
                <w:sz w:val="18"/>
                <w:szCs w:val="18"/>
              </w:rPr>
            </w:pPr>
            <w:r w:rsidRPr="006C497C">
              <w:rPr>
                <w:rFonts w:ascii="Arial" w:hAnsi="Arial" w:cs="Arial"/>
                <w:sz w:val="18"/>
                <w:szCs w:val="18"/>
                <w:lang w:val="sr-Cyrl-CS"/>
              </w:rPr>
              <w:t>Анђелка Првуловић</w:t>
            </w:r>
          </w:p>
        </w:tc>
      </w:tr>
      <w:tr w:rsidR="00EE5913" w:rsidRPr="006C497C" w:rsidTr="009E296F">
        <w:trPr>
          <w:trHeight w:val="112"/>
        </w:trPr>
        <w:tc>
          <w:tcPr>
            <w:tcW w:w="32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b/>
                <w:bCs/>
                <w:i/>
                <w:iCs/>
                <w:sz w:val="18"/>
                <w:szCs w:val="18"/>
              </w:rPr>
            </w:pPr>
            <w:r w:rsidRPr="006C497C">
              <w:rPr>
                <w:rFonts w:ascii="Arial" w:hAnsi="Arial" w:cs="Arial"/>
                <w:b/>
                <w:bCs/>
                <w:i/>
                <w:iCs/>
                <w:sz w:val="18"/>
                <w:szCs w:val="18"/>
              </w:rPr>
              <w:t>Члан</w:t>
            </w:r>
          </w:p>
        </w:tc>
        <w:tc>
          <w:tcPr>
            <w:tcW w:w="650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spacing w:line="360" w:lineRule="auto"/>
              <w:jc w:val="center"/>
              <w:rPr>
                <w:rFonts w:ascii="Arial" w:hAnsi="Arial" w:cs="Arial"/>
                <w:sz w:val="18"/>
                <w:szCs w:val="18"/>
              </w:rPr>
            </w:pPr>
            <w:r w:rsidRPr="006C497C">
              <w:rPr>
                <w:rFonts w:ascii="Arial" w:hAnsi="Arial" w:cs="Arial"/>
                <w:sz w:val="18"/>
                <w:szCs w:val="18"/>
              </w:rPr>
              <w:t>Сања Нађалин</w:t>
            </w:r>
          </w:p>
          <w:p w:rsidR="00E84B37" w:rsidRPr="006C497C" w:rsidRDefault="00E84B37" w:rsidP="009E296F">
            <w:pPr>
              <w:pStyle w:val="Standard"/>
              <w:spacing w:line="360" w:lineRule="auto"/>
              <w:jc w:val="center"/>
              <w:rPr>
                <w:rFonts w:ascii="Arial" w:hAnsi="Arial" w:cs="Arial"/>
                <w:sz w:val="18"/>
                <w:szCs w:val="18"/>
              </w:rPr>
            </w:pPr>
            <w:r w:rsidRPr="006C497C">
              <w:rPr>
                <w:rFonts w:ascii="Arial" w:hAnsi="Arial" w:cs="Arial"/>
                <w:sz w:val="18"/>
                <w:szCs w:val="18"/>
                <w:lang w:val="sr-Cyrl-CS"/>
              </w:rPr>
              <w:t>Зоран Ђурђев</w:t>
            </w:r>
          </w:p>
        </w:tc>
      </w:tr>
      <w:tr w:rsidR="00EE5913" w:rsidRPr="006C497C" w:rsidTr="009E296F">
        <w:trPr>
          <w:trHeight w:val="112"/>
        </w:trPr>
        <w:tc>
          <w:tcPr>
            <w:tcW w:w="32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rPr>
                <w:rFonts w:ascii="Arial" w:hAnsi="Arial" w:cs="Arial"/>
                <w:b/>
                <w:bCs/>
                <w:i/>
                <w:iCs/>
                <w:sz w:val="18"/>
                <w:szCs w:val="18"/>
              </w:rPr>
            </w:pPr>
            <w:r w:rsidRPr="006C497C">
              <w:rPr>
                <w:rFonts w:ascii="Arial" w:hAnsi="Arial" w:cs="Arial"/>
                <w:b/>
                <w:bCs/>
                <w:i/>
                <w:iCs/>
                <w:sz w:val="18"/>
                <w:szCs w:val="18"/>
              </w:rPr>
              <w:t>Члан</w:t>
            </w:r>
          </w:p>
        </w:tc>
        <w:tc>
          <w:tcPr>
            <w:tcW w:w="650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6C497C" w:rsidRDefault="008F2251" w:rsidP="009E296F">
            <w:pPr>
              <w:pStyle w:val="Standard"/>
              <w:spacing w:line="360" w:lineRule="auto"/>
              <w:jc w:val="center"/>
              <w:rPr>
                <w:rFonts w:ascii="Arial" w:hAnsi="Arial" w:cs="Arial"/>
                <w:sz w:val="18"/>
                <w:szCs w:val="18"/>
              </w:rPr>
            </w:pPr>
            <w:r w:rsidRPr="006C497C">
              <w:rPr>
                <w:rFonts w:ascii="Arial" w:hAnsi="Arial" w:cs="Arial"/>
                <w:sz w:val="18"/>
                <w:szCs w:val="18"/>
              </w:rPr>
              <w:t>Дражељка Видовић</w:t>
            </w:r>
          </w:p>
          <w:p w:rsidR="00E84B37" w:rsidRPr="006C497C" w:rsidRDefault="00E84B37" w:rsidP="009E296F">
            <w:pPr>
              <w:pStyle w:val="Standard"/>
              <w:spacing w:line="360" w:lineRule="auto"/>
              <w:jc w:val="center"/>
              <w:rPr>
                <w:rFonts w:ascii="Arial" w:hAnsi="Arial" w:cs="Arial"/>
                <w:sz w:val="18"/>
                <w:szCs w:val="18"/>
              </w:rPr>
            </w:pPr>
            <w:r w:rsidRPr="006C497C">
              <w:rPr>
                <w:rFonts w:ascii="Arial" w:hAnsi="Arial" w:cs="Arial"/>
                <w:sz w:val="18"/>
                <w:szCs w:val="18"/>
                <w:lang w:val="sr-Cyrl-CS"/>
              </w:rPr>
              <w:lastRenderedPageBreak/>
              <w:t>Жељана Маринковић</w:t>
            </w:r>
          </w:p>
        </w:tc>
      </w:tr>
    </w:tbl>
    <w:p w:rsidR="00EE5913" w:rsidRPr="006C497C" w:rsidRDefault="00EE5913">
      <w:pPr>
        <w:pStyle w:val="Standard"/>
        <w:rPr>
          <w:rFonts w:ascii="Arial" w:hAnsi="Arial" w:cs="Arial"/>
          <w:b/>
          <w:bCs/>
          <w:i/>
          <w:iCs/>
          <w:sz w:val="18"/>
          <w:szCs w:val="18"/>
        </w:rPr>
      </w:pPr>
    </w:p>
    <w:p w:rsidR="00EE5913" w:rsidRPr="00D71CBC" w:rsidRDefault="008F2251" w:rsidP="009E296F">
      <w:pPr>
        <w:pStyle w:val="Standard"/>
        <w:jc w:val="center"/>
        <w:rPr>
          <w:rFonts w:ascii="Arial" w:hAnsi="Arial" w:cs="Arial"/>
          <w:b/>
          <w:bCs/>
          <w:i/>
          <w:iCs/>
          <w:sz w:val="20"/>
          <w:szCs w:val="20"/>
        </w:rPr>
      </w:pPr>
      <w:r w:rsidRPr="00D71CBC">
        <w:rPr>
          <w:rFonts w:ascii="Arial" w:hAnsi="Arial" w:cs="Arial"/>
          <w:b/>
          <w:bCs/>
          <w:i/>
          <w:iCs/>
          <w:sz w:val="20"/>
          <w:szCs w:val="20"/>
        </w:rPr>
        <w:t>I  ОПШТИ ПОДАЦИ О ЈАВНОЈ НАБАВЦИ</w:t>
      </w:r>
    </w:p>
    <w:p w:rsidR="00EE5913" w:rsidRPr="00D71CBC" w:rsidRDefault="008F2251">
      <w:pPr>
        <w:pStyle w:val="Standard"/>
        <w:rPr>
          <w:rFonts w:ascii="Arial" w:hAnsi="Arial" w:cs="Arial"/>
          <w:b/>
          <w:bCs/>
          <w:color w:val="00000A"/>
          <w:sz w:val="20"/>
          <w:szCs w:val="20"/>
        </w:rPr>
      </w:pPr>
      <w:r w:rsidRPr="00D71CBC">
        <w:rPr>
          <w:rFonts w:ascii="Arial" w:hAnsi="Arial" w:cs="Arial"/>
          <w:b/>
          <w:bCs/>
          <w:color w:val="00000A"/>
          <w:sz w:val="20"/>
          <w:szCs w:val="20"/>
        </w:rPr>
        <w:t>1.Подаци о наручиоцу</w:t>
      </w:r>
    </w:p>
    <w:p w:rsidR="00EE5913" w:rsidRPr="00D71CBC" w:rsidRDefault="008F2251">
      <w:pPr>
        <w:pStyle w:val="Standard"/>
        <w:rPr>
          <w:rFonts w:ascii="Arial" w:hAnsi="Arial" w:cs="Arial"/>
          <w:sz w:val="20"/>
          <w:szCs w:val="20"/>
        </w:rPr>
      </w:pPr>
      <w:r w:rsidRPr="00D71CBC">
        <w:rPr>
          <w:rFonts w:ascii="Arial" w:hAnsi="Arial" w:cs="Arial"/>
          <w:color w:val="00000A"/>
          <w:sz w:val="20"/>
          <w:szCs w:val="20"/>
        </w:rPr>
        <w:t>Наручилац: Дом за душевно оболела лица „Чуруг“,</w:t>
      </w:r>
    </w:p>
    <w:p w:rsidR="00EE5913" w:rsidRPr="00D71CBC" w:rsidRDefault="008F2251">
      <w:pPr>
        <w:pStyle w:val="Standard"/>
        <w:rPr>
          <w:rFonts w:ascii="Arial" w:hAnsi="Arial" w:cs="Arial"/>
          <w:sz w:val="20"/>
          <w:szCs w:val="20"/>
        </w:rPr>
      </w:pPr>
      <w:r w:rsidRPr="00D71CBC">
        <w:rPr>
          <w:rFonts w:ascii="Arial" w:hAnsi="Arial" w:cs="Arial"/>
          <w:color w:val="00000A"/>
          <w:sz w:val="20"/>
          <w:szCs w:val="20"/>
        </w:rPr>
        <w:t>Адреса: Краља Петра Првог брј 1</w:t>
      </w:r>
      <w:r w:rsidRPr="00D71CBC">
        <w:rPr>
          <w:rFonts w:ascii="Arial" w:hAnsi="Arial" w:cs="Arial"/>
          <w:i/>
          <w:iCs/>
          <w:color w:val="00000A"/>
          <w:sz w:val="20"/>
          <w:szCs w:val="20"/>
        </w:rPr>
        <w:t>,  Чуруг 21238</w:t>
      </w:r>
    </w:p>
    <w:p w:rsidR="00EE5913" w:rsidRPr="00D71CBC" w:rsidRDefault="008F2251">
      <w:pPr>
        <w:pStyle w:val="Standard"/>
        <w:rPr>
          <w:rFonts w:ascii="Arial" w:hAnsi="Arial" w:cs="Arial"/>
          <w:sz w:val="20"/>
          <w:szCs w:val="20"/>
        </w:rPr>
      </w:pPr>
      <w:r w:rsidRPr="00D71CBC">
        <w:rPr>
          <w:rFonts w:ascii="Arial" w:hAnsi="Arial" w:cs="Arial"/>
          <w:i/>
          <w:color w:val="00000A"/>
          <w:sz w:val="20"/>
          <w:szCs w:val="20"/>
        </w:rPr>
        <w:t>МБ: 08082263</w:t>
      </w:r>
    </w:p>
    <w:p w:rsidR="00EE5913" w:rsidRPr="00D71CBC" w:rsidRDefault="008F2251">
      <w:pPr>
        <w:pStyle w:val="Standard"/>
        <w:rPr>
          <w:rFonts w:ascii="Arial" w:hAnsi="Arial" w:cs="Arial"/>
          <w:i/>
          <w:color w:val="00000A"/>
          <w:sz w:val="20"/>
          <w:szCs w:val="20"/>
        </w:rPr>
      </w:pPr>
      <w:r w:rsidRPr="00D71CBC">
        <w:rPr>
          <w:rFonts w:ascii="Arial" w:hAnsi="Arial" w:cs="Arial"/>
          <w:i/>
          <w:color w:val="00000A"/>
          <w:sz w:val="20"/>
          <w:szCs w:val="20"/>
        </w:rPr>
        <w:t>ПИБ:100227763</w:t>
      </w:r>
    </w:p>
    <w:tbl>
      <w:tblPr>
        <w:tblW w:w="8981" w:type="dxa"/>
        <w:tblInd w:w="-108" w:type="dxa"/>
        <w:tblLayout w:type="fixed"/>
        <w:tblCellMar>
          <w:left w:w="10" w:type="dxa"/>
          <w:right w:w="10" w:type="dxa"/>
        </w:tblCellMar>
        <w:tblLook w:val="0000"/>
      </w:tblPr>
      <w:tblGrid>
        <w:gridCol w:w="8981"/>
      </w:tblGrid>
      <w:tr w:rsidR="00EE5913" w:rsidRPr="00D71CBC">
        <w:trPr>
          <w:trHeight w:val="525"/>
        </w:trPr>
        <w:tc>
          <w:tcPr>
            <w:tcW w:w="8981" w:type="dxa"/>
            <w:shd w:val="clear" w:color="auto" w:fill="auto"/>
            <w:tcMar>
              <w:top w:w="0" w:type="dxa"/>
              <w:left w:w="108" w:type="dxa"/>
              <w:bottom w:w="0" w:type="dxa"/>
              <w:right w:w="108" w:type="dxa"/>
            </w:tcMar>
          </w:tcPr>
          <w:p w:rsidR="00EE5913" w:rsidRPr="00D71CBC" w:rsidRDefault="008F2251">
            <w:pPr>
              <w:pStyle w:val="Standard"/>
              <w:rPr>
                <w:rFonts w:ascii="Arial" w:hAnsi="Arial" w:cs="Arial"/>
                <w:sz w:val="20"/>
                <w:szCs w:val="20"/>
              </w:rPr>
            </w:pPr>
            <w:r w:rsidRPr="00D71CBC">
              <w:rPr>
                <w:rFonts w:ascii="Arial" w:hAnsi="Arial" w:cs="Arial"/>
                <w:color w:val="00000A"/>
                <w:sz w:val="20"/>
                <w:szCs w:val="20"/>
              </w:rPr>
              <w:t>Интернет страница:</w:t>
            </w:r>
            <w:r w:rsidRPr="00D71CBC">
              <w:rPr>
                <w:rFonts w:ascii="Arial" w:hAnsi="Arial" w:cs="Arial"/>
                <w:color w:val="006621"/>
                <w:sz w:val="20"/>
                <w:szCs w:val="20"/>
              </w:rPr>
              <w:t>www.</w:t>
            </w:r>
            <w:r w:rsidRPr="00D71CBC">
              <w:rPr>
                <w:rFonts w:ascii="Arial" w:hAnsi="Arial" w:cs="Arial"/>
                <w:b/>
                <w:bCs/>
                <w:color w:val="006621"/>
                <w:sz w:val="20"/>
                <w:szCs w:val="20"/>
              </w:rPr>
              <w:t>domcurug</w:t>
            </w:r>
            <w:r w:rsidRPr="00D71CBC">
              <w:rPr>
                <w:rFonts w:ascii="Arial" w:hAnsi="Arial" w:cs="Arial"/>
                <w:color w:val="006621"/>
                <w:sz w:val="20"/>
                <w:szCs w:val="20"/>
              </w:rPr>
              <w:t>.rs</w:t>
            </w:r>
          </w:p>
        </w:tc>
      </w:tr>
    </w:tbl>
    <w:p w:rsidR="00EE5913" w:rsidRPr="00D71CBC" w:rsidRDefault="008F2251">
      <w:pPr>
        <w:pStyle w:val="Standard"/>
        <w:rPr>
          <w:rFonts w:ascii="Arial" w:hAnsi="Arial" w:cs="Arial"/>
          <w:b/>
          <w:bCs/>
          <w:color w:val="00000A"/>
          <w:sz w:val="20"/>
          <w:szCs w:val="20"/>
        </w:rPr>
      </w:pPr>
      <w:r w:rsidRPr="00D71CBC">
        <w:rPr>
          <w:rFonts w:ascii="Arial" w:hAnsi="Arial" w:cs="Arial"/>
          <w:b/>
          <w:bCs/>
          <w:color w:val="00000A"/>
          <w:sz w:val="20"/>
          <w:szCs w:val="20"/>
        </w:rPr>
        <w:t>2. Врста поступка јавне набавке</w:t>
      </w:r>
    </w:p>
    <w:p w:rsidR="00EE5913" w:rsidRPr="00D71CBC" w:rsidRDefault="008F2251">
      <w:pPr>
        <w:pStyle w:val="Standard"/>
        <w:jc w:val="both"/>
        <w:rPr>
          <w:rFonts w:ascii="Arial" w:hAnsi="Arial" w:cs="Arial"/>
          <w:sz w:val="20"/>
          <w:szCs w:val="20"/>
        </w:rPr>
      </w:pPr>
      <w:r w:rsidRPr="00D71CBC">
        <w:rPr>
          <w:rFonts w:ascii="Arial" w:hAnsi="Arial" w:cs="Arial"/>
          <w:sz w:val="20"/>
          <w:szCs w:val="2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Понуђач је дужан, да се приликом извршења уговора придржава као добар привредник и добар домаћин Закона о буџетском систему, Закона о заштити потрошача, Закона о облигационим односима, и свих позитивних прописа из области трговине и облигационих односа, као и добрих пословних обичаја.</w:t>
      </w:r>
    </w:p>
    <w:p w:rsidR="00F23D6A" w:rsidRPr="00D71CBC" w:rsidRDefault="008F2251" w:rsidP="00F23D6A">
      <w:pPr>
        <w:pStyle w:val="Standard"/>
        <w:rPr>
          <w:rFonts w:ascii="Arial" w:hAnsi="Arial" w:cs="Arial"/>
          <w:b/>
          <w:bCs/>
          <w:color w:val="00000A"/>
          <w:sz w:val="20"/>
          <w:szCs w:val="20"/>
        </w:rPr>
      </w:pPr>
      <w:r w:rsidRPr="00D71CBC">
        <w:rPr>
          <w:rFonts w:ascii="Arial" w:hAnsi="Arial" w:cs="Arial"/>
          <w:b/>
          <w:bCs/>
          <w:color w:val="00000A"/>
          <w:sz w:val="20"/>
          <w:szCs w:val="20"/>
        </w:rPr>
        <w:t>3. Предмет јавне набавке</w:t>
      </w:r>
    </w:p>
    <w:p w:rsidR="00EE5913" w:rsidRPr="00D71CBC" w:rsidRDefault="008F2251" w:rsidP="00F23D6A">
      <w:pPr>
        <w:pStyle w:val="Standard"/>
        <w:rPr>
          <w:rFonts w:ascii="Arial" w:hAnsi="Arial" w:cs="Arial"/>
          <w:b/>
          <w:bCs/>
          <w:color w:val="00000A"/>
          <w:sz w:val="20"/>
          <w:szCs w:val="20"/>
        </w:rPr>
      </w:pPr>
      <w:r w:rsidRPr="00D71CBC">
        <w:rPr>
          <w:rFonts w:ascii="Arial" w:hAnsi="Arial" w:cs="Arial"/>
          <w:sz w:val="20"/>
          <w:szCs w:val="20"/>
        </w:rPr>
        <w:t xml:space="preserve">Предмет јавне набавке број </w:t>
      </w:r>
      <w:r w:rsidRPr="00D71CBC">
        <w:rPr>
          <w:rFonts w:ascii="Arial" w:eastAsia="Times New Roman" w:hAnsi="Arial" w:cs="Arial"/>
          <w:b/>
          <w:sz w:val="20"/>
          <w:szCs w:val="20"/>
        </w:rPr>
        <w:t xml:space="preserve">ЈН </w:t>
      </w:r>
      <w:r w:rsidR="00D71CBC" w:rsidRPr="00D71CBC">
        <w:rPr>
          <w:rFonts w:ascii="Arial" w:eastAsia="Times New Roman" w:hAnsi="Arial" w:cs="Arial"/>
          <w:b/>
          <w:sz w:val="20"/>
          <w:szCs w:val="20"/>
        </w:rPr>
        <w:t>7</w:t>
      </w:r>
      <w:r w:rsidRPr="00D71CBC">
        <w:rPr>
          <w:rFonts w:ascii="Arial" w:eastAsia="Times New Roman" w:hAnsi="Arial" w:cs="Arial"/>
          <w:b/>
          <w:sz w:val="20"/>
          <w:szCs w:val="20"/>
        </w:rPr>
        <w:t xml:space="preserve">/2018, ЈНМВ </w:t>
      </w:r>
      <w:r w:rsidR="00D71CBC" w:rsidRPr="00D71CBC">
        <w:rPr>
          <w:rFonts w:ascii="Arial" w:eastAsia="Times New Roman" w:hAnsi="Arial" w:cs="Arial"/>
          <w:b/>
          <w:sz w:val="20"/>
          <w:szCs w:val="20"/>
        </w:rPr>
        <w:t>6</w:t>
      </w:r>
      <w:r w:rsidRPr="00D71CBC">
        <w:rPr>
          <w:rFonts w:ascii="Arial" w:eastAsia="Times New Roman" w:hAnsi="Arial" w:cs="Arial"/>
          <w:b/>
          <w:sz w:val="20"/>
          <w:szCs w:val="20"/>
        </w:rPr>
        <w:t xml:space="preserve"> /2018</w:t>
      </w:r>
      <w:r w:rsidR="00D71CBC" w:rsidRPr="00D71CBC">
        <w:rPr>
          <w:rFonts w:ascii="Arial" w:eastAsia="Times New Roman" w:hAnsi="Arial" w:cs="Arial"/>
          <w:b/>
          <w:sz w:val="20"/>
          <w:szCs w:val="20"/>
        </w:rPr>
        <w:t xml:space="preserve"> </w:t>
      </w:r>
      <w:r w:rsidRPr="00D71CBC">
        <w:rPr>
          <w:rFonts w:ascii="Arial" w:hAnsi="Arial" w:cs="Arial"/>
          <w:sz w:val="20"/>
          <w:szCs w:val="20"/>
        </w:rPr>
        <w:t>су</w:t>
      </w:r>
      <w:r w:rsidR="00A20503">
        <w:rPr>
          <w:rFonts w:ascii="Arial" w:hAnsi="Arial" w:cs="Arial"/>
          <w:sz w:val="20"/>
          <w:szCs w:val="20"/>
          <w:lang w:val="sr-Cyrl-CS"/>
        </w:rPr>
        <w:t xml:space="preserve"> </w:t>
      </w:r>
      <w:r w:rsidRPr="00D71CBC">
        <w:rPr>
          <w:rFonts w:ascii="Arial" w:hAnsi="Arial" w:cs="Arial"/>
          <w:sz w:val="20"/>
          <w:szCs w:val="20"/>
        </w:rPr>
        <w:t>ДОБРА</w:t>
      </w:r>
      <w:r w:rsidRPr="00D71CBC">
        <w:rPr>
          <w:rFonts w:ascii="Arial" w:hAnsi="Arial" w:cs="Arial"/>
          <w:iCs/>
          <w:sz w:val="20"/>
          <w:szCs w:val="20"/>
        </w:rPr>
        <w:t>-</w:t>
      </w:r>
      <w:r w:rsidRPr="00D71CBC">
        <w:rPr>
          <w:rFonts w:ascii="Arial" w:eastAsia="Times New Roman" w:hAnsi="Arial" w:cs="Arial"/>
          <w:sz w:val="20"/>
          <w:szCs w:val="20"/>
        </w:rPr>
        <w:t xml:space="preserve"> средстава за хигијену за потребе Дома за душевно оболела лица „Чуруг“, по спецификацији, </w:t>
      </w:r>
      <w:r w:rsidRPr="00D71CBC">
        <w:rPr>
          <w:rFonts w:ascii="Arial" w:hAnsi="Arial" w:cs="Arial"/>
          <w:sz w:val="20"/>
          <w:szCs w:val="20"/>
        </w:rPr>
        <w:t xml:space="preserve">на период do </w:t>
      </w:r>
      <w:r w:rsidR="00D71CBC" w:rsidRPr="00D71CBC">
        <w:rPr>
          <w:rFonts w:ascii="Arial" w:hAnsi="Arial" w:cs="Arial"/>
          <w:sz w:val="20"/>
          <w:szCs w:val="20"/>
        </w:rPr>
        <w:t>10</w:t>
      </w:r>
      <w:r w:rsidRPr="00D71CBC">
        <w:rPr>
          <w:rFonts w:ascii="Arial" w:hAnsi="Arial" w:cs="Arial"/>
          <w:sz w:val="20"/>
          <w:szCs w:val="20"/>
        </w:rPr>
        <w:t xml:space="preserve"> месец</w:t>
      </w:r>
      <w:r w:rsidR="00D71CBC" w:rsidRPr="00D71CBC">
        <w:rPr>
          <w:rFonts w:ascii="Arial" w:hAnsi="Arial" w:cs="Arial"/>
          <w:sz w:val="20"/>
          <w:szCs w:val="20"/>
          <w:lang w:val="sr-Cyrl-CS"/>
        </w:rPr>
        <w:t>и</w:t>
      </w:r>
      <w:r w:rsidRPr="00D71CBC">
        <w:rPr>
          <w:rFonts w:ascii="Arial" w:hAnsi="Arial" w:cs="Arial"/>
          <w:sz w:val="20"/>
          <w:szCs w:val="20"/>
        </w:rPr>
        <w:t xml:space="preserve"> трајања уговора a најдуже до утрошка средстава.</w:t>
      </w:r>
    </w:p>
    <w:p w:rsidR="00F23D6A" w:rsidRPr="00D71CBC" w:rsidRDefault="008F2251" w:rsidP="00F23D6A">
      <w:pPr>
        <w:pStyle w:val="Standard"/>
        <w:spacing w:after="0" w:line="240" w:lineRule="auto"/>
        <w:jc w:val="both"/>
        <w:rPr>
          <w:rFonts w:ascii="Arial" w:hAnsi="Arial" w:cs="Arial"/>
          <w:sz w:val="20"/>
          <w:szCs w:val="20"/>
        </w:rPr>
      </w:pPr>
      <w:r w:rsidRPr="00D71CBC">
        <w:rPr>
          <w:rFonts w:ascii="Arial" w:hAnsi="Arial" w:cs="Arial"/>
          <w:b/>
          <w:bCs/>
          <w:sz w:val="20"/>
          <w:szCs w:val="20"/>
        </w:rPr>
        <w:t xml:space="preserve">4. </w:t>
      </w:r>
      <w:r w:rsidRPr="00D71CBC">
        <w:rPr>
          <w:rFonts w:ascii="Arial" w:hAnsi="Arial" w:cs="Arial"/>
          <w:b/>
          <w:bCs/>
          <w:iCs/>
          <w:sz w:val="20"/>
          <w:szCs w:val="20"/>
        </w:rPr>
        <w:t>Напомена уколико је у питању резервисана јавна набавка</w:t>
      </w:r>
    </w:p>
    <w:p w:rsidR="00EE5913" w:rsidRPr="00D71CBC" w:rsidRDefault="008F2251">
      <w:pPr>
        <w:pStyle w:val="Standard"/>
        <w:rPr>
          <w:rFonts w:ascii="Arial" w:hAnsi="Arial" w:cs="Arial"/>
          <w:bCs/>
          <w:iCs/>
          <w:sz w:val="20"/>
          <w:szCs w:val="20"/>
        </w:rPr>
      </w:pPr>
      <w:r w:rsidRPr="00D71CBC">
        <w:rPr>
          <w:rFonts w:ascii="Arial" w:hAnsi="Arial" w:cs="Arial"/>
          <w:bCs/>
          <w:iCs/>
          <w:sz w:val="20"/>
          <w:szCs w:val="20"/>
        </w:rPr>
        <w:t>Није у питању резервисана јавна набавка</w:t>
      </w:r>
    </w:p>
    <w:p w:rsidR="00EE5913" w:rsidRPr="00D71CBC" w:rsidRDefault="008F2251">
      <w:pPr>
        <w:pStyle w:val="Standard"/>
        <w:rPr>
          <w:rFonts w:ascii="Arial" w:hAnsi="Arial" w:cs="Arial"/>
          <w:b/>
          <w:bCs/>
          <w:color w:val="00000A"/>
          <w:sz w:val="20"/>
          <w:szCs w:val="20"/>
        </w:rPr>
      </w:pPr>
      <w:r w:rsidRPr="00D71CBC">
        <w:rPr>
          <w:rFonts w:ascii="Arial" w:hAnsi="Arial" w:cs="Arial"/>
          <w:b/>
          <w:bCs/>
          <w:color w:val="00000A"/>
          <w:sz w:val="20"/>
          <w:szCs w:val="20"/>
        </w:rPr>
        <w:t>5. Контакт</w:t>
      </w:r>
    </w:p>
    <w:p w:rsidR="00D71CBC" w:rsidRPr="00D71CBC" w:rsidRDefault="008F2251" w:rsidP="00D71CBC">
      <w:pPr>
        <w:pStyle w:val="Standard"/>
        <w:rPr>
          <w:rFonts w:ascii="Arial" w:hAnsi="Arial" w:cs="Arial"/>
          <w:sz w:val="20"/>
          <w:szCs w:val="20"/>
          <w:lang w:val="sr-Cyrl-CS"/>
        </w:rPr>
      </w:pPr>
      <w:r w:rsidRPr="00D71CBC">
        <w:rPr>
          <w:rFonts w:ascii="Arial" w:hAnsi="Arial" w:cs="Arial"/>
          <w:sz w:val="20"/>
          <w:szCs w:val="20"/>
        </w:rPr>
        <w:t xml:space="preserve">Лице за контакт: Сања Нађалин, упутити  на  Е -mail адресу (или број факса): </w:t>
      </w:r>
      <w:hyperlink r:id="rId8" w:history="1">
        <w:r w:rsidRPr="00D71CBC">
          <w:rPr>
            <w:rFonts w:ascii="Arial" w:hAnsi="Arial" w:cs="Arial"/>
            <w:color w:val="00000A"/>
            <w:sz w:val="20"/>
            <w:szCs w:val="20"/>
          </w:rPr>
          <w:t>domcurug21@gmail.com</w:t>
        </w:r>
      </w:hyperlink>
      <w:r w:rsidRPr="00D71CBC">
        <w:rPr>
          <w:rFonts w:ascii="Arial" w:hAnsi="Arial" w:cs="Arial"/>
          <w:sz w:val="20"/>
          <w:szCs w:val="20"/>
        </w:rPr>
        <w:t>, факс 021-834-096</w:t>
      </w:r>
    </w:p>
    <w:p w:rsidR="00EE5913" w:rsidRPr="00D71CBC" w:rsidRDefault="008F2251" w:rsidP="009E296F">
      <w:pPr>
        <w:pStyle w:val="Standard"/>
        <w:jc w:val="center"/>
        <w:rPr>
          <w:rFonts w:ascii="Arial" w:hAnsi="Arial" w:cs="Arial"/>
          <w:b/>
          <w:bCs/>
          <w:i/>
          <w:iCs/>
          <w:sz w:val="20"/>
          <w:szCs w:val="20"/>
        </w:rPr>
      </w:pPr>
      <w:r w:rsidRPr="00D71CBC">
        <w:rPr>
          <w:rFonts w:ascii="Arial" w:hAnsi="Arial" w:cs="Arial"/>
          <w:b/>
          <w:bCs/>
          <w:i/>
          <w:iCs/>
          <w:sz w:val="20"/>
          <w:szCs w:val="20"/>
        </w:rPr>
        <w:t>II  ПОДАЦИ О ПРЕДМЕТУ ЈАВНЕ НАБАВКЕ</w:t>
      </w:r>
    </w:p>
    <w:p w:rsidR="00EE5913" w:rsidRPr="00D71CBC" w:rsidRDefault="008F2251">
      <w:pPr>
        <w:pStyle w:val="Standard"/>
        <w:numPr>
          <w:ilvl w:val="0"/>
          <w:numId w:val="39"/>
        </w:numPr>
        <w:rPr>
          <w:rFonts w:ascii="Arial" w:hAnsi="Arial" w:cs="Arial"/>
          <w:b/>
          <w:bCs/>
          <w:color w:val="00000A"/>
          <w:sz w:val="20"/>
          <w:szCs w:val="20"/>
        </w:rPr>
      </w:pPr>
      <w:r w:rsidRPr="00D71CBC">
        <w:rPr>
          <w:rFonts w:ascii="Arial" w:hAnsi="Arial" w:cs="Arial"/>
          <w:b/>
          <w:bCs/>
          <w:color w:val="00000A"/>
          <w:sz w:val="20"/>
          <w:szCs w:val="20"/>
        </w:rPr>
        <w:t>Предмет јавне набавке</w:t>
      </w:r>
    </w:p>
    <w:p w:rsidR="00EE5913" w:rsidRPr="00D71CBC" w:rsidRDefault="008F2251">
      <w:pPr>
        <w:pStyle w:val="Standard"/>
        <w:jc w:val="both"/>
        <w:rPr>
          <w:rFonts w:ascii="Arial" w:hAnsi="Arial" w:cs="Arial"/>
          <w:sz w:val="20"/>
          <w:szCs w:val="20"/>
        </w:rPr>
      </w:pPr>
      <w:r w:rsidRPr="00D71CBC">
        <w:rPr>
          <w:rFonts w:ascii="Arial" w:hAnsi="Arial" w:cs="Arial"/>
          <w:sz w:val="20"/>
          <w:szCs w:val="20"/>
        </w:rPr>
        <w:t xml:space="preserve">Предмет јавне набавке број </w:t>
      </w:r>
      <w:r w:rsidRPr="00D71CBC">
        <w:rPr>
          <w:rFonts w:ascii="Arial" w:eastAsia="Times New Roman" w:hAnsi="Arial" w:cs="Arial"/>
          <w:b/>
          <w:color w:val="FF0000"/>
          <w:sz w:val="20"/>
          <w:szCs w:val="20"/>
        </w:rPr>
        <w:t xml:space="preserve">ЈН </w:t>
      </w:r>
      <w:r w:rsidR="00D71CBC" w:rsidRPr="00D71CBC">
        <w:rPr>
          <w:rFonts w:ascii="Arial" w:eastAsia="Times New Roman" w:hAnsi="Arial" w:cs="Arial"/>
          <w:b/>
          <w:color w:val="FF0000"/>
          <w:sz w:val="20"/>
          <w:szCs w:val="20"/>
          <w:lang w:val="sr-Cyrl-CS"/>
        </w:rPr>
        <w:t>7</w:t>
      </w:r>
      <w:r w:rsidRPr="00D71CBC">
        <w:rPr>
          <w:rFonts w:ascii="Arial" w:eastAsia="Times New Roman" w:hAnsi="Arial" w:cs="Arial"/>
          <w:b/>
          <w:color w:val="FF0000"/>
          <w:sz w:val="20"/>
          <w:szCs w:val="20"/>
        </w:rPr>
        <w:t xml:space="preserve">/2018, ЈНМВ  </w:t>
      </w:r>
      <w:r w:rsidR="00D71CBC" w:rsidRPr="00D71CBC">
        <w:rPr>
          <w:rFonts w:ascii="Arial" w:eastAsia="Times New Roman" w:hAnsi="Arial" w:cs="Arial"/>
          <w:b/>
          <w:color w:val="FF0000"/>
          <w:sz w:val="20"/>
          <w:szCs w:val="20"/>
          <w:lang w:val="sr-Cyrl-CS"/>
        </w:rPr>
        <w:t>6</w:t>
      </w:r>
      <w:r w:rsidRPr="00D71CBC">
        <w:rPr>
          <w:rFonts w:ascii="Arial" w:eastAsia="Times New Roman" w:hAnsi="Arial" w:cs="Arial"/>
          <w:b/>
          <w:color w:val="FF0000"/>
          <w:sz w:val="20"/>
          <w:szCs w:val="20"/>
        </w:rPr>
        <w:t>/2018</w:t>
      </w:r>
      <w:r w:rsidRPr="00D71CBC">
        <w:rPr>
          <w:rFonts w:ascii="Arial" w:hAnsi="Arial" w:cs="Arial"/>
          <w:sz w:val="20"/>
          <w:szCs w:val="20"/>
        </w:rPr>
        <w:t>суДОБРА</w:t>
      </w:r>
      <w:r w:rsidRPr="00D71CBC">
        <w:rPr>
          <w:rFonts w:ascii="Arial" w:hAnsi="Arial" w:cs="Arial"/>
          <w:iCs/>
          <w:sz w:val="20"/>
          <w:szCs w:val="20"/>
        </w:rPr>
        <w:t>-</w:t>
      </w:r>
      <w:r w:rsidRPr="00D71CBC">
        <w:rPr>
          <w:rFonts w:ascii="Arial" w:hAnsi="Arial" w:cs="Arial"/>
          <w:sz w:val="20"/>
          <w:szCs w:val="20"/>
        </w:rPr>
        <w:t xml:space="preserve"> средства за хигијену. Набавка обухвата сукцесивну испоруку захтеваних добара по спецификацији и потребама наручиоца, у уговореним количинама, на период do </w:t>
      </w:r>
      <w:r w:rsidR="00D71CBC" w:rsidRPr="00D71CBC">
        <w:rPr>
          <w:rFonts w:ascii="Arial" w:hAnsi="Arial" w:cs="Arial"/>
          <w:sz w:val="20"/>
          <w:szCs w:val="20"/>
          <w:lang w:val="sr-Cyrl-CS"/>
        </w:rPr>
        <w:t xml:space="preserve">10 </w:t>
      </w:r>
      <w:r w:rsidRPr="00D71CBC">
        <w:rPr>
          <w:rFonts w:ascii="Arial" w:hAnsi="Arial" w:cs="Arial"/>
          <w:sz w:val="20"/>
          <w:szCs w:val="20"/>
        </w:rPr>
        <w:t>месец</w:t>
      </w:r>
      <w:r w:rsidR="00D71CBC" w:rsidRPr="00D71CBC">
        <w:rPr>
          <w:rFonts w:ascii="Arial" w:hAnsi="Arial" w:cs="Arial"/>
          <w:sz w:val="20"/>
          <w:szCs w:val="20"/>
          <w:lang w:val="sr-Cyrl-CS"/>
        </w:rPr>
        <w:t>и</w:t>
      </w:r>
      <w:r w:rsidRPr="00D71CBC">
        <w:rPr>
          <w:rFonts w:ascii="Arial" w:hAnsi="Arial" w:cs="Arial"/>
          <w:sz w:val="20"/>
          <w:szCs w:val="20"/>
        </w:rPr>
        <w:t xml:space="preserve"> трајања уговора a најдуже до утрошка средстава то јест испоруке уговорених количина.</w:t>
      </w:r>
    </w:p>
    <w:p w:rsidR="00EE5913" w:rsidRPr="00D71CBC" w:rsidRDefault="008F2251" w:rsidP="00F23D6A">
      <w:pPr>
        <w:pStyle w:val="Standard"/>
        <w:jc w:val="both"/>
        <w:rPr>
          <w:rFonts w:ascii="Arial" w:hAnsi="Arial" w:cs="Arial"/>
          <w:sz w:val="20"/>
          <w:szCs w:val="20"/>
        </w:rPr>
      </w:pPr>
      <w:r w:rsidRPr="00D71CBC">
        <w:rPr>
          <w:rFonts w:ascii="Arial" w:eastAsia="Times New Roman" w:hAnsi="Arial" w:cs="Arial"/>
          <w:sz w:val="20"/>
          <w:szCs w:val="20"/>
        </w:rPr>
        <w:t>Наручилац задржава право, да у складу са својим потребама,купује</w:t>
      </w:r>
      <w:r w:rsidR="00D71CBC" w:rsidRPr="00D71CBC">
        <w:rPr>
          <w:rFonts w:ascii="Arial" w:eastAsia="Times New Roman" w:hAnsi="Arial" w:cs="Arial"/>
          <w:sz w:val="20"/>
          <w:szCs w:val="20"/>
          <w:lang w:val="sr-Cyrl-CS"/>
        </w:rPr>
        <w:t xml:space="preserve"> </w:t>
      </w:r>
      <w:r w:rsidRPr="00D71CBC">
        <w:rPr>
          <w:rFonts w:ascii="Arial" w:eastAsia="Times New Roman" w:hAnsi="Arial" w:cs="Arial"/>
          <w:sz w:val="20"/>
          <w:szCs w:val="20"/>
          <w:lang w:val="ru-RU"/>
        </w:rPr>
        <w:t>добра која су предмет набавке</w:t>
      </w:r>
      <w:r w:rsidRPr="00D71CBC">
        <w:rPr>
          <w:rFonts w:ascii="Arial" w:eastAsia="Times New Roman" w:hAnsi="Arial" w:cs="Arial"/>
          <w:sz w:val="20"/>
          <w:szCs w:val="20"/>
        </w:rPr>
        <w:t>, с тим да не мора поручити целокупну количину из предметне јавне набавке.</w:t>
      </w:r>
    </w:p>
    <w:p w:rsidR="00EE5913" w:rsidRPr="00D71CBC" w:rsidRDefault="008F2251">
      <w:pPr>
        <w:pStyle w:val="NoSpacing"/>
        <w:rPr>
          <w:rFonts w:ascii="Arial" w:hAnsi="Arial" w:cs="Arial"/>
          <w:sz w:val="20"/>
          <w:szCs w:val="20"/>
        </w:rPr>
      </w:pPr>
      <w:r w:rsidRPr="00D71CBC">
        <w:rPr>
          <w:rFonts w:ascii="Arial" w:hAnsi="Arial" w:cs="Arial"/>
          <w:sz w:val="20"/>
          <w:szCs w:val="20"/>
        </w:rPr>
        <w:t>Јавна набавка није обликована по партијама</w:t>
      </w:r>
      <w:r w:rsidR="00F23D6A" w:rsidRPr="00D71CBC">
        <w:rPr>
          <w:rFonts w:ascii="Arial" w:hAnsi="Arial" w:cs="Arial"/>
          <w:sz w:val="20"/>
          <w:szCs w:val="20"/>
        </w:rPr>
        <w:t>.</w:t>
      </w:r>
    </w:p>
    <w:p w:rsidR="00F23D6A" w:rsidRPr="00D71CBC" w:rsidRDefault="00F23D6A">
      <w:pPr>
        <w:pStyle w:val="NoSpacing"/>
        <w:rPr>
          <w:rFonts w:ascii="Arial" w:hAnsi="Arial" w:cs="Arial"/>
          <w:sz w:val="20"/>
          <w:szCs w:val="20"/>
        </w:rPr>
      </w:pPr>
    </w:p>
    <w:p w:rsidR="00EE5913" w:rsidRPr="00D71CBC" w:rsidRDefault="008F2251">
      <w:pPr>
        <w:pStyle w:val="Standard"/>
        <w:jc w:val="both"/>
        <w:rPr>
          <w:rFonts w:ascii="Arial" w:hAnsi="Arial" w:cs="Arial"/>
          <w:sz w:val="20"/>
          <w:szCs w:val="20"/>
        </w:rPr>
      </w:pPr>
      <w:r w:rsidRPr="00D71CBC">
        <w:rPr>
          <w:rFonts w:ascii="Arial" w:hAnsi="Arial" w:cs="Arial"/>
          <w:sz w:val="20"/>
          <w:szCs w:val="20"/>
        </w:rPr>
        <w:t>Ознака из општег речника набавке: Производи за чишћење и полирање- 39800000, 33700000-Производи за личну негу, 39525000-разни текстилни производи, 39224300-метле, четке и други прозводи разних врста, 19640000-вреће и кесе за отпад од полиетилена, 18141000-радне рукавице, 24455000-средства за дезинфекцију, 39222100-предмети који се користе у угоститељству за једнократну употребу, 195130000-гумиране тканине, 39221100-8- Кухињско посуђе, 39241200-маказе</w:t>
      </w:r>
    </w:p>
    <w:p w:rsidR="00EE5913" w:rsidRPr="00D71CBC" w:rsidRDefault="008F2251" w:rsidP="009E296F">
      <w:pPr>
        <w:pStyle w:val="Standard"/>
        <w:spacing w:after="0"/>
        <w:jc w:val="center"/>
        <w:rPr>
          <w:rFonts w:ascii="Arial" w:hAnsi="Arial" w:cs="Arial"/>
          <w:b/>
          <w:bCs/>
          <w:i/>
          <w:iCs/>
          <w:sz w:val="20"/>
          <w:szCs w:val="20"/>
        </w:rPr>
      </w:pPr>
      <w:r w:rsidRPr="00D71CBC">
        <w:rPr>
          <w:rFonts w:ascii="Arial" w:hAnsi="Arial" w:cs="Arial"/>
          <w:b/>
          <w:bCs/>
          <w:i/>
          <w:iCs/>
          <w:sz w:val="20"/>
          <w:szCs w:val="20"/>
        </w:rPr>
        <w:t>III  ВРСТА, ТЕХНИЧКЕ КАРАКТЕРИСТИКЕ, КВАЛИТЕТ, КОЛИЧИНА И ОПИС ДОБАРА, РАДОВА ИЛИ ДОБРА, НАЧИН СПРОВОЂЕЊА КОНТРОЛЕ И ОБЕЗБЕЂИВАЊА ГАРАНЦИЈЕ КВАЛИТЕТА, РОК ИЗВРШЕЊА ИЛИ ИСПОРУКЕ ДОБАРА, ЕВЕНТУАЛНЕ ДОДАТНЕ УСЛУГЕ И СЛ.</w:t>
      </w:r>
    </w:p>
    <w:p w:rsidR="00F23D6A" w:rsidRPr="00D71CBC" w:rsidRDefault="00F23D6A">
      <w:pPr>
        <w:pStyle w:val="Standard"/>
        <w:spacing w:after="0"/>
        <w:jc w:val="both"/>
        <w:rPr>
          <w:rFonts w:ascii="Arial" w:hAnsi="Arial" w:cs="Arial"/>
          <w:b/>
          <w:bCs/>
          <w:i/>
          <w:iCs/>
          <w:sz w:val="20"/>
          <w:szCs w:val="20"/>
        </w:rPr>
      </w:pPr>
    </w:p>
    <w:p w:rsidR="00B1116C" w:rsidRPr="00D71CBC" w:rsidRDefault="00B1116C">
      <w:pPr>
        <w:pStyle w:val="Standard"/>
        <w:spacing w:after="0"/>
        <w:jc w:val="both"/>
        <w:rPr>
          <w:rFonts w:ascii="Arial" w:hAnsi="Arial" w:cs="Arial"/>
          <w:b/>
          <w:bCs/>
          <w:i/>
          <w:iCs/>
          <w:sz w:val="20"/>
          <w:szCs w:val="20"/>
        </w:rPr>
      </w:pPr>
    </w:p>
    <w:p w:rsidR="00EE5913" w:rsidRPr="00D71CBC" w:rsidRDefault="008F2251" w:rsidP="00F23D6A">
      <w:pPr>
        <w:pStyle w:val="Standard"/>
        <w:numPr>
          <w:ilvl w:val="0"/>
          <w:numId w:val="39"/>
        </w:numPr>
        <w:tabs>
          <w:tab w:val="left" w:pos="142"/>
          <w:tab w:val="left" w:pos="180"/>
          <w:tab w:val="left" w:pos="360"/>
        </w:tabs>
        <w:spacing w:after="0" w:line="240" w:lineRule="auto"/>
        <w:rPr>
          <w:rFonts w:ascii="Arial" w:hAnsi="Arial" w:cs="Arial"/>
          <w:sz w:val="20"/>
          <w:szCs w:val="20"/>
        </w:rPr>
      </w:pPr>
      <w:r w:rsidRPr="00D71CBC">
        <w:rPr>
          <w:rFonts w:ascii="Arial" w:eastAsia="Times New Roman" w:hAnsi="Arial" w:cs="Arial"/>
          <w:b/>
          <w:sz w:val="20"/>
          <w:szCs w:val="20"/>
          <w:lang w:val="ru-RU"/>
        </w:rPr>
        <w:t>Техни</w:t>
      </w:r>
      <w:r w:rsidR="00F23D6A" w:rsidRPr="00D71CBC">
        <w:rPr>
          <w:rFonts w:ascii="Arial" w:eastAsia="Times New Roman" w:hAnsi="Arial" w:cs="Arial"/>
          <w:b/>
          <w:sz w:val="20"/>
          <w:szCs w:val="20"/>
          <w:lang w:val="ru-RU"/>
        </w:rPr>
        <w:t>чке спецификације-Врста,</w:t>
      </w:r>
      <w:r w:rsidRPr="00D71CBC">
        <w:rPr>
          <w:rFonts w:ascii="Arial" w:eastAsia="Times New Roman" w:hAnsi="Arial" w:cs="Arial"/>
          <w:b/>
          <w:sz w:val="20"/>
          <w:szCs w:val="20"/>
          <w:lang w:val="ru-RU"/>
        </w:rPr>
        <w:t>техничке карактеристике, количина и опис предмета јавне набавке.</w:t>
      </w:r>
    </w:p>
    <w:p w:rsidR="00EE5913" w:rsidRPr="00D71CBC" w:rsidRDefault="00EE5913">
      <w:pPr>
        <w:pStyle w:val="Standard"/>
        <w:tabs>
          <w:tab w:val="left" w:pos="142"/>
          <w:tab w:val="left" w:pos="180"/>
          <w:tab w:val="left" w:pos="360"/>
        </w:tabs>
        <w:spacing w:after="0" w:line="240" w:lineRule="auto"/>
        <w:jc w:val="both"/>
        <w:rPr>
          <w:rFonts w:ascii="Arial" w:eastAsia="Times New Roman" w:hAnsi="Arial" w:cs="Arial"/>
          <w:b/>
          <w:sz w:val="20"/>
          <w:szCs w:val="20"/>
        </w:rPr>
      </w:pPr>
    </w:p>
    <w:tbl>
      <w:tblPr>
        <w:tblW w:w="8636" w:type="dxa"/>
        <w:jc w:val="center"/>
        <w:tblLayout w:type="fixed"/>
        <w:tblCellMar>
          <w:left w:w="10" w:type="dxa"/>
          <w:right w:w="10" w:type="dxa"/>
        </w:tblCellMar>
        <w:tblLook w:val="0000"/>
      </w:tblPr>
      <w:tblGrid>
        <w:gridCol w:w="978"/>
        <w:gridCol w:w="5516"/>
        <w:gridCol w:w="810"/>
        <w:gridCol w:w="1332"/>
      </w:tblGrid>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b/>
                <w:sz w:val="20"/>
                <w:szCs w:val="20"/>
              </w:rPr>
            </w:pPr>
            <w:r w:rsidRPr="00D71CBC">
              <w:rPr>
                <w:rFonts w:ascii="Arial" w:hAnsi="Arial" w:cs="Arial"/>
                <w:b/>
                <w:sz w:val="20"/>
                <w:szCs w:val="20"/>
              </w:rPr>
              <w:t>Р.бр.</w:t>
            </w: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rsidP="00F23D6A">
            <w:pPr>
              <w:jc w:val="center"/>
              <w:rPr>
                <w:rFonts w:ascii="Arial" w:hAnsi="Arial" w:cs="Arial"/>
              </w:rPr>
            </w:pPr>
            <w:r w:rsidRPr="00D71CBC">
              <w:rPr>
                <w:rFonts w:ascii="Arial" w:hAnsi="Arial" w:cs="Arial"/>
                <w:b/>
              </w:rPr>
              <w:t>Назив са описом производа</w:t>
            </w:r>
          </w:p>
          <w:p w:rsidR="00EE5913" w:rsidRPr="00D71CBC" w:rsidRDefault="00EE5913" w:rsidP="00F23D6A">
            <w:pPr>
              <w:pStyle w:val="Standard"/>
              <w:spacing w:after="0" w:line="240" w:lineRule="auto"/>
              <w:jc w:val="center"/>
              <w:rPr>
                <w:rFonts w:ascii="Arial" w:hAnsi="Arial" w:cs="Arial"/>
                <w:b/>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rsidP="00F23D6A">
            <w:pPr>
              <w:jc w:val="center"/>
              <w:rPr>
                <w:rFonts w:ascii="Arial" w:hAnsi="Arial" w:cs="Arial"/>
              </w:rPr>
            </w:pPr>
            <w:r w:rsidRPr="00D71CBC">
              <w:rPr>
                <w:rFonts w:ascii="Arial" w:hAnsi="Arial" w:cs="Arial"/>
                <w:b/>
              </w:rPr>
              <w:t>Јед. мере</w:t>
            </w:r>
          </w:p>
          <w:p w:rsidR="00EE5913" w:rsidRPr="00D71CBC" w:rsidRDefault="00EE5913" w:rsidP="00F23D6A">
            <w:pPr>
              <w:pStyle w:val="Standard"/>
              <w:spacing w:after="0" w:line="240" w:lineRule="auto"/>
              <w:jc w:val="center"/>
              <w:rPr>
                <w:rFonts w:ascii="Arial" w:hAnsi="Arial" w:cs="Arial"/>
                <w:b/>
                <w:sz w:val="20"/>
                <w:szCs w:val="20"/>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rsidP="00F23D6A">
            <w:pPr>
              <w:jc w:val="center"/>
              <w:rPr>
                <w:rFonts w:ascii="Arial" w:hAnsi="Arial" w:cs="Arial"/>
              </w:rPr>
            </w:pPr>
            <w:r w:rsidRPr="00D71CBC">
              <w:rPr>
                <w:rFonts w:ascii="Arial" w:hAnsi="Arial" w:cs="Arial"/>
                <w:b/>
              </w:rPr>
              <w:t>Количина</w:t>
            </w:r>
          </w:p>
          <w:p w:rsidR="00EE5913" w:rsidRPr="00D71CBC" w:rsidRDefault="00EE5913" w:rsidP="00F23D6A">
            <w:pPr>
              <w:pStyle w:val="Standard"/>
              <w:spacing w:after="0" w:line="240" w:lineRule="auto"/>
              <w:jc w:val="center"/>
              <w:rPr>
                <w:rFonts w:ascii="Arial" w:hAnsi="Arial" w:cs="Arial"/>
                <w:b/>
                <w:sz w:val="20"/>
                <w:szCs w:val="20"/>
              </w:rPr>
            </w:pP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40"/>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Сунђер за посуђе са абразивом димензија 80x55x30мм паковање 5/1</w:t>
            </w:r>
          </w:p>
          <w:p w:rsidR="00EE5913" w:rsidRPr="00D71CBC"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72</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Сунђер за санитарије са жљебом димензија 140x80x40мм</w:t>
            </w:r>
          </w:p>
          <w:p w:rsidR="00EE5913" w:rsidRPr="00D71CBC"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25</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Сунђер за купање релаx димензија 145x95x50мм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5</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Памучна крпа за брисање подова димензија 70x100цм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Смарт Профессионал магична крпа за брисање јако запрљаних површина димензија 40x40цм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Робуста сунђераста крпа за посуђе димензија 18x20цм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72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Крпа ПВА универзална у туби димензија 43x32цм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Крпа за брисање посуђа 100% памучна димензија 50x70цм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Yорк Мега спирална жица за посуђе ростфрај</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55</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Гумени подметач за туш каду</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8</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Четка за руке дрвена са ПВЦ длаком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25</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Четка за бријање пакована у блистеру</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22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Четка за рибање дрвена са оштром ПВЦ длаком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Wц сет високо заобљено постоље и четка</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20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Вакуум гума за лавабо</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5</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Рибаћа четка за под са јачом металном дршком 1,20м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15</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Пвц лопатица са гумом и четком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8</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Лопатица ПВЦ за смеће са дугом дршком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Пластично овално ведро за брисање пода са оцеђивачем запремине 13л</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Дршка јача метална за бриско и партвиш дужине 1,2м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Бриско памучни 180гр</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150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Пластична метла за домаћинство Croma</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20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Салса микрофибер моп за под са телескопском дршком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8</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Салса резервни микрофибер моп за под</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Зогер за под суперупијајући са подешавајућом дршком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5</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Резервни сунђер за зогер суперупијајући</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18</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Професионал сет за брисање пода колица са две посуде, механизмом за цеђење, мопом, држачем мопа и дршком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Резервни брисач моп 400гр памучни</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40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Кесе за смеће запремине 120л паковање 10/1 Стронг</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3500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Кесе за смеће запремине 240л паковање 8/1 Фино, или одговарајуће</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106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Кесе за смеће запремине 35л паковање 15/1 Стронг</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2500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Сиркова метла 5 пута шивена</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Бамбус дворишна метла</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F23D6A" w:rsidRPr="00D71CBC" w:rsidRDefault="00F23D6A">
            <w:pPr>
              <w:rPr>
                <w:rFonts w:ascii="Arial" w:hAnsi="Arial" w:cs="Arial"/>
              </w:rPr>
            </w:pPr>
            <w:r w:rsidRPr="00D71CBC">
              <w:rPr>
                <w:rFonts w:ascii="Arial" w:hAnsi="Arial" w:cs="Arial"/>
              </w:rPr>
              <w:t>Собна метла Л600 ДМ са дршком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8</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Пајалица овална без дршке</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Телескопска дршка за пајалицу дужине 3м са навојем</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F23D6A" w:rsidRPr="00D71CBC" w:rsidRDefault="00F23D6A">
            <w:pPr>
              <w:rPr>
                <w:rFonts w:ascii="Arial" w:hAnsi="Arial" w:cs="Arial"/>
              </w:rPr>
            </w:pPr>
            <w:r w:rsidRPr="00D71CBC">
              <w:rPr>
                <w:rFonts w:ascii="Arial" w:hAnsi="Arial" w:cs="Arial"/>
              </w:rPr>
              <w:t>Дозатор са сензором запремине 800мл. Материјал АБС. Могућност закључавања, батерија 4x ЛР14</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8</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Заштитна бешавна рукавица са пет прстију од најлона, са слојем гуме/латекса на длану и прстима ЕН388</w:t>
            </w:r>
          </w:p>
          <w:p w:rsidR="00EE5913" w:rsidRPr="00D71CBC"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пар</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45</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Латекс рукавице за једнократну употребу паковање 100/1</w:t>
            </w:r>
          </w:p>
          <w:p w:rsidR="00EE5913" w:rsidRPr="00D71CBC"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35</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Рукавица за спремачице - од природног латекса, мочене у неопрен, рељефасте обложене памучним прахом. Дебљина 0.8мм, дужина 33цм.Стандард EN388 EN374AKL EN421</w:t>
            </w:r>
          </w:p>
          <w:p w:rsidR="00EE5913" w:rsidRPr="00D71CBC"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пар</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65</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Ингру бар комплет против ваши главе шампон, лосион и специјални чешаљ. Делује механички након 10 минута. Пријатног мириса, умирује кожу главе, ублажава свраб, садржи екстракт неем уља, без силикона, без пестицида, или одговарајући</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5</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Шампон за косу 1л</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2</w:t>
            </w:r>
            <w:r w:rsidR="00F23D6A" w:rsidRPr="00D71CBC">
              <w:rPr>
                <w:rFonts w:ascii="Arial" w:hAnsi="Arial" w:cs="Arial"/>
                <w:sz w:val="20"/>
                <w:szCs w:val="20"/>
              </w:rPr>
              <w:t>50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Регенератор за косу са алое вером запремине 500мл</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48</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Течни сапун за прање руку запремине 1л Генера, или одговарајући</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14</w:t>
            </w:r>
            <w:r w:rsidR="00F23D6A" w:rsidRPr="00D71CBC">
              <w:rPr>
                <w:rFonts w:ascii="Arial" w:hAnsi="Arial" w:cs="Arial"/>
                <w:sz w:val="20"/>
                <w:szCs w:val="20"/>
              </w:rPr>
              <w:t>0</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Тоалет папир трослојни 10/1</w:t>
            </w:r>
          </w:p>
          <w:p w:rsidR="00EE5913" w:rsidRPr="00D71CBC" w:rsidRDefault="008F2251">
            <w:pPr>
              <w:rPr>
                <w:rFonts w:ascii="Arial" w:hAnsi="Arial" w:cs="Arial"/>
              </w:rPr>
            </w:pPr>
            <w:r w:rsidRPr="00D71CBC">
              <w:rPr>
                <w:rFonts w:ascii="Arial" w:hAnsi="Arial" w:cs="Arial"/>
              </w:rPr>
              <w:t>Perfex Cottonlike, или одговарајући</w:t>
            </w:r>
          </w:p>
          <w:p w:rsidR="00EE5913" w:rsidRPr="00D71CBC"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160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Сапун за бријање</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Жилет за бријање Гиллетте, или одговарајући</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25</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Мер санитар плави запремине 750мл, или одговарајући</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150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Сона киселина</w:t>
            </w:r>
          </w:p>
          <w:p w:rsidR="00F23D6A" w:rsidRPr="00D71CBC" w:rsidRDefault="00F23D6A">
            <w:pPr>
              <w:rPr>
                <w:rFonts w:ascii="Arial" w:hAnsi="Arial" w:cs="Arial"/>
              </w:rPr>
            </w:pPr>
            <w:r w:rsidRPr="00D71CBC">
              <w:rPr>
                <w:rFonts w:ascii="Arial" w:hAnsi="Arial" w:cs="Arial"/>
              </w:rPr>
              <w:t>16-18% HCl запремине 1л</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50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Доместос санитар бели  за чишћење и дезинфекцију површина запремине 750мл,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120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Mr Proper санитар запремине 1л, или одговарајући</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120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Циф крем абразив запремине 500мл са мирисом лимуна,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150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Pronto Legno Pulito запремине 750мл за дрвене површина И ламината,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50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Pronto Multisuperficie за пвц површине мирис јасмина запремине 300мл спреј,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Mer Klin Multishine са пумпицом запремине 750мл,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BD6F84">
            <w:pPr>
              <w:pStyle w:val="Standard"/>
              <w:spacing w:after="0" w:line="240" w:lineRule="auto"/>
              <w:jc w:val="center"/>
              <w:rPr>
                <w:rFonts w:ascii="Arial" w:hAnsi="Arial" w:cs="Arial"/>
                <w:sz w:val="20"/>
                <w:szCs w:val="20"/>
              </w:rPr>
            </w:pPr>
            <w:r w:rsidRPr="00D71CBC">
              <w:rPr>
                <w:rFonts w:ascii="Arial" w:hAnsi="Arial" w:cs="Arial"/>
                <w:sz w:val="20"/>
                <w:szCs w:val="20"/>
              </w:rPr>
              <w:t>1</w:t>
            </w:r>
            <w:r w:rsidR="00BD6F84" w:rsidRPr="00D71CBC">
              <w:rPr>
                <w:rFonts w:ascii="Arial" w:hAnsi="Arial" w:cs="Arial"/>
                <w:sz w:val="20"/>
                <w:szCs w:val="20"/>
              </w:rPr>
              <w:t>1</w:t>
            </w:r>
            <w:r w:rsidRPr="00D71CBC">
              <w:rPr>
                <w:rFonts w:ascii="Arial" w:hAnsi="Arial" w:cs="Arial"/>
                <w:sz w:val="20"/>
                <w:szCs w:val="20"/>
              </w:rPr>
              <w:t>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 xml:space="preserve"> Средство за одмашћивање рерни у спреју Mr Musculo,</w:t>
            </w:r>
          </w:p>
          <w:p w:rsidR="00F23D6A" w:rsidRPr="00D71CBC" w:rsidRDefault="00F23D6A">
            <w:pPr>
              <w:rPr>
                <w:rFonts w:ascii="Arial" w:hAnsi="Arial" w:cs="Arial"/>
              </w:rPr>
            </w:pPr>
            <w:r w:rsidRPr="00D71CBC">
              <w:rPr>
                <w:rFonts w:ascii="Arial" w:hAnsi="Arial" w:cs="Arial"/>
              </w:rPr>
              <w:t>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Електрични освеживач простора са улошком запремине 19мл Air Wick,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24</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rPr>
                <w:rFonts w:ascii="Arial" w:hAnsi="Arial" w:cs="Arial"/>
                <w:sz w:val="20"/>
                <w:szCs w:val="20"/>
              </w:rPr>
            </w:pPr>
            <w:r w:rsidRPr="00D71CBC">
              <w:rPr>
                <w:rFonts w:ascii="Arial" w:hAnsi="Arial" w:cs="Arial"/>
                <w:sz w:val="20"/>
                <w:szCs w:val="20"/>
              </w:rPr>
              <w:t>Dopuna za električni osveživač prostora zapremine 19ml Air Wick, ili odgovarajući</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48</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Сафе гранулат универзално средство за дезинфекцију 1кг,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Бреф wc освеживач у гелу запремине 360мл, мирис боровине</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72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Детерџент за прање веша, садржи од 5-15% ањонских састојака, мање од 5% нејонских састојака, избељивач на бази кисеоника, фосфонате, поликарбоксилате, сапун, зеолите, избељивач, ензиме, мирис, битилфенонал метилпропионал, Ариел 8кг,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6</w:t>
            </w:r>
            <w:r w:rsidR="00F23D6A" w:rsidRPr="00D71CBC">
              <w:rPr>
                <w:rFonts w:ascii="Arial" w:hAnsi="Arial" w:cs="Arial"/>
                <w:sz w:val="20"/>
                <w:szCs w:val="20"/>
              </w:rPr>
              <w:t>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Омекшивач за веш запремине 2775мл Силан,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Штирак 1л</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20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Дестилована вода запремине 2л</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48</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Детерџент за ручно прање судова и у хладној води запремине 900мл, пријатног мириса, садржи мање од 5% нејонских састојака, од 5-15% ањонских састојака, бензисотилазолинон, феноксиетанол, гераниол, лимонен, мирис лимуна. Фаирy запремине 900мл,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BD6F84">
            <w:pPr>
              <w:pStyle w:val="Standard"/>
              <w:spacing w:after="0" w:line="240" w:lineRule="auto"/>
              <w:jc w:val="center"/>
              <w:rPr>
                <w:rFonts w:ascii="Arial" w:hAnsi="Arial" w:cs="Arial"/>
                <w:sz w:val="20"/>
                <w:szCs w:val="20"/>
              </w:rPr>
            </w:pPr>
            <w:r w:rsidRPr="00D71CBC">
              <w:rPr>
                <w:rFonts w:ascii="Arial" w:hAnsi="Arial" w:cs="Arial"/>
                <w:sz w:val="20"/>
                <w:szCs w:val="20"/>
              </w:rPr>
              <w:t>1</w:t>
            </w:r>
            <w:r w:rsidR="00BD6F84" w:rsidRPr="00D71CBC">
              <w:rPr>
                <w:rFonts w:ascii="Arial" w:hAnsi="Arial" w:cs="Arial"/>
                <w:sz w:val="20"/>
                <w:szCs w:val="20"/>
              </w:rPr>
              <w:t>4</w:t>
            </w:r>
            <w:r w:rsidRPr="00D71CBC">
              <w:rPr>
                <w:rFonts w:ascii="Arial" w:hAnsi="Arial" w:cs="Arial"/>
                <w:sz w:val="20"/>
                <w:szCs w:val="20"/>
              </w:rPr>
              <w:t>0</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Средство за машинско прање судова Финисх 100/1,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12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Средство за машинско испирање судова, Финисх 800мл,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15</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Со за машинско прање судова Сомат 1,5кг,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Еколошко средство за одржавање хигијене у кухињи запремине 1л Профласх, или одговарајући  катјонске пан фосфати И фосфонати од 5%-15% И парфем. Не садржи восак И силикон. Биолошки разградиво у складу са важећим екол.прописима</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Еколошко средство концентровано за одржавање хигијене у кухињи запремине 5л Абнет концентрат,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8</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Дездерман 1л</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40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Крема за руке Атриx са камилицом 150гр, или одговарајућа</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72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Средство за дезинфекцију руку у гелу са пумпицом запремине 500мл</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90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Боца за узорковање запремине 100мл стерилна</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150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Комплет за депедикацију – шампон за ваши плус лосион спреј и посебан чешаљ за ишчешљавање</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Прашак за депедикацију 1% 100гр</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Хексан спреј за дезинфекцију коже запремине 100мл,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Supitox спреј за ваши</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24</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Ekocid 5, запремине 5л без мириса дезинфицијент површина за професионалну употребу, или одговарајући</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24</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Спреј за муве Раид запремине 300мл, или одговарајући</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48</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Бритва за бријање</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Огртач за шишање</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Четка жичана за косу</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6</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Чешаљ за косу</w:t>
            </w:r>
          </w:p>
          <w:p w:rsidR="00EE5913" w:rsidRPr="00D71CBC"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12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Маказе за нокте заобљеног врха</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5</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Клешта за нокте</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Маказе за нокте</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Камен за пете</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8</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Капа за  туширање једнократна провидна</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48</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Фен за косу 1800w</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2</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Сунђер за купање са дршком</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Гумирано платно 90x70цм</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20</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Мушеме 1м</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метар</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20</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Картонске тацне 25/1 пак. Вел. 4</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120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ПВЦ чаше 2дцл</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12000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ПВЦ чаше 1дцл</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6000</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Салвете двослојне 100/1 беле</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48</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Чачакалице 100/1</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36</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Рођенданска свећица број</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78</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Кесе за замрзивач 3кг 50/1 паковање</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50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Бокал ПВЦ запремине 1л са рукохватом</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40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Пластично буре запремине 58л, пречник основе 396мм, висина 545мм, ширина отвора 330мм, тежина 3230гр, висококвалитетна пластика атестирана за коришћење у домаћинству.</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3</w:t>
            </w:r>
            <w:r w:rsidR="00F23D6A" w:rsidRPr="00D71CBC">
              <w:rPr>
                <w:rFonts w:ascii="Arial" w:hAnsi="Arial" w:cs="Arial"/>
                <w:sz w:val="20"/>
                <w:szCs w:val="20"/>
              </w:rPr>
              <w:t>0</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Виљушке ПВЦ паковање 100/1</w:t>
            </w:r>
          </w:p>
          <w:p w:rsidR="00EE5913" w:rsidRPr="00D71CBC"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10</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Сложиви тоалет папир двослојни 100% целулоза, 40 клипова мин. 220 листа</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rsidP="00BD6F84">
            <w:pPr>
              <w:pStyle w:val="Standard"/>
              <w:spacing w:after="0" w:line="240" w:lineRule="auto"/>
              <w:jc w:val="center"/>
              <w:rPr>
                <w:rFonts w:ascii="Arial" w:hAnsi="Arial" w:cs="Arial"/>
                <w:sz w:val="20"/>
                <w:szCs w:val="20"/>
              </w:rPr>
            </w:pPr>
            <w:r w:rsidRPr="00D71CBC">
              <w:rPr>
                <w:rFonts w:ascii="Arial" w:hAnsi="Arial" w:cs="Arial"/>
                <w:sz w:val="20"/>
                <w:szCs w:val="20"/>
              </w:rPr>
              <w:t>1</w:t>
            </w:r>
            <w:r w:rsidR="00BD6F84" w:rsidRPr="00D71CBC">
              <w:rPr>
                <w:rFonts w:ascii="Arial" w:hAnsi="Arial" w:cs="Arial"/>
                <w:sz w:val="20"/>
                <w:szCs w:val="20"/>
              </w:rPr>
              <w:t>1</w:t>
            </w:r>
            <w:r w:rsidRPr="00D71CBC">
              <w:rPr>
                <w:rFonts w:ascii="Arial" w:hAnsi="Arial" w:cs="Arial"/>
                <w:sz w:val="20"/>
                <w:szCs w:val="20"/>
              </w:rPr>
              <w:t>0</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Сложиви папирни убрус за руке двослојни, 100% целулоза, 20 клипова мин. 200 листа</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rsidP="00BD6F84">
            <w:pPr>
              <w:pStyle w:val="Standard"/>
              <w:spacing w:after="0" w:line="240" w:lineRule="auto"/>
              <w:jc w:val="center"/>
              <w:rPr>
                <w:rFonts w:ascii="Arial" w:hAnsi="Arial" w:cs="Arial"/>
                <w:sz w:val="20"/>
                <w:szCs w:val="20"/>
              </w:rPr>
            </w:pPr>
            <w:r w:rsidRPr="00D71CBC">
              <w:rPr>
                <w:rFonts w:ascii="Arial" w:hAnsi="Arial" w:cs="Arial"/>
                <w:sz w:val="20"/>
                <w:szCs w:val="20"/>
              </w:rPr>
              <w:t>1</w:t>
            </w:r>
            <w:r w:rsidR="00BD6F84" w:rsidRPr="00D71CBC">
              <w:rPr>
                <w:rFonts w:ascii="Arial" w:hAnsi="Arial" w:cs="Arial"/>
                <w:sz w:val="20"/>
                <w:szCs w:val="20"/>
              </w:rPr>
              <w:t>5</w:t>
            </w:r>
            <w:r w:rsidRPr="00D71CBC">
              <w:rPr>
                <w:rFonts w:ascii="Arial" w:hAnsi="Arial" w:cs="Arial"/>
                <w:sz w:val="20"/>
                <w:szCs w:val="20"/>
              </w:rPr>
              <w:t>0</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Папирни убрус у ролни двослојни 100% целулоза, тежине ролне мин 500гр, дужина ролне 52м</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rsidP="00BD6F84">
            <w:pPr>
              <w:pStyle w:val="Standard"/>
              <w:spacing w:after="0" w:line="240" w:lineRule="auto"/>
              <w:jc w:val="center"/>
              <w:rPr>
                <w:rFonts w:ascii="Arial" w:hAnsi="Arial" w:cs="Arial"/>
                <w:sz w:val="20"/>
                <w:szCs w:val="20"/>
              </w:rPr>
            </w:pPr>
            <w:r w:rsidRPr="00D71CBC">
              <w:rPr>
                <w:rFonts w:ascii="Arial" w:hAnsi="Arial" w:cs="Arial"/>
                <w:sz w:val="20"/>
                <w:szCs w:val="20"/>
              </w:rPr>
              <w:t>1</w:t>
            </w:r>
            <w:r w:rsidR="00BD6F84" w:rsidRPr="00D71CBC">
              <w:rPr>
                <w:rFonts w:ascii="Arial" w:hAnsi="Arial" w:cs="Arial"/>
                <w:sz w:val="20"/>
                <w:szCs w:val="20"/>
              </w:rPr>
              <w:t>2</w:t>
            </w:r>
            <w:r w:rsidRPr="00D71CBC">
              <w:rPr>
                <w:rFonts w:ascii="Arial" w:hAnsi="Arial" w:cs="Arial"/>
                <w:sz w:val="20"/>
                <w:szCs w:val="20"/>
              </w:rPr>
              <w:t>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Кесе за усисивач Кирби: Универсал тyпе, Тwист Стyле и Ф Стyле од вишеслојног микрофибера</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BD6F84">
            <w:pPr>
              <w:pStyle w:val="Standard"/>
              <w:spacing w:after="0" w:line="240" w:lineRule="auto"/>
              <w:jc w:val="center"/>
              <w:rPr>
                <w:rFonts w:ascii="Arial" w:hAnsi="Arial" w:cs="Arial"/>
                <w:sz w:val="20"/>
                <w:szCs w:val="20"/>
              </w:rPr>
            </w:pPr>
            <w:r w:rsidRPr="00D71CBC">
              <w:rPr>
                <w:rFonts w:ascii="Arial" w:hAnsi="Arial" w:cs="Arial"/>
                <w:sz w:val="20"/>
                <w:szCs w:val="20"/>
              </w:rPr>
              <w:t>30</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Канта за смеће Иноx са педалом запремине 30л</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F23D6A" w:rsidRPr="00D71CBC" w:rsidRDefault="00F23D6A">
            <w:pPr>
              <w:rPr>
                <w:rFonts w:ascii="Arial" w:hAnsi="Arial" w:cs="Arial"/>
              </w:rPr>
            </w:pPr>
            <w:r w:rsidRPr="00D71CBC">
              <w:rPr>
                <w:rFonts w:ascii="Arial" w:hAnsi="Arial" w:cs="Arial"/>
              </w:rPr>
              <w:t>Канта сензорска запремине 20л. Могућност ручног и аутоматског отварања. Материјал АБС. Батерија 4x ЛР20</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F23D6A" w:rsidRPr="00D71CBC" w:rsidRDefault="00F23D6A">
            <w:pPr>
              <w:rPr>
                <w:rFonts w:ascii="Arial" w:hAnsi="Arial" w:cs="Arial"/>
              </w:rPr>
            </w:pPr>
            <w:r w:rsidRPr="00D71CBC">
              <w:rPr>
                <w:rFonts w:ascii="Arial" w:hAnsi="Arial" w:cs="Arial"/>
              </w:rPr>
              <w:t>Канта са сензорским отварањем за инфективни отпад, заједно са стандардном жутом врећом.</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4</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F23D6A" w:rsidRPr="00D71CBC" w:rsidRDefault="00F23D6A">
            <w:pPr>
              <w:rPr>
                <w:rFonts w:ascii="Arial" w:hAnsi="Arial" w:cs="Arial"/>
              </w:rPr>
            </w:pPr>
            <w:r w:rsidRPr="00D71CBC">
              <w:rPr>
                <w:rFonts w:ascii="Arial" w:hAnsi="Arial" w:cs="Arial"/>
              </w:rPr>
              <w:t>Контејнер за отпатке запремине 240л са точкићима</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Лепак за мишеве 135гр</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36</w:t>
            </w:r>
          </w:p>
        </w:tc>
      </w:tr>
      <w:tr w:rsidR="00F23D6A"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rPr>
                <w:rFonts w:ascii="Arial" w:hAnsi="Arial" w:cs="Arial"/>
              </w:rPr>
            </w:pPr>
            <w:r w:rsidRPr="00D71CBC">
              <w:rPr>
                <w:rFonts w:ascii="Arial" w:hAnsi="Arial" w:cs="Arial"/>
              </w:rPr>
              <w:t>Кесе трегерице ПВЦ запремине 6л</w:t>
            </w:r>
          </w:p>
          <w:p w:rsidR="00F23D6A" w:rsidRPr="00D71CBC" w:rsidRDefault="00F23D6A">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rsidP="00F23D6A">
            <w:pPr>
              <w:jc w:val="center"/>
              <w:rPr>
                <w:rFonts w:ascii="Arial" w:hAnsi="Arial" w:cs="Arial"/>
              </w:rPr>
            </w:pPr>
            <w:r w:rsidRPr="00D71CBC">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23D6A" w:rsidRPr="00D71CBC" w:rsidRDefault="00F23D6A">
            <w:pPr>
              <w:pStyle w:val="Standard"/>
              <w:spacing w:after="0" w:line="240" w:lineRule="auto"/>
              <w:jc w:val="center"/>
              <w:rPr>
                <w:rFonts w:ascii="Arial" w:hAnsi="Arial" w:cs="Arial"/>
                <w:sz w:val="20"/>
                <w:szCs w:val="20"/>
              </w:rPr>
            </w:pPr>
            <w:r w:rsidRPr="00D71CBC">
              <w:rPr>
                <w:rFonts w:ascii="Arial" w:hAnsi="Arial" w:cs="Arial"/>
                <w:sz w:val="20"/>
                <w:szCs w:val="20"/>
              </w:rPr>
              <w:t>1000</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Фланел платно 100% памук 2,2м ширине – 1 дужни метар</w:t>
            </w:r>
          </w:p>
          <w:p w:rsidR="00EE5913" w:rsidRPr="00D71CBC"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метар</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30</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Алуминијумске мердевине широко газиште са 3 степеника, двокрилне</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4</w:t>
            </w:r>
          </w:p>
        </w:tc>
      </w:tr>
      <w:tr w:rsidR="00EE5913" w:rsidRPr="00D71CBC" w:rsidTr="00F23D6A">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EE5913" w:rsidP="00F23D6A">
            <w:pPr>
              <w:pStyle w:val="Standard"/>
              <w:numPr>
                <w:ilvl w:val="0"/>
                <w:numId w:val="38"/>
              </w:numPr>
              <w:tabs>
                <w:tab w:val="left" w:pos="18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rPr>
                <w:rFonts w:ascii="Arial" w:hAnsi="Arial" w:cs="Arial"/>
              </w:rPr>
            </w:pPr>
            <w:r w:rsidRPr="00D71CBC">
              <w:rPr>
                <w:rFonts w:ascii="Arial" w:hAnsi="Arial" w:cs="Arial"/>
              </w:rPr>
              <w:t>Обележје “Клизав под” пластично, двокрилно</w:t>
            </w:r>
          </w:p>
          <w:p w:rsidR="00EE5913" w:rsidRPr="00D71CBC"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F23D6A" w:rsidP="00F23D6A">
            <w:pPr>
              <w:pStyle w:val="Standard"/>
              <w:spacing w:after="0" w:line="240" w:lineRule="auto"/>
              <w:jc w:val="center"/>
              <w:rPr>
                <w:rFonts w:ascii="Arial" w:hAnsi="Arial" w:cs="Arial"/>
                <w:sz w:val="20"/>
                <w:szCs w:val="20"/>
              </w:rPr>
            </w:pPr>
            <w:r w:rsidRPr="00D71CBC">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D71CBC" w:rsidRDefault="008F2251">
            <w:pPr>
              <w:pStyle w:val="Standard"/>
              <w:spacing w:after="0" w:line="240" w:lineRule="auto"/>
              <w:jc w:val="center"/>
              <w:rPr>
                <w:rFonts w:ascii="Arial" w:hAnsi="Arial" w:cs="Arial"/>
                <w:sz w:val="20"/>
                <w:szCs w:val="20"/>
              </w:rPr>
            </w:pPr>
            <w:r w:rsidRPr="00D71CBC">
              <w:rPr>
                <w:rFonts w:ascii="Arial" w:hAnsi="Arial" w:cs="Arial"/>
                <w:sz w:val="20"/>
                <w:szCs w:val="20"/>
              </w:rPr>
              <w:t>4</w:t>
            </w:r>
          </w:p>
        </w:tc>
      </w:tr>
    </w:tbl>
    <w:p w:rsidR="00EE5913" w:rsidRPr="00D71CBC" w:rsidRDefault="00EE5913">
      <w:pPr>
        <w:pStyle w:val="Standard"/>
        <w:tabs>
          <w:tab w:val="left" w:pos="142"/>
          <w:tab w:val="left" w:pos="180"/>
          <w:tab w:val="left" w:pos="360"/>
        </w:tabs>
        <w:spacing w:after="0" w:line="240" w:lineRule="auto"/>
        <w:jc w:val="both"/>
        <w:rPr>
          <w:rFonts w:ascii="Arial" w:eastAsia="Times New Roman" w:hAnsi="Arial" w:cs="Arial"/>
          <w:b/>
          <w:sz w:val="20"/>
          <w:szCs w:val="20"/>
        </w:rPr>
      </w:pPr>
    </w:p>
    <w:p w:rsidR="00EE5913" w:rsidRPr="00E11F24" w:rsidRDefault="00EE5913">
      <w:pPr>
        <w:pStyle w:val="Standard"/>
        <w:tabs>
          <w:tab w:val="left" w:pos="180"/>
          <w:tab w:val="left" w:pos="360"/>
          <w:tab w:val="left" w:pos="720"/>
        </w:tabs>
        <w:spacing w:after="0" w:line="240" w:lineRule="auto"/>
        <w:jc w:val="both"/>
        <w:rPr>
          <w:rFonts w:ascii="Arial" w:eastAsia="Times New Roman" w:hAnsi="Arial" w:cs="Arial"/>
          <w:b/>
          <w:color w:val="FF0000"/>
          <w:sz w:val="20"/>
          <w:szCs w:val="20"/>
          <w:shd w:val="clear" w:color="auto" w:fill="FFFF00"/>
        </w:rPr>
      </w:pPr>
    </w:p>
    <w:p w:rsidR="00EE5913" w:rsidRPr="00E11F24" w:rsidRDefault="008F2251" w:rsidP="009E296F">
      <w:pPr>
        <w:pStyle w:val="Standard"/>
        <w:numPr>
          <w:ilvl w:val="0"/>
          <w:numId w:val="39"/>
        </w:numPr>
        <w:tabs>
          <w:tab w:val="left" w:pos="180"/>
          <w:tab w:val="left" w:pos="360"/>
          <w:tab w:val="left" w:pos="720"/>
        </w:tabs>
        <w:spacing w:after="0" w:line="240" w:lineRule="auto"/>
        <w:jc w:val="both"/>
        <w:rPr>
          <w:rFonts w:ascii="Arial" w:eastAsia="Times New Roman" w:hAnsi="Arial" w:cs="Arial"/>
          <w:b/>
          <w:sz w:val="20"/>
          <w:szCs w:val="20"/>
          <w:lang w:val="ru-RU"/>
        </w:rPr>
      </w:pPr>
      <w:r w:rsidRPr="00E11F24">
        <w:rPr>
          <w:rFonts w:ascii="Arial" w:eastAsia="Times New Roman" w:hAnsi="Arial" w:cs="Arial"/>
          <w:b/>
          <w:sz w:val="20"/>
          <w:szCs w:val="20"/>
          <w:lang w:val="ru-RU"/>
        </w:rPr>
        <w:t>Начин спровођења контроле и обезбеђивања гаранције квалитета</w:t>
      </w:r>
    </w:p>
    <w:p w:rsidR="00EE5913" w:rsidRPr="00E11F24" w:rsidRDefault="00EE5913">
      <w:pPr>
        <w:pStyle w:val="Standard"/>
        <w:tabs>
          <w:tab w:val="left" w:pos="180"/>
          <w:tab w:val="left" w:pos="360"/>
          <w:tab w:val="left" w:pos="720"/>
        </w:tabs>
        <w:spacing w:after="0" w:line="240" w:lineRule="auto"/>
        <w:jc w:val="both"/>
        <w:rPr>
          <w:rFonts w:ascii="Arial" w:eastAsia="Times New Roman" w:hAnsi="Arial" w:cs="Arial"/>
          <w:b/>
          <w:sz w:val="20"/>
          <w:szCs w:val="20"/>
          <w:lang w:val="ru-RU"/>
        </w:rPr>
      </w:pPr>
    </w:p>
    <w:p w:rsidR="00EE5913" w:rsidRPr="00E11F24" w:rsidRDefault="008F2251" w:rsidP="000644B9">
      <w:pPr>
        <w:pStyle w:val="Standard"/>
        <w:tabs>
          <w:tab w:val="left" w:pos="180"/>
          <w:tab w:val="left" w:pos="360"/>
          <w:tab w:val="left" w:pos="720"/>
        </w:tabs>
        <w:spacing w:after="0" w:line="240" w:lineRule="auto"/>
        <w:jc w:val="both"/>
        <w:rPr>
          <w:rFonts w:ascii="Arial" w:hAnsi="Arial" w:cs="Arial"/>
          <w:sz w:val="20"/>
          <w:szCs w:val="20"/>
        </w:rPr>
      </w:pPr>
      <w:r w:rsidRPr="00E11F24">
        <w:rPr>
          <w:rFonts w:ascii="Arial" w:eastAsia="Times New Roman" w:hAnsi="Arial" w:cs="Arial"/>
          <w:sz w:val="20"/>
          <w:szCs w:val="20"/>
          <w:lang w:val="ru-RU"/>
        </w:rPr>
        <w:t xml:space="preserve">Проверу квалитета робе за сваку појединачну испоруку вршиће за Наручиоца лице које заприма </w:t>
      </w:r>
      <w:r w:rsidRPr="00E11F24">
        <w:rPr>
          <w:rFonts w:ascii="Arial" w:eastAsia="Times New Roman" w:hAnsi="Arial" w:cs="Arial"/>
          <w:sz w:val="20"/>
          <w:szCs w:val="20"/>
          <w:lang w:val="ru-RU"/>
        </w:rPr>
        <w:lastRenderedPageBreak/>
        <w:t>робу.</w:t>
      </w:r>
    </w:p>
    <w:p w:rsidR="00EE5913" w:rsidRPr="00E11F24" w:rsidRDefault="008F2251">
      <w:pPr>
        <w:pStyle w:val="Standard"/>
        <w:shd w:val="clear" w:color="auto" w:fill="FFFFFF"/>
        <w:spacing w:after="0" w:line="240" w:lineRule="auto"/>
        <w:jc w:val="both"/>
        <w:rPr>
          <w:rFonts w:ascii="Arial" w:hAnsi="Arial" w:cs="Arial"/>
          <w:sz w:val="20"/>
          <w:szCs w:val="20"/>
        </w:rPr>
      </w:pPr>
      <w:r w:rsidRPr="00E11F24">
        <w:rPr>
          <w:rFonts w:ascii="Arial" w:eastAsia="Times New Roman" w:hAnsi="Arial" w:cs="Arial"/>
          <w:sz w:val="20"/>
          <w:szCs w:val="20"/>
          <w:lang w:val="ru-RU"/>
        </w:rPr>
        <w:t xml:space="preserve">Потребно је да испоручена добра одговарају уобичајеним стандардима квалитета за сваки наведени артикал, дасадрже произвођачки састав наведен у спецификацији. </w:t>
      </w:r>
      <w:r w:rsidRPr="00E11F24">
        <w:rPr>
          <w:rFonts w:ascii="Arial" w:eastAsia="Times New Roman" w:hAnsi="Arial" w:cs="Arial"/>
          <w:sz w:val="20"/>
          <w:szCs w:val="20"/>
        </w:rPr>
        <w:t>За артикал под редним бројем 40.</w:t>
      </w:r>
      <w:r w:rsidR="00E11F24" w:rsidRPr="00E11F24">
        <w:rPr>
          <w:rFonts w:ascii="Arial" w:eastAsia="Times New Roman" w:hAnsi="Arial" w:cs="Arial"/>
          <w:sz w:val="20"/>
          <w:szCs w:val="20"/>
          <w:lang w:val="sr-Cyrl-CS"/>
        </w:rPr>
        <w:t xml:space="preserve"> </w:t>
      </w:r>
      <w:r w:rsidRPr="00E11F24">
        <w:rPr>
          <w:rFonts w:ascii="Arial" w:eastAsia="Times New Roman" w:hAnsi="Arial" w:cs="Arial"/>
          <w:sz w:val="20"/>
          <w:szCs w:val="20"/>
        </w:rPr>
        <w:t>техничке документације потребно је доставити декларацију о усаглашености, упутство за употребу и сертификат о прегледу типа.</w:t>
      </w:r>
    </w:p>
    <w:p w:rsidR="00EE5913" w:rsidRPr="00E11F24" w:rsidRDefault="008F2251">
      <w:pPr>
        <w:pStyle w:val="Standard"/>
        <w:tabs>
          <w:tab w:val="left" w:pos="180"/>
          <w:tab w:val="left" w:pos="360"/>
          <w:tab w:val="left" w:pos="720"/>
        </w:tabs>
        <w:spacing w:after="0" w:line="240" w:lineRule="auto"/>
        <w:jc w:val="both"/>
        <w:rPr>
          <w:rFonts w:ascii="Arial" w:eastAsia="Times New Roman" w:hAnsi="Arial" w:cs="Arial"/>
          <w:sz w:val="20"/>
          <w:szCs w:val="20"/>
          <w:lang w:val="ru-RU"/>
        </w:rPr>
      </w:pPr>
      <w:r w:rsidRPr="00E11F24">
        <w:rPr>
          <w:rFonts w:ascii="Arial" w:eastAsia="Times New Roman" w:hAnsi="Arial" w:cs="Arial"/>
          <w:sz w:val="20"/>
          <w:szCs w:val="20"/>
          <w:lang w:val="ru-RU"/>
        </w:rPr>
        <w:t>За гаранцију квалитета одговара у потпуности понуђач у складу са гарантним роком-минимум 6 месеци од појединачне испоруке.</w:t>
      </w:r>
    </w:p>
    <w:p w:rsidR="00EE5913" w:rsidRPr="00E11F24" w:rsidRDefault="008F2251">
      <w:pPr>
        <w:pStyle w:val="Standard"/>
        <w:jc w:val="both"/>
        <w:rPr>
          <w:rFonts w:ascii="Arial" w:hAnsi="Arial" w:cs="Arial"/>
          <w:sz w:val="20"/>
          <w:szCs w:val="20"/>
        </w:rPr>
      </w:pPr>
      <w:r w:rsidRPr="00E11F24">
        <w:rPr>
          <w:rFonts w:ascii="Arial" w:hAnsi="Arial" w:cs="Arial"/>
          <w:sz w:val="20"/>
          <w:szCs w:val="20"/>
        </w:rPr>
        <w:t xml:space="preserve">У случају да понуђач нуди одговарајуће добро, израз „одговарајуће“ у спецификацији подразумева да се као замена производа мора понудити само производ истих карактеристика и квалитета. Понуђач који нуди заменско, односно одговарајуће добро, дужан је да за исто достави узорак у склопу понуде, у посебно запакованој кутији са јасно назначеним редним бројем артикла из документације. На кутији се мора налазити назнака „Узорци за јавну набавку добара – средстава за хигијену за потребе Дома за душевно оболела лица „Чуруг“, редни број </w:t>
      </w:r>
      <w:r w:rsidRPr="00E11F24">
        <w:rPr>
          <w:rFonts w:ascii="Arial" w:hAnsi="Arial" w:cs="Arial"/>
          <w:b/>
          <w:color w:val="FF0000"/>
          <w:sz w:val="20"/>
          <w:szCs w:val="20"/>
        </w:rPr>
        <w:t xml:space="preserve">ЈН </w:t>
      </w:r>
      <w:r w:rsidR="00E11F24" w:rsidRPr="00E11F24">
        <w:rPr>
          <w:rFonts w:ascii="Arial" w:hAnsi="Arial" w:cs="Arial"/>
          <w:b/>
          <w:color w:val="FF0000"/>
          <w:sz w:val="20"/>
          <w:szCs w:val="20"/>
          <w:lang w:val="sr-Cyrl-CS"/>
        </w:rPr>
        <w:t>7</w:t>
      </w:r>
      <w:r w:rsidRPr="00E11F24">
        <w:rPr>
          <w:rFonts w:ascii="Arial" w:hAnsi="Arial" w:cs="Arial"/>
          <w:b/>
          <w:color w:val="FF0000"/>
          <w:sz w:val="20"/>
          <w:szCs w:val="20"/>
        </w:rPr>
        <w:t>/18</w:t>
      </w:r>
      <w:r w:rsidRPr="00E11F24">
        <w:rPr>
          <w:rFonts w:ascii="Arial" w:hAnsi="Arial" w:cs="Arial"/>
          <w:sz w:val="20"/>
          <w:szCs w:val="20"/>
        </w:rPr>
        <w:t xml:space="preserve"> – НЕ ОТВАРАТИ“. Уколико понуђач понуди одговарајући или еквивалент производ, а не достави узорак, понуда ће бити одбијена као неприхватљива.Понуђена добра морају да буду у обиму траженог квалитета, у оригиналном паковању са приложеном декларацијом о произвођачу односно увознику, каои да у свему одговарају опису из спецификације, односно захтевима у погледу хемијског састава.</w:t>
      </w:r>
    </w:p>
    <w:p w:rsidR="00EE5913" w:rsidRPr="00A20503" w:rsidRDefault="008F2251" w:rsidP="00A20503">
      <w:pPr>
        <w:pStyle w:val="Standard"/>
        <w:jc w:val="both"/>
        <w:rPr>
          <w:rFonts w:ascii="Arial" w:hAnsi="Arial" w:cs="Arial"/>
          <w:b/>
          <w:sz w:val="20"/>
          <w:szCs w:val="20"/>
          <w:lang w:val="sr-Cyrl-CS"/>
        </w:rPr>
      </w:pPr>
      <w:r w:rsidRPr="00F70661">
        <w:rPr>
          <w:rFonts w:ascii="Arial" w:hAnsi="Arial" w:cs="Arial"/>
          <w:b/>
          <w:sz w:val="20"/>
          <w:szCs w:val="20"/>
        </w:rPr>
        <w:t>За сваки артикал из понуде, неопходно је доставити уз понуду каталог у боји, спирално повезан, из ког се јасно може утврдити усаглашеност понуђеног артикла са захтеваним карактеристикама.Каталог ће се користити током трајања уговора приликом контроле усаглашености понуђеног артикла, приликом сваке испоруке добара.Уколико уз понуду не буде достављен каталог, иста ће бити одбијена као неприхватљива.Уколико понуђена добра у потпуности не одговарају траженим, понуда ће се сматрати неодговарајућом.</w:t>
      </w:r>
    </w:p>
    <w:p w:rsidR="00EE5913" w:rsidRPr="00E11F24" w:rsidRDefault="008F2251">
      <w:pPr>
        <w:pStyle w:val="Standard"/>
        <w:tabs>
          <w:tab w:val="left" w:pos="180"/>
          <w:tab w:val="left" w:pos="360"/>
          <w:tab w:val="left" w:pos="720"/>
        </w:tabs>
        <w:spacing w:after="0" w:line="240" w:lineRule="auto"/>
        <w:jc w:val="both"/>
        <w:rPr>
          <w:rFonts w:ascii="Arial" w:eastAsia="Times New Roman" w:hAnsi="Arial" w:cs="Arial"/>
          <w:b/>
          <w:sz w:val="20"/>
          <w:szCs w:val="20"/>
          <w:lang w:val="ru-RU"/>
        </w:rPr>
      </w:pPr>
      <w:r w:rsidRPr="00E11F24">
        <w:rPr>
          <w:rFonts w:ascii="Arial" w:eastAsia="Times New Roman" w:hAnsi="Arial" w:cs="Arial"/>
          <w:b/>
          <w:sz w:val="20"/>
          <w:szCs w:val="20"/>
          <w:lang w:val="ru-RU"/>
        </w:rPr>
        <w:t>4.Рок испоруке</w:t>
      </w:r>
    </w:p>
    <w:p w:rsidR="00EE5913" w:rsidRPr="00E11F24" w:rsidRDefault="00EE5913">
      <w:pPr>
        <w:pStyle w:val="Standard"/>
        <w:spacing w:after="0" w:line="240" w:lineRule="auto"/>
        <w:rPr>
          <w:rFonts w:ascii="Arial" w:eastAsia="Times New Roman" w:hAnsi="Arial" w:cs="Arial"/>
          <w:spacing w:val="4"/>
          <w:sz w:val="20"/>
          <w:szCs w:val="20"/>
        </w:rPr>
      </w:pPr>
    </w:p>
    <w:p w:rsidR="00EE5913" w:rsidRPr="00E11F24" w:rsidRDefault="008F2251">
      <w:pPr>
        <w:pStyle w:val="Standard"/>
        <w:spacing w:after="0" w:line="240" w:lineRule="auto"/>
        <w:jc w:val="both"/>
        <w:rPr>
          <w:rFonts w:ascii="Arial" w:hAnsi="Arial" w:cs="Arial"/>
          <w:sz w:val="20"/>
          <w:szCs w:val="20"/>
        </w:rPr>
      </w:pPr>
      <w:r w:rsidRPr="00E11F24">
        <w:rPr>
          <w:rFonts w:ascii="Arial" w:eastAsia="Times New Roman" w:hAnsi="Arial" w:cs="Arial"/>
          <w:spacing w:val="4"/>
          <w:sz w:val="20"/>
          <w:szCs w:val="20"/>
        </w:rPr>
        <w:t>Рок испоруке добара: сукцесивно према захтеву и потребама наручиоца током 10 месецi или до утрошка средстава или уговорених количина. Наручилац није обавезан да поручи целопкупну количину добара из спецификације, уколико се покаже да су му годишње потребе мање.</w:t>
      </w:r>
      <w:r w:rsidRPr="00E11F24">
        <w:rPr>
          <w:rFonts w:ascii="Arial" w:eastAsia="Times New Roman" w:hAnsi="Arial" w:cs="Arial"/>
          <w:b/>
          <w:spacing w:val="4"/>
          <w:sz w:val="20"/>
          <w:szCs w:val="20"/>
        </w:rPr>
        <w:t>Рок испоруке НЕ МОЖЕ БИТИ ДУЖИ ОД 2 ДАНА ОД ДОСТАВЉЕНЕ НАРУЏБЕНИЦЕ-ИСКАЗАНЕ ПОТРЕБЕ, може бити само краћи</w:t>
      </w:r>
    </w:p>
    <w:p w:rsidR="00EE5913" w:rsidRPr="00E11F24" w:rsidRDefault="00EE5913">
      <w:pPr>
        <w:pStyle w:val="Standard"/>
        <w:spacing w:after="0" w:line="240" w:lineRule="auto"/>
        <w:jc w:val="both"/>
        <w:rPr>
          <w:rFonts w:ascii="Arial" w:eastAsia="Times New Roman" w:hAnsi="Arial" w:cs="Arial"/>
          <w:spacing w:val="4"/>
          <w:sz w:val="20"/>
          <w:szCs w:val="20"/>
        </w:rPr>
      </w:pPr>
    </w:p>
    <w:p w:rsidR="00EE5913" w:rsidRPr="00E11F24" w:rsidRDefault="008F2251">
      <w:pPr>
        <w:pStyle w:val="Standard"/>
        <w:spacing w:after="0" w:line="240" w:lineRule="auto"/>
        <w:rPr>
          <w:rFonts w:ascii="Arial" w:hAnsi="Arial" w:cs="Arial"/>
          <w:sz w:val="20"/>
          <w:szCs w:val="20"/>
        </w:rPr>
      </w:pPr>
      <w:r w:rsidRPr="00E11F24">
        <w:rPr>
          <w:rFonts w:ascii="Arial" w:eastAsia="Times New Roman" w:hAnsi="Arial" w:cs="Arial"/>
          <w:b/>
          <w:spacing w:val="20"/>
          <w:sz w:val="20"/>
          <w:szCs w:val="20"/>
          <w:lang w:val="ru-RU"/>
        </w:rPr>
        <w:t xml:space="preserve">5. </w:t>
      </w:r>
      <w:r w:rsidRPr="00E11F24">
        <w:rPr>
          <w:rFonts w:ascii="Arial" w:eastAsia="Times New Roman" w:hAnsi="Arial" w:cs="Arial"/>
          <w:b/>
          <w:sz w:val="20"/>
          <w:szCs w:val="20"/>
          <w:lang w:val="ru-RU"/>
        </w:rPr>
        <w:t>Место испоруке</w:t>
      </w:r>
    </w:p>
    <w:p w:rsidR="00EE5913" w:rsidRPr="00E11F24" w:rsidRDefault="00EE5913">
      <w:pPr>
        <w:pStyle w:val="Standard"/>
        <w:spacing w:after="0" w:line="240" w:lineRule="auto"/>
        <w:ind w:firstLine="720"/>
        <w:rPr>
          <w:rFonts w:ascii="Arial" w:eastAsia="Times New Roman" w:hAnsi="Arial" w:cs="Arial"/>
          <w:sz w:val="20"/>
          <w:szCs w:val="20"/>
        </w:rPr>
      </w:pPr>
    </w:p>
    <w:p w:rsidR="00EE5913" w:rsidRPr="00E11F24" w:rsidRDefault="008F2251">
      <w:pPr>
        <w:pStyle w:val="Standard"/>
        <w:jc w:val="both"/>
        <w:rPr>
          <w:rFonts w:ascii="Arial" w:hAnsi="Arial" w:cs="Arial"/>
          <w:sz w:val="20"/>
          <w:szCs w:val="20"/>
        </w:rPr>
      </w:pPr>
      <w:r w:rsidRPr="00E11F24">
        <w:rPr>
          <w:rFonts w:ascii="Arial" w:eastAsia="Times New Roman" w:hAnsi="Arial" w:cs="Arial"/>
          <w:sz w:val="20"/>
          <w:szCs w:val="20"/>
        </w:rPr>
        <w:t>Добара који су предмет набавке, према потребама наручиоца – на адресу наручиоца.</w:t>
      </w:r>
    </w:p>
    <w:p w:rsidR="00EE5913" w:rsidRPr="00E11F24" w:rsidRDefault="00EE5913">
      <w:pPr>
        <w:pStyle w:val="Standard"/>
        <w:spacing w:after="0" w:line="240" w:lineRule="auto"/>
        <w:jc w:val="both"/>
        <w:rPr>
          <w:rFonts w:ascii="Arial" w:eastAsia="Times New Roman" w:hAnsi="Arial" w:cs="Arial"/>
          <w:sz w:val="20"/>
          <w:szCs w:val="20"/>
        </w:rPr>
      </w:pPr>
    </w:p>
    <w:p w:rsidR="00EE5913" w:rsidRPr="00E11F24" w:rsidRDefault="008F2251" w:rsidP="009E296F">
      <w:pPr>
        <w:pStyle w:val="Standard"/>
        <w:jc w:val="center"/>
        <w:rPr>
          <w:rFonts w:ascii="Arial" w:hAnsi="Arial" w:cs="Arial"/>
          <w:b/>
          <w:bCs/>
          <w:i/>
          <w:iCs/>
          <w:sz w:val="20"/>
          <w:szCs w:val="20"/>
        </w:rPr>
      </w:pPr>
      <w:r w:rsidRPr="00E11F24">
        <w:rPr>
          <w:rFonts w:ascii="Arial" w:hAnsi="Arial" w:cs="Arial"/>
          <w:b/>
          <w:bCs/>
          <w:i/>
          <w:iCs/>
          <w:sz w:val="20"/>
          <w:szCs w:val="20"/>
        </w:rPr>
        <w:t>IV  ТЕХНИЧКА ДОКУМЕНТАЦИЈА И ПЛАНОВИ</w:t>
      </w:r>
    </w:p>
    <w:p w:rsidR="00EE5913" w:rsidRPr="00E11F24" w:rsidRDefault="008F2251">
      <w:pPr>
        <w:pStyle w:val="Standard"/>
        <w:pBdr>
          <w:bottom w:val="single" w:sz="12" w:space="1" w:color="00000A"/>
        </w:pBdr>
        <w:jc w:val="both"/>
        <w:rPr>
          <w:rFonts w:ascii="Arial" w:hAnsi="Arial" w:cs="Arial"/>
          <w:sz w:val="20"/>
          <w:szCs w:val="20"/>
        </w:rPr>
      </w:pPr>
      <w:r w:rsidRPr="00E11F24">
        <w:rPr>
          <w:rFonts w:ascii="Arial" w:hAnsi="Arial" w:cs="Arial"/>
          <w:sz w:val="20"/>
          <w:szCs w:val="20"/>
        </w:rPr>
        <w:t>У овој јавној набавци не постоје техничка документација и планови.</w:t>
      </w:r>
    </w:p>
    <w:p w:rsidR="00EE5913" w:rsidRPr="00E11F24" w:rsidRDefault="00EE5913">
      <w:pPr>
        <w:pStyle w:val="Standard"/>
        <w:rPr>
          <w:rFonts w:ascii="Arial" w:hAnsi="Arial" w:cs="Arial"/>
          <w:b/>
          <w:bCs/>
          <w:i/>
          <w:iCs/>
          <w:color w:val="00000A"/>
          <w:sz w:val="20"/>
          <w:szCs w:val="20"/>
        </w:rPr>
      </w:pPr>
    </w:p>
    <w:p w:rsidR="00EE5913" w:rsidRDefault="00EE5913">
      <w:pPr>
        <w:pStyle w:val="Standard"/>
        <w:rPr>
          <w:rFonts w:ascii="Arial" w:hAnsi="Arial" w:cs="Arial"/>
          <w:b/>
          <w:bCs/>
          <w:i/>
          <w:iCs/>
          <w:color w:val="00000A"/>
          <w:sz w:val="20"/>
          <w:szCs w:val="20"/>
          <w:lang w:val="sr-Cyrl-CS"/>
        </w:rPr>
      </w:pPr>
    </w:p>
    <w:p w:rsidR="00AF678B" w:rsidRDefault="00AF678B">
      <w:pPr>
        <w:pStyle w:val="Standard"/>
        <w:rPr>
          <w:rFonts w:ascii="Arial" w:hAnsi="Arial" w:cs="Arial"/>
          <w:b/>
          <w:bCs/>
          <w:i/>
          <w:iCs/>
          <w:color w:val="00000A"/>
          <w:sz w:val="20"/>
          <w:szCs w:val="20"/>
          <w:lang w:val="sr-Cyrl-CS"/>
        </w:rPr>
      </w:pPr>
    </w:p>
    <w:p w:rsidR="00A20503" w:rsidRDefault="00A20503">
      <w:pPr>
        <w:pStyle w:val="Standard"/>
        <w:rPr>
          <w:rFonts w:ascii="Arial" w:hAnsi="Arial" w:cs="Arial"/>
          <w:b/>
          <w:bCs/>
          <w:i/>
          <w:iCs/>
          <w:color w:val="00000A"/>
          <w:sz w:val="20"/>
          <w:szCs w:val="20"/>
          <w:lang w:val="sr-Cyrl-CS"/>
        </w:rPr>
      </w:pPr>
    </w:p>
    <w:p w:rsidR="00A20503" w:rsidRDefault="00A20503">
      <w:pPr>
        <w:pStyle w:val="Standard"/>
        <w:rPr>
          <w:rFonts w:ascii="Arial" w:hAnsi="Arial" w:cs="Arial"/>
          <w:b/>
          <w:bCs/>
          <w:i/>
          <w:iCs/>
          <w:color w:val="00000A"/>
          <w:sz w:val="20"/>
          <w:szCs w:val="20"/>
          <w:lang w:val="sr-Cyrl-CS"/>
        </w:rPr>
      </w:pPr>
    </w:p>
    <w:p w:rsidR="00A20503" w:rsidRPr="00AF678B" w:rsidRDefault="00A20503">
      <w:pPr>
        <w:pStyle w:val="Standard"/>
        <w:rPr>
          <w:rFonts w:ascii="Arial" w:hAnsi="Arial" w:cs="Arial"/>
          <w:b/>
          <w:bCs/>
          <w:i/>
          <w:iCs/>
          <w:color w:val="00000A"/>
          <w:sz w:val="20"/>
          <w:szCs w:val="20"/>
          <w:lang w:val="sr-Cyrl-CS"/>
        </w:rPr>
      </w:pPr>
    </w:p>
    <w:p w:rsidR="00EE5913" w:rsidRPr="00E11F24" w:rsidRDefault="008F2251" w:rsidP="009E296F">
      <w:pPr>
        <w:pStyle w:val="Standard"/>
        <w:jc w:val="center"/>
        <w:rPr>
          <w:rFonts w:ascii="Arial" w:hAnsi="Arial" w:cs="Arial"/>
          <w:b/>
          <w:bCs/>
          <w:i/>
          <w:iCs/>
          <w:color w:val="00000A"/>
          <w:sz w:val="20"/>
          <w:szCs w:val="20"/>
        </w:rPr>
      </w:pPr>
      <w:r w:rsidRPr="00E11F24">
        <w:rPr>
          <w:rFonts w:ascii="Arial" w:hAnsi="Arial" w:cs="Arial"/>
          <w:b/>
          <w:bCs/>
          <w:i/>
          <w:iCs/>
          <w:color w:val="00000A"/>
          <w:sz w:val="20"/>
          <w:szCs w:val="20"/>
        </w:rPr>
        <w:lastRenderedPageBreak/>
        <w:t>V  УСЛОВИ ЗА УЧЕШЋЕ У ПОСТУПКУ ЈАВНЕ НАБАВКЕ ИЗ ЧЛ. 75. И 76. ЗАКОНА И УПУТСТВО КАКО СЕ ДОКАЗУЈЕ ИСПУЊЕНОСТ ТИХ УСЛОВА</w:t>
      </w:r>
    </w:p>
    <w:p w:rsidR="00EE5913" w:rsidRPr="00E11F24" w:rsidRDefault="008F2251">
      <w:pPr>
        <w:pStyle w:val="Standard"/>
        <w:jc w:val="center"/>
        <w:rPr>
          <w:rFonts w:ascii="Arial" w:hAnsi="Arial" w:cs="Arial"/>
          <w:b/>
          <w:bCs/>
          <w:i/>
          <w:iCs/>
          <w:color w:val="00000A"/>
          <w:sz w:val="20"/>
          <w:szCs w:val="20"/>
        </w:rPr>
      </w:pPr>
      <w:r w:rsidRPr="00E11F24">
        <w:rPr>
          <w:rFonts w:ascii="Arial" w:hAnsi="Arial" w:cs="Arial"/>
          <w:b/>
          <w:bCs/>
          <w:i/>
          <w:iCs/>
          <w:color w:val="00000A"/>
          <w:sz w:val="20"/>
          <w:szCs w:val="20"/>
        </w:rPr>
        <w:t>1. УСЛОВИ ЗА УЧЕШЋЕ У ПОСТУПКУ ЈАВНЕ НАБАВКЕ ИЗ ЧЛ. 75. И 76. ЗАКОНА</w:t>
      </w:r>
    </w:p>
    <w:p w:rsidR="00EE5913" w:rsidRPr="00E11F24" w:rsidRDefault="008F2251" w:rsidP="000644B9">
      <w:pPr>
        <w:pStyle w:val="Standard"/>
        <w:ind w:firstLine="720"/>
        <w:jc w:val="both"/>
        <w:rPr>
          <w:rFonts w:ascii="Arial" w:hAnsi="Arial" w:cs="Arial"/>
          <w:sz w:val="20"/>
          <w:szCs w:val="20"/>
        </w:rPr>
      </w:pPr>
      <w:r w:rsidRPr="00E11F24">
        <w:rPr>
          <w:rFonts w:ascii="Arial" w:hAnsi="Arial" w:cs="Arial"/>
          <w:b/>
          <w:bCs/>
          <w:color w:val="00000A"/>
          <w:sz w:val="20"/>
          <w:szCs w:val="20"/>
        </w:rPr>
        <w:t xml:space="preserve">1.1. </w:t>
      </w:r>
      <w:r w:rsidRPr="00E11F24">
        <w:rPr>
          <w:rFonts w:ascii="Arial" w:hAnsi="Arial" w:cs="Arial"/>
          <w:color w:val="00000A"/>
          <w:sz w:val="20"/>
          <w:szCs w:val="20"/>
        </w:rPr>
        <w:t xml:space="preserve">Право на учешће у поступку предметне јавне набавке има понуђач који испуњава </w:t>
      </w:r>
      <w:r w:rsidRPr="00E11F24">
        <w:rPr>
          <w:rFonts w:ascii="Arial" w:hAnsi="Arial" w:cs="Arial"/>
          <w:b/>
          <w:bCs/>
          <w:color w:val="00000A"/>
          <w:sz w:val="20"/>
          <w:szCs w:val="20"/>
        </w:rPr>
        <w:t xml:space="preserve">обавезне </w:t>
      </w:r>
      <w:r w:rsidR="00E11F24" w:rsidRPr="00E11F24">
        <w:rPr>
          <w:rFonts w:ascii="Arial" w:hAnsi="Arial" w:cs="Arial"/>
          <w:b/>
          <w:bCs/>
          <w:color w:val="00000A"/>
          <w:sz w:val="20"/>
          <w:szCs w:val="20"/>
          <w:lang w:val="sr-Cyrl-CS"/>
        </w:rPr>
        <w:t xml:space="preserve"> </w:t>
      </w:r>
      <w:r w:rsidRPr="00E11F24">
        <w:rPr>
          <w:rFonts w:ascii="Arial" w:hAnsi="Arial" w:cs="Arial"/>
          <w:b/>
          <w:bCs/>
          <w:color w:val="00000A"/>
          <w:sz w:val="20"/>
          <w:szCs w:val="20"/>
        </w:rPr>
        <w:t>услове</w:t>
      </w:r>
      <w:r w:rsidRPr="00E11F24">
        <w:rPr>
          <w:rFonts w:ascii="Arial" w:hAnsi="Arial" w:cs="Arial"/>
          <w:color w:val="00000A"/>
          <w:sz w:val="20"/>
          <w:szCs w:val="20"/>
        </w:rPr>
        <w:t>за учешће</w:t>
      </w:r>
      <w:r w:rsidR="00A20503">
        <w:rPr>
          <w:rFonts w:ascii="Arial" w:hAnsi="Arial" w:cs="Arial"/>
          <w:color w:val="00000A"/>
          <w:sz w:val="20"/>
          <w:szCs w:val="20"/>
          <w:lang w:val="sr-Cyrl-CS"/>
        </w:rPr>
        <w:t xml:space="preserve"> </w:t>
      </w:r>
      <w:r w:rsidRPr="00E11F24">
        <w:rPr>
          <w:rFonts w:ascii="Arial" w:hAnsi="Arial" w:cs="Arial"/>
          <w:color w:val="00000A"/>
          <w:sz w:val="20"/>
          <w:szCs w:val="20"/>
        </w:rPr>
        <w:t>у поступку јавне набавке дефинисане чл. 75. Закона, и то:</w:t>
      </w:r>
    </w:p>
    <w:p w:rsidR="00EE5913" w:rsidRPr="00E11F24" w:rsidRDefault="008F2251">
      <w:pPr>
        <w:pStyle w:val="Standard"/>
        <w:spacing w:after="23"/>
        <w:jc w:val="both"/>
        <w:rPr>
          <w:rFonts w:ascii="Arial" w:hAnsi="Arial" w:cs="Arial"/>
          <w:sz w:val="20"/>
          <w:szCs w:val="20"/>
        </w:rPr>
      </w:pPr>
      <w:r w:rsidRPr="00E11F24">
        <w:rPr>
          <w:rFonts w:ascii="Arial" w:hAnsi="Arial" w:cs="Arial"/>
          <w:color w:val="00000A"/>
          <w:sz w:val="20"/>
          <w:szCs w:val="20"/>
        </w:rPr>
        <w:t>1) Да је регистрован код надлежног органа, односно уписан у одговарајући регистар</w:t>
      </w:r>
      <w:r w:rsidRPr="00E11F24">
        <w:rPr>
          <w:rFonts w:ascii="Arial" w:hAnsi="Arial" w:cs="Arial"/>
          <w:i/>
          <w:iCs/>
          <w:color w:val="00000A"/>
          <w:sz w:val="20"/>
          <w:szCs w:val="20"/>
        </w:rPr>
        <w:t>(чл. 75. ст. 1. тач. 1) Закона);</w:t>
      </w:r>
    </w:p>
    <w:p w:rsidR="00EE5913" w:rsidRPr="00E11F24" w:rsidRDefault="00EE5913">
      <w:pPr>
        <w:pStyle w:val="Standard"/>
        <w:spacing w:after="23"/>
        <w:jc w:val="both"/>
        <w:rPr>
          <w:rFonts w:ascii="Arial" w:hAnsi="Arial" w:cs="Arial"/>
          <w:color w:val="00000A"/>
          <w:sz w:val="20"/>
          <w:szCs w:val="20"/>
        </w:rPr>
      </w:pPr>
    </w:p>
    <w:p w:rsidR="00EE5913" w:rsidRPr="00E11F24" w:rsidRDefault="008F2251">
      <w:pPr>
        <w:pStyle w:val="Standard"/>
        <w:spacing w:after="23"/>
        <w:jc w:val="both"/>
        <w:rPr>
          <w:rFonts w:ascii="Arial" w:hAnsi="Arial" w:cs="Arial"/>
          <w:sz w:val="20"/>
          <w:szCs w:val="20"/>
        </w:rPr>
      </w:pPr>
      <w:r w:rsidRPr="00E11F24">
        <w:rPr>
          <w:rFonts w:ascii="Arial" w:hAnsi="Arial" w:cs="Arial"/>
          <w:color w:val="00000A"/>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11F24">
        <w:rPr>
          <w:rFonts w:ascii="Arial" w:hAnsi="Arial" w:cs="Arial"/>
          <w:i/>
          <w:iCs/>
          <w:color w:val="00000A"/>
          <w:sz w:val="20"/>
          <w:szCs w:val="20"/>
        </w:rPr>
        <w:t>(чл. 75. ст. 1. тач. 2) Закона);</w:t>
      </w:r>
    </w:p>
    <w:p w:rsidR="00EE5913" w:rsidRPr="00E11F24" w:rsidRDefault="00EE5913">
      <w:pPr>
        <w:pStyle w:val="Standard"/>
        <w:spacing w:after="23"/>
        <w:jc w:val="both"/>
        <w:rPr>
          <w:rFonts w:ascii="Arial" w:hAnsi="Arial" w:cs="Arial"/>
          <w:color w:val="00000A"/>
          <w:sz w:val="20"/>
          <w:szCs w:val="20"/>
        </w:rPr>
      </w:pPr>
    </w:p>
    <w:p w:rsidR="00EE5913" w:rsidRPr="00E11F24" w:rsidRDefault="008F2251">
      <w:pPr>
        <w:pStyle w:val="Standard"/>
        <w:spacing w:after="23"/>
        <w:jc w:val="both"/>
        <w:rPr>
          <w:rFonts w:ascii="Arial" w:hAnsi="Arial" w:cs="Arial"/>
          <w:sz w:val="20"/>
          <w:szCs w:val="20"/>
        </w:rPr>
      </w:pPr>
      <w:r w:rsidRPr="00E11F24">
        <w:rPr>
          <w:rFonts w:ascii="Arial" w:hAnsi="Arial" w:cs="Arial"/>
          <w:color w:val="00000A"/>
          <w:sz w:val="20"/>
          <w:szCs w:val="20"/>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11F24">
        <w:rPr>
          <w:rFonts w:ascii="Arial" w:hAnsi="Arial" w:cs="Arial"/>
          <w:i/>
          <w:iCs/>
          <w:color w:val="00000A"/>
          <w:sz w:val="20"/>
          <w:szCs w:val="20"/>
        </w:rPr>
        <w:t>(чл. 75. ст. 1. тач. 4) Закона);</w:t>
      </w:r>
    </w:p>
    <w:p w:rsidR="00EE5913" w:rsidRPr="00E11F24" w:rsidRDefault="00EE5913">
      <w:pPr>
        <w:pStyle w:val="Standard"/>
        <w:spacing w:after="23"/>
        <w:jc w:val="both"/>
        <w:rPr>
          <w:rFonts w:ascii="Arial" w:hAnsi="Arial" w:cs="Arial"/>
          <w:i/>
          <w:iCs/>
          <w:color w:val="00000A"/>
          <w:sz w:val="20"/>
          <w:szCs w:val="20"/>
        </w:rPr>
      </w:pPr>
    </w:p>
    <w:p w:rsidR="00EE5913" w:rsidRPr="00E11F24" w:rsidRDefault="008F2251">
      <w:pPr>
        <w:pStyle w:val="Standard"/>
        <w:jc w:val="both"/>
        <w:rPr>
          <w:rFonts w:ascii="Arial" w:hAnsi="Arial" w:cs="Arial"/>
          <w:sz w:val="20"/>
          <w:szCs w:val="20"/>
        </w:rPr>
      </w:pPr>
      <w:r w:rsidRPr="00E11F24">
        <w:rPr>
          <w:rFonts w:ascii="Arial" w:hAnsi="Arial" w:cs="Arial"/>
          <w:color w:val="00000A"/>
          <w:sz w:val="20"/>
          <w:szCs w:val="20"/>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да нема забрану обављања делатности која је на снази  у време подношења понуде</w:t>
      </w:r>
      <w:r w:rsidRPr="00E11F24">
        <w:rPr>
          <w:rFonts w:ascii="Arial" w:hAnsi="Arial" w:cs="Arial"/>
          <w:i/>
          <w:iCs/>
          <w:color w:val="00000A"/>
          <w:sz w:val="20"/>
          <w:szCs w:val="20"/>
        </w:rPr>
        <w:t>(чл. 75. ст. 2. Закона).</w:t>
      </w:r>
    </w:p>
    <w:p w:rsidR="00EE5913" w:rsidRPr="00E11F24" w:rsidRDefault="008F2251">
      <w:pPr>
        <w:pStyle w:val="Standard"/>
        <w:ind w:firstLine="720"/>
        <w:jc w:val="both"/>
        <w:rPr>
          <w:rFonts w:ascii="Arial" w:hAnsi="Arial" w:cs="Arial"/>
          <w:sz w:val="20"/>
          <w:szCs w:val="20"/>
        </w:rPr>
      </w:pPr>
      <w:r w:rsidRPr="00E11F24">
        <w:rPr>
          <w:rFonts w:ascii="Arial" w:hAnsi="Arial" w:cs="Arial"/>
          <w:b/>
          <w:bCs/>
          <w:color w:val="00000A"/>
          <w:sz w:val="20"/>
          <w:szCs w:val="20"/>
        </w:rPr>
        <w:t xml:space="preserve">1.2. </w:t>
      </w:r>
      <w:r w:rsidRPr="00E11F24">
        <w:rPr>
          <w:rFonts w:ascii="Arial" w:hAnsi="Arial" w:cs="Arial"/>
          <w:color w:val="00000A"/>
          <w:sz w:val="20"/>
          <w:szCs w:val="20"/>
        </w:rPr>
        <w:t xml:space="preserve">Понуђач који учествује у поступку предметне јавне набавке, мора испунити </w:t>
      </w:r>
      <w:r w:rsidRPr="00E11F24">
        <w:rPr>
          <w:rFonts w:ascii="Arial" w:hAnsi="Arial" w:cs="Arial"/>
          <w:b/>
          <w:bCs/>
          <w:color w:val="00000A"/>
          <w:sz w:val="20"/>
          <w:szCs w:val="20"/>
        </w:rPr>
        <w:t xml:space="preserve">додатне услове </w:t>
      </w:r>
      <w:r w:rsidRPr="00E11F24">
        <w:rPr>
          <w:rFonts w:ascii="Arial" w:hAnsi="Arial" w:cs="Arial"/>
          <w:color w:val="00000A"/>
          <w:sz w:val="20"/>
          <w:szCs w:val="20"/>
        </w:rPr>
        <w:t>за учешће у поступку јавне набавке,  дефинисане чл. 76. Закона, и то:</w:t>
      </w:r>
    </w:p>
    <w:p w:rsidR="00EE5913" w:rsidRPr="00E11F24" w:rsidRDefault="008F2251">
      <w:pPr>
        <w:pStyle w:val="Standard"/>
        <w:jc w:val="both"/>
        <w:rPr>
          <w:rFonts w:ascii="Arial" w:hAnsi="Arial" w:cs="Arial"/>
          <w:sz w:val="20"/>
          <w:szCs w:val="20"/>
        </w:rPr>
      </w:pPr>
      <w:r w:rsidRPr="00E11F24">
        <w:rPr>
          <w:rFonts w:ascii="Arial" w:hAnsi="Arial" w:cs="Arial"/>
          <w:b/>
          <w:color w:val="00000A"/>
          <w:sz w:val="20"/>
          <w:szCs w:val="20"/>
        </w:rPr>
        <w:t>1.2.1)</w:t>
      </w:r>
      <w:r w:rsidRPr="00E11F24">
        <w:rPr>
          <w:rFonts w:ascii="Arial" w:hAnsi="Arial" w:cs="Arial"/>
          <w:color w:val="00000A"/>
          <w:sz w:val="20"/>
          <w:szCs w:val="20"/>
        </w:rPr>
        <w:t xml:space="preserve">да испуњава додатне услове за учешће у поступку јавне набавке у погледу </w:t>
      </w:r>
      <w:r w:rsidRPr="00E11F24">
        <w:rPr>
          <w:rFonts w:ascii="Arial" w:hAnsi="Arial" w:cs="Arial"/>
          <w:b/>
          <w:color w:val="00000A"/>
          <w:sz w:val="20"/>
          <w:szCs w:val="20"/>
          <w:u w:val="single"/>
        </w:rPr>
        <w:t>пословног капацитета</w:t>
      </w:r>
      <w:r w:rsidRPr="00E11F24">
        <w:rPr>
          <w:rFonts w:ascii="Arial" w:hAnsi="Arial" w:cs="Arial"/>
          <w:color w:val="00000A"/>
          <w:sz w:val="20"/>
          <w:szCs w:val="20"/>
        </w:rPr>
        <w:t>, а што конкретно подразумева следеће:</w:t>
      </w:r>
    </w:p>
    <w:p w:rsidR="00EE5913" w:rsidRPr="00E11F24" w:rsidRDefault="008F2251">
      <w:pPr>
        <w:pStyle w:val="Standard"/>
        <w:spacing w:after="160" w:line="259" w:lineRule="atLeast"/>
        <w:rPr>
          <w:rFonts w:ascii="Arial" w:hAnsi="Arial" w:cs="Arial"/>
          <w:sz w:val="20"/>
          <w:szCs w:val="20"/>
        </w:rPr>
      </w:pPr>
      <w:r w:rsidRPr="00E11F24">
        <w:rPr>
          <w:rFonts w:ascii="Arial" w:hAnsi="Arial" w:cs="Arial"/>
          <w:sz w:val="20"/>
          <w:szCs w:val="20"/>
        </w:rPr>
        <w:t>а)  да је у обрачунским годинама 2014, 2015.и 2016. остваривао позитивно пословање,као  и приход већи од  3.500.000,00динара</w:t>
      </w:r>
    </w:p>
    <w:p w:rsidR="00EE5913" w:rsidRPr="00E11F24" w:rsidRDefault="008F2251">
      <w:pPr>
        <w:pStyle w:val="Standard"/>
        <w:spacing w:after="160" w:line="259" w:lineRule="atLeast"/>
        <w:rPr>
          <w:rFonts w:ascii="Arial" w:hAnsi="Arial" w:cs="Arial"/>
          <w:sz w:val="20"/>
          <w:szCs w:val="20"/>
        </w:rPr>
      </w:pPr>
      <w:r w:rsidRPr="00E11F24">
        <w:rPr>
          <w:rFonts w:ascii="Arial" w:hAnsi="Arial" w:cs="Arial"/>
          <w:sz w:val="20"/>
          <w:szCs w:val="20"/>
        </w:rPr>
        <w:t>б) Да понуђач није био неликвидан у периоду од 6 месеци пре дана објављивања позива за подношење понуда на Порталу јавних набавки</w:t>
      </w:r>
    </w:p>
    <w:p w:rsidR="00EE5913" w:rsidRDefault="008F2251">
      <w:pPr>
        <w:pStyle w:val="Standard"/>
        <w:spacing w:after="160" w:line="259" w:lineRule="atLeast"/>
        <w:rPr>
          <w:rFonts w:ascii="Arial" w:hAnsi="Arial" w:cs="Arial"/>
          <w:sz w:val="20"/>
          <w:szCs w:val="20"/>
          <w:lang w:val="sr-Cyrl-CS"/>
        </w:rPr>
      </w:pPr>
      <w:r w:rsidRPr="00E11F24">
        <w:rPr>
          <w:rFonts w:ascii="Arial" w:hAnsi="Arial" w:cs="Arial"/>
          <w:sz w:val="20"/>
          <w:szCs w:val="20"/>
        </w:rPr>
        <w:t>в)За артикал под редним бројем 40. техничке документације потребно је доставити декларацију о усаглашености, упутство за употребу и сертификат о прегледу типа.</w:t>
      </w:r>
    </w:p>
    <w:p w:rsidR="00EB3310" w:rsidRPr="00F70661" w:rsidRDefault="00EB3310" w:rsidP="00EB3310">
      <w:pPr>
        <w:pStyle w:val="Standard"/>
        <w:jc w:val="both"/>
        <w:rPr>
          <w:rFonts w:ascii="Arial" w:hAnsi="Arial" w:cs="Arial"/>
          <w:b/>
          <w:sz w:val="20"/>
          <w:szCs w:val="20"/>
        </w:rPr>
      </w:pPr>
      <w:r w:rsidRPr="00F70661">
        <w:rPr>
          <w:rFonts w:ascii="Arial" w:hAnsi="Arial" w:cs="Arial"/>
          <w:b/>
          <w:sz w:val="20"/>
          <w:szCs w:val="20"/>
        </w:rPr>
        <w:t>За сваки артикал из понуде, неопходно је доставити уз понуду каталог у боји, спирално повезан, из ког се јасно може утврдити усаглашеност понуђеног артикла са захтеваним карактеристикама.Каталог ће се користити током трајања уговора приликом контроле усаглашености понуђеног артикла, приликом сваке испоруке добара.Уколико уз понуду не буде достављен каталог, иста ће бити одбијена као неприхватљива.Уколико понуђена добра у потпуности не одговарају траженим, понуда ће се сматрати неодговарајућом.</w:t>
      </w:r>
    </w:p>
    <w:p w:rsidR="00EE5913" w:rsidRPr="00E11F24" w:rsidRDefault="008F2251">
      <w:pPr>
        <w:pStyle w:val="Standard"/>
        <w:jc w:val="both"/>
        <w:rPr>
          <w:rFonts w:ascii="Arial" w:hAnsi="Arial" w:cs="Arial"/>
          <w:sz w:val="20"/>
          <w:szCs w:val="20"/>
        </w:rPr>
      </w:pPr>
      <w:r w:rsidRPr="00E11F24">
        <w:rPr>
          <w:rFonts w:ascii="Arial" w:hAnsi="Arial" w:cs="Arial"/>
          <w:color w:val="00000A"/>
          <w:sz w:val="20"/>
          <w:szCs w:val="20"/>
        </w:rPr>
        <w:t xml:space="preserve">Уколико понуђач подноси понуду са подизвођачем, у складу са чланом 80.Закона, подизвођач мора да испуњава обавезне услове из члана 75.став 1.тач. 1) до 4) и члан 75.став 2. Закона. Подизвођач не мора да испуњава додатне услове за учешће у поступку јавне набавке из члана 76.Закона о </w:t>
      </w:r>
      <w:r w:rsidRPr="00E11F24">
        <w:rPr>
          <w:rFonts w:ascii="Arial" w:hAnsi="Arial" w:cs="Arial"/>
          <w:color w:val="00000A"/>
          <w:sz w:val="20"/>
          <w:szCs w:val="20"/>
        </w:rPr>
        <w:lastRenderedPageBreak/>
        <w:t>јавним набавкама.</w:t>
      </w:r>
    </w:p>
    <w:p w:rsidR="00AF678B" w:rsidRPr="0083777F" w:rsidRDefault="008F2251" w:rsidP="0083777F">
      <w:pPr>
        <w:pStyle w:val="Standard"/>
        <w:jc w:val="both"/>
        <w:rPr>
          <w:rFonts w:ascii="Arial" w:hAnsi="Arial" w:cs="Arial"/>
          <w:sz w:val="20"/>
          <w:szCs w:val="20"/>
          <w:lang w:val="sr-Cyrl-CS"/>
        </w:rPr>
      </w:pPr>
      <w:r w:rsidRPr="00E11F24">
        <w:rPr>
          <w:rFonts w:ascii="Arial" w:hAnsi="Arial" w:cs="Arial"/>
          <w:color w:val="00000A"/>
          <w:sz w:val="20"/>
          <w:szCs w:val="20"/>
        </w:rPr>
        <w:t>Уколико понуду подноси група понуђача, сваки понуђач из групе понуђача, мора да испуни обавезне услове из члана 75.став 1.тач. 1) до 4) Закона и став 2.истог члана, а додатне услове испуњавају заједно</w:t>
      </w:r>
    </w:p>
    <w:p w:rsidR="00EE5913" w:rsidRPr="00756145" w:rsidRDefault="008F2251">
      <w:pPr>
        <w:pStyle w:val="Standard"/>
        <w:ind w:firstLine="720"/>
        <w:jc w:val="both"/>
        <w:rPr>
          <w:rFonts w:ascii="Arial" w:hAnsi="Arial" w:cs="Arial"/>
          <w:sz w:val="20"/>
          <w:szCs w:val="20"/>
        </w:rPr>
      </w:pPr>
      <w:r w:rsidRPr="00756145">
        <w:rPr>
          <w:rFonts w:ascii="Arial" w:hAnsi="Arial" w:cs="Arial"/>
          <w:b/>
          <w:bCs/>
          <w:i/>
          <w:iCs/>
          <w:sz w:val="20"/>
          <w:szCs w:val="20"/>
        </w:rPr>
        <w:t>2. УПУТСТВО КАКО СЕ ДОКАЗУЈЕ ИСПУЊЕНОСТ УСЛОВА, У СКЛАДУ СА ОДРЕДБАМА ЗАКОНА О ЈАВНИМ НАБАВКАМА:</w:t>
      </w:r>
    </w:p>
    <w:p w:rsidR="00EE5913" w:rsidRPr="00756145" w:rsidRDefault="00EE5913">
      <w:pPr>
        <w:pStyle w:val="Standard"/>
        <w:spacing w:after="0"/>
        <w:rPr>
          <w:rFonts w:ascii="Arial" w:hAnsi="Arial" w:cs="Arial"/>
          <w:sz w:val="20"/>
          <w:szCs w:val="20"/>
        </w:rPr>
      </w:pPr>
    </w:p>
    <w:p w:rsidR="00EE5913" w:rsidRPr="00756145" w:rsidRDefault="008F2251" w:rsidP="000644B9">
      <w:pPr>
        <w:pStyle w:val="ListParagraph"/>
        <w:ind w:left="0" w:firstLine="720"/>
        <w:jc w:val="both"/>
        <w:rPr>
          <w:rFonts w:ascii="Arial" w:hAnsi="Arial" w:cs="Arial"/>
          <w:sz w:val="20"/>
          <w:szCs w:val="20"/>
        </w:rPr>
      </w:pPr>
      <w:r w:rsidRPr="00756145">
        <w:rPr>
          <w:rFonts w:ascii="Arial" w:hAnsi="Arial" w:cs="Arial"/>
          <w:b/>
          <w:sz w:val="20"/>
          <w:szCs w:val="20"/>
        </w:rPr>
        <w:t>Испуњеност обавезних и додатних услова за учешће у поступку предметне јавне набавке (чланови 75. и 76. Закона) , у складу са чл. 77. став 4. Закона, понуђач доказује достављањем Изјаве (</w:t>
      </w:r>
      <w:r w:rsidRPr="00756145">
        <w:rPr>
          <w:rFonts w:ascii="Arial" w:hAnsi="Arial" w:cs="Arial"/>
          <w:b/>
          <w:i/>
          <w:sz w:val="20"/>
          <w:szCs w:val="20"/>
        </w:rPr>
        <w:t>Образац изјаве понуђача, дат је у поглављу Vодељак 3.</w:t>
      </w:r>
      <w:r w:rsidRPr="00756145">
        <w:rPr>
          <w:rFonts w:ascii="Arial" w:hAnsi="Arial" w:cs="Arial"/>
          <w:b/>
          <w:sz w:val="20"/>
          <w:szCs w:val="20"/>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EE5913" w:rsidRPr="00756145" w:rsidRDefault="008F2251" w:rsidP="000644B9">
      <w:pPr>
        <w:pStyle w:val="ListParagraph"/>
        <w:ind w:left="0" w:firstLine="720"/>
        <w:jc w:val="both"/>
        <w:rPr>
          <w:rFonts w:ascii="Arial" w:hAnsi="Arial" w:cs="Arial"/>
          <w:sz w:val="20"/>
          <w:szCs w:val="20"/>
        </w:rPr>
      </w:pPr>
      <w:r w:rsidRPr="00756145">
        <w:rPr>
          <w:rFonts w:ascii="Arial" w:hAnsi="Arial" w:cs="Arial"/>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E5913" w:rsidRPr="00756145" w:rsidRDefault="008F2251" w:rsidP="000644B9">
      <w:pPr>
        <w:pStyle w:val="Standard"/>
        <w:ind w:firstLine="720"/>
        <w:jc w:val="both"/>
        <w:rPr>
          <w:rFonts w:ascii="Arial" w:hAnsi="Arial" w:cs="Arial"/>
          <w:sz w:val="20"/>
          <w:szCs w:val="20"/>
        </w:rPr>
      </w:pPr>
      <w:r w:rsidRPr="00756145">
        <w:rPr>
          <w:rFonts w:ascii="Arial" w:hAnsi="Arial" w:cs="Arial"/>
          <w:b/>
          <w:bCs/>
          <w:sz w:val="20"/>
          <w:szCs w:val="20"/>
        </w:rPr>
        <w:t>Уколико понуду подноси група понуђача</w:t>
      </w:r>
      <w:r w:rsidRPr="00756145">
        <w:rPr>
          <w:rFonts w:ascii="Arial" w:hAnsi="Arial" w:cs="Arial"/>
          <w:sz w:val="20"/>
          <w:szCs w:val="20"/>
        </w:rPr>
        <w:t>,Изјава мора бити потписана од стране овлашћеног лица сваког понуђачаиз групе понуђача и оверена печатом.</w:t>
      </w:r>
    </w:p>
    <w:p w:rsidR="00EE5913" w:rsidRPr="00756145" w:rsidRDefault="008F2251" w:rsidP="000644B9">
      <w:pPr>
        <w:pStyle w:val="Standard"/>
        <w:ind w:firstLine="720"/>
        <w:jc w:val="both"/>
        <w:rPr>
          <w:rFonts w:ascii="Arial" w:hAnsi="Arial" w:cs="Arial"/>
          <w:sz w:val="20"/>
          <w:szCs w:val="20"/>
        </w:rPr>
      </w:pPr>
      <w:r w:rsidRPr="00756145">
        <w:rPr>
          <w:rFonts w:ascii="Arial" w:hAnsi="Arial" w:cs="Arial"/>
          <w:b/>
          <w:bCs/>
          <w:sz w:val="20"/>
          <w:szCs w:val="20"/>
        </w:rPr>
        <w:t>Уколико понуђач подноси понуду са подизвођачем</w:t>
      </w:r>
      <w:r w:rsidRPr="00756145">
        <w:rPr>
          <w:rFonts w:ascii="Arial" w:hAnsi="Arial" w:cs="Arial"/>
          <w:sz w:val="20"/>
          <w:szCs w:val="20"/>
        </w:rPr>
        <w:t>, понуђач је дужан да достави Изјаву подизвођача (</w:t>
      </w:r>
      <w:r w:rsidRPr="00756145">
        <w:rPr>
          <w:rFonts w:ascii="Arial" w:hAnsi="Arial" w:cs="Arial"/>
          <w:i/>
          <w:iCs/>
          <w:sz w:val="20"/>
          <w:szCs w:val="20"/>
        </w:rPr>
        <w:t>Образац изјаве подизвођача, дат је упоглављуVодељак 3.</w:t>
      </w:r>
      <w:r w:rsidRPr="00756145">
        <w:rPr>
          <w:rFonts w:ascii="Arial" w:hAnsi="Arial" w:cs="Arial"/>
          <w:sz w:val="20"/>
          <w:szCs w:val="20"/>
        </w:rPr>
        <w:t>), потписану од стране овлашћеног лица подизвођача и оверену печатом.</w:t>
      </w:r>
    </w:p>
    <w:p w:rsidR="00EE5913" w:rsidRPr="00756145" w:rsidRDefault="008F2251">
      <w:pPr>
        <w:pStyle w:val="Standard"/>
        <w:jc w:val="both"/>
        <w:rPr>
          <w:rFonts w:ascii="Arial" w:hAnsi="Arial" w:cs="Arial"/>
          <w:b/>
          <w:color w:val="00000A"/>
          <w:sz w:val="20"/>
          <w:szCs w:val="20"/>
        </w:rPr>
      </w:pPr>
      <w:r w:rsidRPr="00756145">
        <w:rPr>
          <w:rFonts w:ascii="Arial" w:hAnsi="Arial" w:cs="Arial"/>
          <w:b/>
          <w:color w:val="00000A"/>
          <w:sz w:val="20"/>
          <w:szCs w:val="20"/>
        </w:rPr>
        <w:t>Уз ову изјаву, а у погледу доказивања испуњености  додатних услова у погледу</w:t>
      </w:r>
    </w:p>
    <w:p w:rsidR="00EE5913" w:rsidRPr="00756145" w:rsidRDefault="000644B9" w:rsidP="000644B9">
      <w:pPr>
        <w:pStyle w:val="ListParagraph"/>
        <w:spacing w:after="160" w:line="259" w:lineRule="atLeast"/>
        <w:ind w:left="0"/>
        <w:rPr>
          <w:rFonts w:ascii="Arial" w:hAnsi="Arial" w:cs="Arial"/>
          <w:sz w:val="20"/>
          <w:szCs w:val="20"/>
        </w:rPr>
      </w:pPr>
      <w:r w:rsidRPr="00756145">
        <w:rPr>
          <w:rFonts w:ascii="Arial" w:hAnsi="Arial" w:cs="Arial"/>
          <w:sz w:val="20"/>
          <w:szCs w:val="20"/>
        </w:rPr>
        <w:t xml:space="preserve">1. </w:t>
      </w:r>
      <w:r w:rsidR="008F2251" w:rsidRPr="00756145">
        <w:rPr>
          <w:rFonts w:ascii="Arial" w:hAnsi="Arial" w:cs="Arial"/>
          <w:sz w:val="20"/>
          <w:szCs w:val="20"/>
        </w:rPr>
        <w:t>Пословног капацитета :</w:t>
      </w:r>
    </w:p>
    <w:p w:rsidR="00EE5913" w:rsidRPr="00756145" w:rsidRDefault="008F2251" w:rsidP="000644B9">
      <w:pPr>
        <w:pStyle w:val="Standard"/>
        <w:spacing w:after="0" w:line="232" w:lineRule="auto"/>
        <w:ind w:firstLine="567"/>
        <w:rPr>
          <w:rFonts w:ascii="Arial" w:hAnsi="Arial" w:cs="Arial"/>
          <w:sz w:val="20"/>
          <w:szCs w:val="20"/>
        </w:rPr>
      </w:pPr>
      <w:r w:rsidRPr="00756145">
        <w:rPr>
          <w:rFonts w:ascii="Arial" w:hAnsi="Arial" w:cs="Arial"/>
          <w:sz w:val="20"/>
          <w:szCs w:val="20"/>
        </w:rPr>
        <w:t>а) Да је у обрачунским годинама 2014, 2015 .и 2016. остваривао позитивно пословање,као  и приход већи од 3.500.000,00динара- „БОН ЈН-ИЗВЕШТАЈ О БОНИТЕТУ ЗА ЈАВНЕ НАБАВКЕ“ или „СКОРИНГ“, за пословне 2014, 2015. и 2016. годину (може и фотокопије), које издаје Агенција за привредне регистре у оквиру тзв. „Услуга бонитета“ које пружа. Доказ који ће приложити правна лица и предузетници који воде пословне књиге по систему простог књиговодства је документ: „Биланс стања и Биланс успеха“ за пословне 2014., 2015. И 2016.</w:t>
      </w:r>
      <w:r w:rsidR="000644B9" w:rsidRPr="00756145">
        <w:rPr>
          <w:rFonts w:ascii="Arial" w:hAnsi="Arial" w:cs="Arial"/>
          <w:sz w:val="20"/>
          <w:szCs w:val="20"/>
        </w:rPr>
        <w:t>Г</w:t>
      </w:r>
      <w:r w:rsidRPr="00756145">
        <w:rPr>
          <w:rFonts w:ascii="Arial" w:hAnsi="Arial" w:cs="Arial"/>
          <w:sz w:val="20"/>
          <w:szCs w:val="20"/>
        </w:rPr>
        <w:t>одину</w:t>
      </w:r>
      <w:r w:rsidR="000644B9" w:rsidRPr="00756145">
        <w:rPr>
          <w:rFonts w:ascii="Arial" w:hAnsi="Arial" w:cs="Arial"/>
          <w:sz w:val="20"/>
          <w:szCs w:val="20"/>
        </w:rPr>
        <w:t>.</w:t>
      </w:r>
    </w:p>
    <w:p w:rsidR="00EE5913" w:rsidRPr="00756145" w:rsidRDefault="00EE5913">
      <w:pPr>
        <w:pStyle w:val="Standard"/>
        <w:spacing w:after="0" w:line="232" w:lineRule="auto"/>
        <w:ind w:firstLine="2348"/>
        <w:jc w:val="both"/>
        <w:rPr>
          <w:rFonts w:ascii="Arial" w:hAnsi="Arial" w:cs="Arial"/>
          <w:sz w:val="20"/>
          <w:szCs w:val="20"/>
        </w:rPr>
      </w:pPr>
    </w:p>
    <w:p w:rsidR="00EE5913" w:rsidRPr="00756145" w:rsidRDefault="008F2251" w:rsidP="000644B9">
      <w:pPr>
        <w:pStyle w:val="Standard"/>
        <w:spacing w:after="0" w:line="240" w:lineRule="auto"/>
        <w:ind w:firstLine="567"/>
        <w:rPr>
          <w:rFonts w:ascii="Arial" w:hAnsi="Arial" w:cs="Arial"/>
          <w:sz w:val="20"/>
          <w:szCs w:val="20"/>
        </w:rPr>
      </w:pPr>
      <w:r w:rsidRPr="00756145">
        <w:rPr>
          <w:rFonts w:ascii="Arial" w:hAnsi="Arial" w:cs="Arial"/>
          <w:sz w:val="20"/>
          <w:szCs w:val="20"/>
        </w:rPr>
        <w:t>б) Да понуђач није био неликвидан у периоду од 6 месеци пре дана објављивања позива за подношење понуда на Порталу јавних набавки - доказ потврда НБС</w:t>
      </w:r>
      <w:r w:rsidR="000644B9" w:rsidRPr="00756145">
        <w:rPr>
          <w:rFonts w:ascii="Arial" w:hAnsi="Arial" w:cs="Arial"/>
          <w:sz w:val="20"/>
          <w:szCs w:val="20"/>
        </w:rPr>
        <w:t>.</w:t>
      </w:r>
    </w:p>
    <w:p w:rsidR="00EE5913" w:rsidRPr="00756145" w:rsidRDefault="00EE5913">
      <w:pPr>
        <w:pStyle w:val="Standard"/>
        <w:spacing w:after="0" w:line="240" w:lineRule="auto"/>
        <w:jc w:val="both"/>
        <w:rPr>
          <w:rFonts w:ascii="Arial" w:eastAsia="Times New Roman" w:hAnsi="Arial" w:cs="Arial"/>
          <w:bCs/>
          <w:sz w:val="20"/>
          <w:szCs w:val="20"/>
        </w:rPr>
      </w:pPr>
    </w:p>
    <w:p w:rsidR="00756145" w:rsidRDefault="00756145" w:rsidP="00756145">
      <w:pPr>
        <w:pStyle w:val="Standard"/>
        <w:spacing w:after="160" w:line="259" w:lineRule="atLeast"/>
        <w:ind w:firstLine="567"/>
        <w:rPr>
          <w:rFonts w:ascii="Arial" w:hAnsi="Arial" w:cs="Arial"/>
          <w:sz w:val="20"/>
          <w:szCs w:val="20"/>
          <w:lang w:val="sr-Cyrl-CS"/>
        </w:rPr>
      </w:pPr>
      <w:r w:rsidRPr="00756145">
        <w:rPr>
          <w:rFonts w:ascii="Arial" w:hAnsi="Arial" w:cs="Arial"/>
          <w:sz w:val="20"/>
          <w:szCs w:val="20"/>
        </w:rPr>
        <w:t>в)За артикал под редним бројем 40. техничке документације потребно је доставити декларацију о усаглашености, упутство за употребу и сертификат о прегледу типа.</w:t>
      </w:r>
    </w:p>
    <w:p w:rsidR="00EB3310" w:rsidRPr="00F70661" w:rsidRDefault="00EB3310" w:rsidP="00EB3310">
      <w:pPr>
        <w:pStyle w:val="Standard"/>
        <w:jc w:val="both"/>
        <w:rPr>
          <w:rFonts w:ascii="Arial" w:hAnsi="Arial" w:cs="Arial"/>
          <w:b/>
          <w:sz w:val="20"/>
          <w:szCs w:val="20"/>
        </w:rPr>
      </w:pPr>
      <w:r w:rsidRPr="00F70661">
        <w:rPr>
          <w:rFonts w:ascii="Arial" w:hAnsi="Arial" w:cs="Arial"/>
          <w:b/>
          <w:sz w:val="20"/>
          <w:szCs w:val="20"/>
        </w:rPr>
        <w:t>За сваки артикал из понуде, неопходно је доставити уз понуду каталог у боји, спирално повезан, из ког се јасно може утврдити усаглашеност понуђеног артикла са захтеваним карактеристикама.Каталог ће се користити током трајања уговора приликом контроле усаглашености понуђеног артикла, приликом сваке испоруке добара.Уколико уз понуду не буде достављен каталог, иста ће бити одбијена као неприхватљива.Уколико понуђена добра у потпуности не одговарају траженим, понуда ће се сматрати неодговарајућом.</w:t>
      </w:r>
    </w:p>
    <w:p w:rsidR="00EE5913" w:rsidRPr="00756145" w:rsidRDefault="008F2251">
      <w:pPr>
        <w:pStyle w:val="Standard"/>
        <w:jc w:val="both"/>
        <w:rPr>
          <w:rFonts w:ascii="Arial" w:hAnsi="Arial" w:cs="Arial"/>
          <w:sz w:val="20"/>
          <w:szCs w:val="20"/>
        </w:rPr>
      </w:pPr>
      <w:r w:rsidRPr="00756145">
        <w:rPr>
          <w:rFonts w:ascii="Arial" w:hAnsi="Arial" w:cs="Arial"/>
          <w:b/>
          <w:sz w:val="20"/>
          <w:szCs w:val="20"/>
        </w:rPr>
        <w:t xml:space="preserve">Наручилац може, али није обавезан, </w:t>
      </w:r>
      <w:r w:rsidRPr="00756145">
        <w:rPr>
          <w:rFonts w:ascii="Arial" w:hAnsi="Arial" w:cs="Arial"/>
          <w:sz w:val="20"/>
          <w:szCs w:val="20"/>
        </w:rPr>
        <w:t xml:space="preserve">уколико је понуђач доказивао испуњеност услова из чланова 75.и 76. Закона ИЗЈАВОМ (у складу са чланом 77.став 4. Закона), да пре доношења </w:t>
      </w:r>
      <w:r w:rsidRPr="00756145">
        <w:rPr>
          <w:rFonts w:ascii="Arial" w:hAnsi="Arial" w:cs="Arial"/>
          <w:sz w:val="20"/>
          <w:szCs w:val="20"/>
        </w:rPr>
        <w:lastRenderedPageBreak/>
        <w:t>одлуке о додели уговора  тражи од понуђача, чија је понуда оцењена као најповољнија, да достави 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 о испуњености услова на увид.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EE5913" w:rsidRPr="00756145" w:rsidRDefault="008F2251">
      <w:pPr>
        <w:pStyle w:val="Standard"/>
        <w:jc w:val="both"/>
        <w:rPr>
          <w:rFonts w:ascii="Arial" w:hAnsi="Arial" w:cs="Arial"/>
          <w:sz w:val="20"/>
          <w:szCs w:val="20"/>
        </w:rPr>
      </w:pPr>
      <w:r w:rsidRPr="00756145">
        <w:rPr>
          <w:rFonts w:ascii="Arial" w:hAnsi="Arial" w:cs="Arial"/>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EE5913" w:rsidRPr="00756145" w:rsidRDefault="008F2251">
      <w:pPr>
        <w:pStyle w:val="Standard"/>
        <w:spacing w:after="0" w:line="100" w:lineRule="atLeast"/>
        <w:jc w:val="both"/>
        <w:rPr>
          <w:rFonts w:ascii="Arial" w:eastAsia="Arial Unicode MS" w:hAnsi="Arial" w:cs="Arial"/>
          <w:b/>
          <w:i/>
          <w:color w:val="000000"/>
          <w:sz w:val="20"/>
          <w:szCs w:val="20"/>
          <w:lang w:eastAsia="ar-SA"/>
        </w:rPr>
      </w:pPr>
      <w:r w:rsidRPr="00756145">
        <w:rPr>
          <w:rFonts w:ascii="Arial" w:eastAsia="Arial Unicode MS" w:hAnsi="Arial" w:cs="Arial"/>
          <w:b/>
          <w:i/>
          <w:color w:val="000000"/>
          <w:sz w:val="20"/>
          <w:szCs w:val="20"/>
          <w:lang w:eastAsia="ar-SA"/>
        </w:rPr>
        <w:t>Напомена:</w:t>
      </w:r>
    </w:p>
    <w:p w:rsidR="00EE5913" w:rsidRPr="00756145" w:rsidRDefault="008F2251">
      <w:pPr>
        <w:pStyle w:val="Standard"/>
        <w:spacing w:after="0" w:line="100" w:lineRule="atLeast"/>
        <w:jc w:val="both"/>
        <w:rPr>
          <w:rFonts w:ascii="Arial" w:eastAsia="Arial Unicode MS" w:hAnsi="Arial" w:cs="Arial"/>
          <w:i/>
          <w:color w:val="000000"/>
          <w:sz w:val="20"/>
          <w:szCs w:val="20"/>
          <w:lang w:eastAsia="ar-SA"/>
        </w:rPr>
      </w:pPr>
      <w:r w:rsidRPr="00756145">
        <w:rPr>
          <w:rFonts w:ascii="Arial" w:eastAsia="Arial Unicode MS" w:hAnsi="Arial" w:cs="Arial"/>
          <w:i/>
          <w:color w:val="000000"/>
          <w:sz w:val="20"/>
          <w:szCs w:val="20"/>
          <w:lang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EE5913" w:rsidRPr="00756145" w:rsidRDefault="00EE5913">
      <w:pPr>
        <w:pStyle w:val="Standard"/>
        <w:spacing w:after="0"/>
        <w:rPr>
          <w:rFonts w:ascii="Arial" w:hAnsi="Arial" w:cs="Arial"/>
          <w:b/>
          <w:sz w:val="20"/>
          <w:szCs w:val="20"/>
        </w:rPr>
      </w:pPr>
    </w:p>
    <w:p w:rsidR="00EE5913" w:rsidRPr="00756145" w:rsidRDefault="008F2251" w:rsidP="00783DDF">
      <w:pPr>
        <w:pStyle w:val="ListParagraph"/>
        <w:numPr>
          <w:ilvl w:val="0"/>
          <w:numId w:val="41"/>
        </w:numPr>
        <w:spacing w:line="100" w:lineRule="atLeast"/>
        <w:jc w:val="both"/>
        <w:rPr>
          <w:rFonts w:ascii="Arial" w:hAnsi="Arial" w:cs="Arial"/>
          <w:sz w:val="20"/>
          <w:szCs w:val="20"/>
        </w:rPr>
      </w:pPr>
      <w:r w:rsidRPr="00756145">
        <w:rPr>
          <w:rFonts w:ascii="Arial" w:hAnsi="Arial" w:cs="Arial"/>
          <w:iCs/>
          <w:sz w:val="20"/>
          <w:szCs w:val="20"/>
        </w:rPr>
        <w:t xml:space="preserve">Услов из чл. 75. ст. 1. тач. 1) Закона - </w:t>
      </w:r>
      <w:r w:rsidRPr="00756145">
        <w:rPr>
          <w:rFonts w:ascii="Arial" w:hAnsi="Arial" w:cs="Arial"/>
          <w:b/>
          <w:iCs/>
          <w:sz w:val="20"/>
          <w:szCs w:val="20"/>
        </w:rPr>
        <w:t>Доказ</w:t>
      </w:r>
      <w:r w:rsidRPr="00756145">
        <w:rPr>
          <w:rFonts w:ascii="Arial" w:hAnsi="Arial" w:cs="Arial"/>
          <w:iCs/>
          <w:sz w:val="20"/>
          <w:szCs w:val="20"/>
        </w:rPr>
        <w:t xml:space="preserve">: Извод </w:t>
      </w:r>
      <w:r w:rsidRPr="00756145">
        <w:rPr>
          <w:rFonts w:ascii="Arial" w:hAnsi="Arial" w:cs="Arial"/>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p>
    <w:p w:rsidR="00EE5913" w:rsidRPr="00756145" w:rsidRDefault="00EE5913">
      <w:pPr>
        <w:pStyle w:val="ListParagraph"/>
        <w:spacing w:line="100" w:lineRule="atLeast"/>
        <w:jc w:val="both"/>
        <w:rPr>
          <w:rFonts w:ascii="Arial" w:hAnsi="Arial" w:cs="Arial"/>
          <w:iCs/>
          <w:sz w:val="20"/>
          <w:szCs w:val="20"/>
        </w:rPr>
      </w:pPr>
    </w:p>
    <w:p w:rsidR="00EE5913" w:rsidRPr="00756145" w:rsidRDefault="008F2251">
      <w:pPr>
        <w:pStyle w:val="ListParagraph"/>
        <w:numPr>
          <w:ilvl w:val="0"/>
          <w:numId w:val="4"/>
        </w:numPr>
        <w:spacing w:line="100" w:lineRule="atLeast"/>
        <w:jc w:val="both"/>
        <w:rPr>
          <w:rFonts w:ascii="Arial" w:hAnsi="Arial" w:cs="Arial"/>
          <w:sz w:val="20"/>
          <w:szCs w:val="20"/>
        </w:rPr>
      </w:pPr>
      <w:r w:rsidRPr="00756145">
        <w:rPr>
          <w:rFonts w:ascii="Arial" w:hAnsi="Arial" w:cs="Arial"/>
          <w:iCs/>
          <w:sz w:val="20"/>
          <w:szCs w:val="20"/>
        </w:rPr>
        <w:t xml:space="preserve">Услов из чл. 75. ст. 1. тач. 2) Закона </w:t>
      </w:r>
      <w:r w:rsidRPr="00756145">
        <w:rPr>
          <w:rFonts w:ascii="Arial" w:hAnsi="Arial" w:cs="Arial"/>
          <w:sz w:val="20"/>
          <w:szCs w:val="20"/>
        </w:rPr>
        <w:t xml:space="preserve">- </w:t>
      </w:r>
      <w:r w:rsidRPr="00756145">
        <w:rPr>
          <w:rFonts w:ascii="Arial" w:hAnsi="Arial" w:cs="Arial"/>
          <w:b/>
          <w:sz w:val="20"/>
          <w:szCs w:val="20"/>
        </w:rPr>
        <w:t>Доказ:</w:t>
      </w:r>
    </w:p>
    <w:p w:rsidR="00EE5913" w:rsidRPr="00756145" w:rsidRDefault="008F2251">
      <w:pPr>
        <w:pStyle w:val="ListParagraph"/>
        <w:spacing w:line="100" w:lineRule="atLeast"/>
        <w:jc w:val="both"/>
        <w:rPr>
          <w:rFonts w:ascii="Arial" w:hAnsi="Arial" w:cs="Arial"/>
          <w:sz w:val="20"/>
          <w:szCs w:val="20"/>
        </w:rPr>
      </w:pPr>
      <w:r w:rsidRPr="00756145">
        <w:rPr>
          <w:rFonts w:ascii="Arial" w:hAnsi="Arial" w:cs="Arial"/>
          <w:sz w:val="20"/>
          <w:szCs w:val="20"/>
          <w:u w:val="single"/>
        </w:rPr>
        <w:t>Пр</w:t>
      </w:r>
      <w:r w:rsidRPr="00756145">
        <w:rPr>
          <w:rFonts w:ascii="Arial" w:hAnsi="Arial" w:cs="Arial"/>
          <w:bCs/>
          <w:sz w:val="20"/>
          <w:szCs w:val="20"/>
          <w:u w:val="single"/>
        </w:rPr>
        <w:t>авна лица:</w:t>
      </w:r>
      <w:r w:rsidRPr="00756145">
        <w:rPr>
          <w:rFonts w:ascii="Arial" w:hAnsi="Arial" w:cs="Arial"/>
          <w:bCs/>
          <w:sz w:val="20"/>
          <w:szCs w:val="20"/>
        </w:rPr>
        <w:t xml:space="preserve"> 1) </w:t>
      </w:r>
      <w:r w:rsidRPr="00756145">
        <w:rPr>
          <w:rFonts w:ascii="Arial" w:hAnsi="Arial" w:cs="Arial"/>
          <w:sz w:val="20"/>
          <w:szCs w:val="20"/>
        </w:rPr>
        <w:t xml:space="preserve">Извод из казнене евиденције исходован од надлежне полицијске управе, односно уверењe </w:t>
      </w:r>
      <w:r w:rsidRPr="00756145">
        <w:rPr>
          <w:rFonts w:ascii="Arial" w:hAnsi="Arial" w:cs="Arial"/>
          <w:b/>
          <w:sz w:val="20"/>
          <w:szCs w:val="20"/>
        </w:rPr>
        <w:t>основног суда на чијем подручју се налази седиште домаћег правног лица</w:t>
      </w:r>
      <w:r w:rsidRPr="00756145">
        <w:rPr>
          <w:rFonts w:ascii="Arial" w:hAnsi="Arial" w:cs="Arial"/>
          <w:sz w:val="20"/>
          <w:szCs w:val="20"/>
          <w:lang w:val="ru-RU"/>
        </w:rPr>
        <w:t>,</w:t>
      </w:r>
      <w:r w:rsidRPr="00756145">
        <w:rPr>
          <w:rFonts w:ascii="Arial" w:hAnsi="Arial" w:cs="Arial"/>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E5913" w:rsidRPr="00756145" w:rsidRDefault="008F2251" w:rsidP="000644B9">
      <w:pPr>
        <w:pStyle w:val="ListParagraph"/>
        <w:spacing w:line="100" w:lineRule="atLeast"/>
        <w:ind w:firstLine="720"/>
        <w:rPr>
          <w:rFonts w:ascii="Arial" w:hAnsi="Arial" w:cs="Arial"/>
          <w:sz w:val="20"/>
          <w:szCs w:val="20"/>
        </w:rPr>
      </w:pPr>
      <w:r w:rsidRPr="00756145">
        <w:rPr>
          <w:rFonts w:ascii="Arial" w:hAnsi="Arial" w:cs="Arial"/>
          <w:sz w:val="20"/>
          <w:szCs w:val="20"/>
        </w:rPr>
        <w:t xml:space="preserve">2) </w:t>
      </w:r>
      <w:r w:rsidRPr="00756145">
        <w:rPr>
          <w:rFonts w:ascii="Arial" w:hAnsi="Arial" w:cs="Arial"/>
          <w:b/>
          <w:sz w:val="20"/>
          <w:szCs w:val="20"/>
        </w:rPr>
        <w:t>Извод из казнене евиденције Посебног одељења</w:t>
      </w:r>
      <w:r w:rsidRPr="00756145">
        <w:rPr>
          <w:rFonts w:ascii="Arial" w:hAnsi="Arial" w:cs="Arial"/>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756145">
        <w:rPr>
          <w:rFonts w:ascii="Arial" w:hAnsi="Arial" w:cs="Arial"/>
          <w:sz w:val="20"/>
          <w:szCs w:val="20"/>
        </w:rPr>
        <w:tab/>
        <w:t>Линк за потврду: (</w:t>
      </w:r>
      <w:hyperlink r:id="rId9" w:history="1">
        <w:r w:rsidRPr="00756145">
          <w:rPr>
            <w:rFonts w:ascii="Arial" w:hAnsi="Arial" w:cs="Arial"/>
            <w:sz w:val="20"/>
            <w:szCs w:val="20"/>
          </w:rPr>
          <w:t>http://www.bg.vi.sud.rs/lt/articles/o-visem-sudu/obavestenje-ke-za-pravna-lica-i-fizicka-lica.html</w:t>
        </w:r>
      </w:hyperlink>
      <w:r w:rsidRPr="00756145">
        <w:rPr>
          <w:rFonts w:ascii="Arial" w:hAnsi="Arial" w:cs="Arial"/>
          <w:sz w:val="20"/>
          <w:szCs w:val="20"/>
        </w:rPr>
        <w:t>)</w:t>
      </w:r>
    </w:p>
    <w:p w:rsidR="00EE5913" w:rsidRPr="00756145" w:rsidRDefault="008F2251">
      <w:pPr>
        <w:pStyle w:val="ListParagraph"/>
        <w:spacing w:line="100" w:lineRule="atLeast"/>
        <w:ind w:firstLine="720"/>
        <w:jc w:val="both"/>
        <w:rPr>
          <w:rFonts w:ascii="Arial" w:hAnsi="Arial" w:cs="Arial"/>
          <w:sz w:val="20"/>
          <w:szCs w:val="20"/>
        </w:rPr>
      </w:pPr>
      <w:r w:rsidRPr="00756145">
        <w:rPr>
          <w:rFonts w:ascii="Arial" w:hAnsi="Arial" w:cs="Arial"/>
          <w:sz w:val="20"/>
          <w:szCs w:val="20"/>
        </w:rPr>
        <w:t xml:space="preserve">3) Извод из казнене евиденције, односно </w:t>
      </w:r>
      <w:r w:rsidRPr="00756145">
        <w:rPr>
          <w:rFonts w:ascii="Arial" w:hAnsi="Arial" w:cs="Arial"/>
          <w:b/>
          <w:sz w:val="20"/>
          <w:szCs w:val="20"/>
        </w:rPr>
        <w:t>уверење надлежне полицијске управе МУП-а</w:t>
      </w:r>
      <w:r w:rsidRPr="00756145">
        <w:rPr>
          <w:rFonts w:ascii="Arial" w:hAnsi="Arial" w:cs="Arial"/>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E5913" w:rsidRPr="00756145" w:rsidRDefault="008F2251">
      <w:pPr>
        <w:pStyle w:val="ListParagraph"/>
        <w:spacing w:line="100" w:lineRule="atLeast"/>
        <w:jc w:val="both"/>
        <w:rPr>
          <w:rFonts w:ascii="Arial" w:hAnsi="Arial" w:cs="Arial"/>
          <w:sz w:val="20"/>
          <w:szCs w:val="20"/>
        </w:rPr>
      </w:pPr>
      <w:r w:rsidRPr="00756145">
        <w:rPr>
          <w:rFonts w:ascii="Arial" w:hAnsi="Arial" w:cs="Arial"/>
          <w:sz w:val="20"/>
          <w:szCs w:val="20"/>
          <w:u w:val="single"/>
        </w:rPr>
        <w:t>П</w:t>
      </w:r>
      <w:r w:rsidRPr="00756145">
        <w:rPr>
          <w:rFonts w:ascii="Arial" w:hAnsi="Arial" w:cs="Arial"/>
          <w:bCs/>
          <w:sz w:val="20"/>
          <w:szCs w:val="20"/>
          <w:u w:val="single"/>
        </w:rPr>
        <w:t>редузетници и физичка лица</w:t>
      </w:r>
      <w:r w:rsidRPr="00756145">
        <w:rPr>
          <w:rFonts w:ascii="Arial" w:hAnsi="Arial" w:cs="Arial"/>
          <w:sz w:val="20"/>
          <w:szCs w:val="20"/>
          <w:u w:val="single"/>
        </w:rPr>
        <w:t>:</w:t>
      </w:r>
      <w:r w:rsidRPr="00756145">
        <w:rPr>
          <w:rFonts w:ascii="Arial" w:hAnsi="Arial" w:cs="Arial"/>
          <w:sz w:val="20"/>
          <w:szCs w:val="20"/>
        </w:rPr>
        <w:t xml:space="preserve"> Извод из казнене евиденције, односно </w:t>
      </w:r>
      <w:r w:rsidRPr="00756145">
        <w:rPr>
          <w:rFonts w:ascii="Arial" w:hAnsi="Arial" w:cs="Arial"/>
          <w:b/>
          <w:sz w:val="20"/>
          <w:szCs w:val="20"/>
        </w:rPr>
        <w:t>уверење надлежне полицијске управе МУП-а</w:t>
      </w:r>
      <w:r w:rsidRPr="00756145">
        <w:rPr>
          <w:rFonts w:ascii="Arial" w:hAnsi="Arial" w:cs="Arial"/>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E5913" w:rsidRPr="00756145" w:rsidRDefault="008F2251">
      <w:pPr>
        <w:pStyle w:val="ListParagraph"/>
        <w:jc w:val="both"/>
        <w:rPr>
          <w:rFonts w:ascii="Arial" w:hAnsi="Arial" w:cs="Arial"/>
          <w:b/>
          <w:sz w:val="20"/>
          <w:szCs w:val="20"/>
        </w:rPr>
      </w:pPr>
      <w:r w:rsidRPr="00756145">
        <w:rPr>
          <w:rFonts w:ascii="Arial" w:hAnsi="Arial" w:cs="Arial"/>
          <w:b/>
          <w:sz w:val="20"/>
          <w:szCs w:val="20"/>
        </w:rPr>
        <w:t>Доказ не може бити старији од два месеца пре отварања понуда;</w:t>
      </w:r>
    </w:p>
    <w:p w:rsidR="00EE5913" w:rsidRPr="00756145" w:rsidRDefault="008F2251">
      <w:pPr>
        <w:pStyle w:val="ListParagraph"/>
        <w:numPr>
          <w:ilvl w:val="0"/>
          <w:numId w:val="4"/>
        </w:numPr>
        <w:spacing w:line="100" w:lineRule="atLeast"/>
        <w:jc w:val="both"/>
        <w:rPr>
          <w:rFonts w:ascii="Arial" w:hAnsi="Arial" w:cs="Arial"/>
          <w:sz w:val="20"/>
          <w:szCs w:val="20"/>
        </w:rPr>
      </w:pPr>
      <w:r w:rsidRPr="00756145">
        <w:rPr>
          <w:rFonts w:ascii="Arial" w:hAnsi="Arial" w:cs="Arial"/>
          <w:iCs/>
          <w:sz w:val="20"/>
          <w:szCs w:val="20"/>
        </w:rPr>
        <w:t xml:space="preserve">Услов из чл. 75. ст. 1. тач. 4) Закона - </w:t>
      </w:r>
      <w:r w:rsidRPr="00756145">
        <w:rPr>
          <w:rFonts w:ascii="Arial" w:hAnsi="Arial" w:cs="Arial"/>
          <w:b/>
          <w:sz w:val="20"/>
          <w:szCs w:val="20"/>
        </w:rPr>
        <w:t>Доказ:Уверење</w:t>
      </w:r>
      <w:r w:rsidRPr="00756145">
        <w:rPr>
          <w:rFonts w:ascii="Arial" w:hAnsi="Arial" w:cs="Arial"/>
          <w:bCs/>
          <w:sz w:val="20"/>
          <w:szCs w:val="20"/>
        </w:rPr>
        <w:t xml:space="preserve">Пореске управе Министарства финансија и привреде </w:t>
      </w:r>
      <w:r w:rsidRPr="00756145">
        <w:rPr>
          <w:rFonts w:ascii="Arial" w:hAnsi="Arial" w:cs="Arial"/>
          <w:sz w:val="20"/>
          <w:szCs w:val="20"/>
        </w:rPr>
        <w:t xml:space="preserve">да је измирио доспеле порезе и доприносе и </w:t>
      </w:r>
      <w:r w:rsidRPr="00756145">
        <w:rPr>
          <w:rFonts w:ascii="Arial" w:hAnsi="Arial" w:cs="Arial"/>
          <w:b/>
          <w:sz w:val="20"/>
          <w:szCs w:val="20"/>
        </w:rPr>
        <w:t>уверење</w:t>
      </w:r>
      <w:r w:rsidRPr="00756145">
        <w:rPr>
          <w:rFonts w:ascii="Arial" w:hAnsi="Arial" w:cs="Arial"/>
          <w:sz w:val="20"/>
          <w:szCs w:val="20"/>
        </w:rPr>
        <w:t xml:space="preserve"> надлежне управе </w:t>
      </w:r>
      <w:r w:rsidRPr="00756145">
        <w:rPr>
          <w:rFonts w:ascii="Arial" w:hAnsi="Arial" w:cs="Arial"/>
          <w:bCs/>
          <w:sz w:val="20"/>
          <w:szCs w:val="20"/>
        </w:rPr>
        <w:t xml:space="preserve">локалне самоуправе према седишту или пребивалишту (уколико је у питању физичко лице) </w:t>
      </w:r>
      <w:r w:rsidRPr="00756145">
        <w:rPr>
          <w:rFonts w:ascii="Arial" w:hAnsi="Arial" w:cs="Arial"/>
          <w:sz w:val="20"/>
          <w:szCs w:val="20"/>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E5913" w:rsidRPr="00756145" w:rsidRDefault="008F2251" w:rsidP="000644B9">
      <w:pPr>
        <w:pStyle w:val="ListParagraph"/>
        <w:jc w:val="both"/>
        <w:rPr>
          <w:rFonts w:ascii="Arial" w:hAnsi="Arial" w:cs="Arial"/>
          <w:b/>
          <w:sz w:val="20"/>
          <w:szCs w:val="20"/>
        </w:rPr>
      </w:pPr>
      <w:r w:rsidRPr="00756145">
        <w:rPr>
          <w:rFonts w:ascii="Arial" w:hAnsi="Arial" w:cs="Arial"/>
          <w:b/>
          <w:sz w:val="20"/>
          <w:szCs w:val="20"/>
        </w:rPr>
        <w:t>Доказ не може бити старији од два месеца пре отварања понуда;</w:t>
      </w:r>
      <w:r w:rsidRPr="00756145">
        <w:rPr>
          <w:rFonts w:ascii="Arial" w:hAnsi="Arial" w:cs="Arial"/>
          <w:b/>
          <w:color w:val="00000A"/>
          <w:sz w:val="20"/>
          <w:szCs w:val="20"/>
        </w:rPr>
        <w:t>у погледу доказивања испуњености  додатних услова у погледу</w:t>
      </w:r>
    </w:p>
    <w:p w:rsidR="00EE5913" w:rsidRPr="00756145" w:rsidRDefault="000644B9" w:rsidP="000644B9">
      <w:pPr>
        <w:pStyle w:val="ListParagraph"/>
        <w:spacing w:after="160" w:line="259" w:lineRule="atLeast"/>
        <w:ind w:left="0"/>
        <w:rPr>
          <w:rFonts w:ascii="Arial" w:hAnsi="Arial" w:cs="Arial"/>
          <w:sz w:val="20"/>
          <w:szCs w:val="20"/>
        </w:rPr>
      </w:pPr>
      <w:r w:rsidRPr="00756145">
        <w:rPr>
          <w:rFonts w:ascii="Arial" w:hAnsi="Arial" w:cs="Arial"/>
          <w:sz w:val="20"/>
          <w:szCs w:val="20"/>
        </w:rPr>
        <w:t xml:space="preserve">1. </w:t>
      </w:r>
      <w:r w:rsidR="008F2251" w:rsidRPr="00756145">
        <w:rPr>
          <w:rFonts w:ascii="Arial" w:hAnsi="Arial" w:cs="Arial"/>
          <w:sz w:val="20"/>
          <w:szCs w:val="20"/>
        </w:rPr>
        <w:t>Пословног капацитета :</w:t>
      </w:r>
    </w:p>
    <w:p w:rsidR="00EE5913" w:rsidRPr="00756145" w:rsidRDefault="000644B9" w:rsidP="000644B9">
      <w:pPr>
        <w:pStyle w:val="Standard"/>
        <w:spacing w:after="0" w:line="232" w:lineRule="auto"/>
        <w:ind w:firstLine="567"/>
        <w:jc w:val="both"/>
        <w:rPr>
          <w:rFonts w:ascii="Arial" w:hAnsi="Arial" w:cs="Arial"/>
          <w:sz w:val="20"/>
          <w:szCs w:val="20"/>
        </w:rPr>
      </w:pPr>
      <w:r w:rsidRPr="00756145">
        <w:rPr>
          <w:rFonts w:ascii="Arial" w:hAnsi="Arial" w:cs="Arial"/>
          <w:sz w:val="20"/>
          <w:szCs w:val="20"/>
        </w:rPr>
        <w:lastRenderedPageBreak/>
        <w:t xml:space="preserve">а) </w:t>
      </w:r>
      <w:r w:rsidR="008F2251" w:rsidRPr="00756145">
        <w:rPr>
          <w:rFonts w:ascii="Arial" w:hAnsi="Arial" w:cs="Arial"/>
          <w:sz w:val="20"/>
          <w:szCs w:val="20"/>
        </w:rPr>
        <w:t>да је у обрачунским годинама 2014, 2015.и 2016. остваривао позитивно пословање,као  и приход већи од 3.500.000,00динара - „БОН ЈН-ИЗВЕШТАЈ О БОНИТЕТУ ЗА ЈАВНЕ НАБАВКЕ“ или „СКОРИНГ“, за пословне 2014, 2015. и 2016. годину (може и фотокопије), које издаје Агенција за привредне регистре у оквиру тзв. „Услуга бонитета“ које пружа. Доказ који ће приложити правна лица и предузетници који воде пословне књиге по систему простог књиговодства је документ: „Биланс стања и Биланс успеха“ за пословне 2014., 2015. И 2016.</w:t>
      </w:r>
      <w:r w:rsidRPr="00756145">
        <w:rPr>
          <w:rFonts w:ascii="Arial" w:hAnsi="Arial" w:cs="Arial"/>
          <w:sz w:val="20"/>
          <w:szCs w:val="20"/>
        </w:rPr>
        <w:t>г</w:t>
      </w:r>
      <w:r w:rsidR="008F2251" w:rsidRPr="00756145">
        <w:rPr>
          <w:rFonts w:ascii="Arial" w:hAnsi="Arial" w:cs="Arial"/>
          <w:sz w:val="20"/>
          <w:szCs w:val="20"/>
        </w:rPr>
        <w:t>одину</w:t>
      </w:r>
      <w:r w:rsidRPr="00756145">
        <w:rPr>
          <w:rFonts w:ascii="Arial" w:hAnsi="Arial" w:cs="Arial"/>
          <w:sz w:val="20"/>
          <w:szCs w:val="20"/>
        </w:rPr>
        <w:t>.</w:t>
      </w:r>
    </w:p>
    <w:p w:rsidR="00EE5913" w:rsidRPr="00756145" w:rsidRDefault="00EE5913">
      <w:pPr>
        <w:pStyle w:val="Standard"/>
        <w:spacing w:after="0" w:line="232" w:lineRule="auto"/>
        <w:ind w:firstLine="2348"/>
        <w:jc w:val="both"/>
        <w:rPr>
          <w:rFonts w:ascii="Arial" w:hAnsi="Arial" w:cs="Arial"/>
          <w:sz w:val="20"/>
          <w:szCs w:val="20"/>
        </w:rPr>
      </w:pPr>
    </w:p>
    <w:p w:rsidR="00EE5913" w:rsidRPr="00756145" w:rsidRDefault="008F2251" w:rsidP="000644B9">
      <w:pPr>
        <w:pStyle w:val="Standard"/>
        <w:spacing w:after="0" w:line="240" w:lineRule="auto"/>
        <w:ind w:firstLine="567"/>
        <w:jc w:val="both"/>
        <w:rPr>
          <w:rFonts w:ascii="Arial" w:hAnsi="Arial" w:cs="Arial"/>
          <w:sz w:val="20"/>
          <w:szCs w:val="20"/>
        </w:rPr>
      </w:pPr>
      <w:r w:rsidRPr="00756145">
        <w:rPr>
          <w:rFonts w:ascii="Arial" w:hAnsi="Arial" w:cs="Arial"/>
          <w:sz w:val="20"/>
          <w:szCs w:val="20"/>
        </w:rPr>
        <w:t>б) Да понуђач није био неликвидан у периоду од 6 месеци пре дана објављивања позива за подношење понуда на Порталу јавних набавки - доказ потврда НБС</w:t>
      </w:r>
      <w:r w:rsidR="000644B9" w:rsidRPr="00756145">
        <w:rPr>
          <w:rFonts w:ascii="Arial" w:hAnsi="Arial" w:cs="Arial"/>
          <w:sz w:val="20"/>
          <w:szCs w:val="20"/>
        </w:rPr>
        <w:t>.</w:t>
      </w:r>
    </w:p>
    <w:p w:rsidR="00EE5913" w:rsidRPr="00756145" w:rsidRDefault="00EE5913">
      <w:pPr>
        <w:pStyle w:val="Standard"/>
        <w:spacing w:after="0" w:line="240" w:lineRule="auto"/>
        <w:ind w:firstLine="2340"/>
        <w:jc w:val="both"/>
        <w:rPr>
          <w:rFonts w:ascii="Arial" w:hAnsi="Arial" w:cs="Arial"/>
          <w:sz w:val="20"/>
          <w:szCs w:val="20"/>
        </w:rPr>
      </w:pPr>
    </w:p>
    <w:p w:rsidR="00EE5913" w:rsidRPr="00756145" w:rsidRDefault="00756145" w:rsidP="00756145">
      <w:pPr>
        <w:pStyle w:val="Standard"/>
        <w:spacing w:after="160" w:line="259" w:lineRule="atLeast"/>
        <w:ind w:firstLine="567"/>
        <w:rPr>
          <w:rFonts w:ascii="Arial" w:hAnsi="Arial" w:cs="Arial"/>
          <w:sz w:val="20"/>
          <w:szCs w:val="20"/>
          <w:lang w:val="sr-Cyrl-CS"/>
        </w:rPr>
      </w:pPr>
      <w:r w:rsidRPr="00756145">
        <w:rPr>
          <w:rFonts w:ascii="Arial" w:eastAsia="Times New Roman" w:hAnsi="Arial" w:cs="Arial"/>
          <w:bCs/>
          <w:sz w:val="20"/>
          <w:szCs w:val="20"/>
          <w:lang w:val="sr-Cyrl-CS"/>
        </w:rPr>
        <w:t>В)доказ о усаглашености-</w:t>
      </w:r>
      <w:r w:rsidRPr="00756145">
        <w:rPr>
          <w:rFonts w:ascii="Arial" w:hAnsi="Arial" w:cs="Arial"/>
          <w:sz w:val="20"/>
          <w:szCs w:val="20"/>
        </w:rPr>
        <w:t xml:space="preserve"> За артикал под редним бројем 40. техничке документације потребно је доставити декларацију о усаглашености, упутство за употребу и сертификат о прегледу типа.</w:t>
      </w:r>
    </w:p>
    <w:p w:rsidR="00EE5913" w:rsidRPr="00756145" w:rsidRDefault="008F2251">
      <w:pPr>
        <w:pStyle w:val="Standard"/>
        <w:shd w:val="clear" w:color="auto" w:fill="FFFFFF"/>
        <w:spacing w:after="0" w:line="240" w:lineRule="auto"/>
        <w:jc w:val="both"/>
        <w:rPr>
          <w:rFonts w:ascii="Arial" w:eastAsia="Times New Roman" w:hAnsi="Arial" w:cs="Arial"/>
          <w:bCs/>
          <w:sz w:val="20"/>
          <w:szCs w:val="20"/>
        </w:rPr>
      </w:pPr>
      <w:r w:rsidRPr="00756145">
        <w:rPr>
          <w:rFonts w:ascii="Arial" w:eastAsia="Times New Roman" w:hAnsi="Arial" w:cs="Arial"/>
          <w:bCs/>
          <w:sz w:val="20"/>
          <w:szCs w:val="20"/>
        </w:rPr>
        <w:t>За артикал под редним бројем 40.техничке документације потребно је доставити декларацију о усаглашености, упутство за употребу и сертификат о прегледу типа.</w:t>
      </w:r>
    </w:p>
    <w:p w:rsidR="00EB3310" w:rsidRDefault="00EB3310" w:rsidP="00EB3310">
      <w:pPr>
        <w:pStyle w:val="Standard"/>
        <w:jc w:val="both"/>
        <w:rPr>
          <w:rFonts w:ascii="Arial" w:hAnsi="Arial" w:cs="Arial"/>
          <w:b/>
          <w:sz w:val="20"/>
          <w:szCs w:val="20"/>
          <w:lang w:val="sr-Cyrl-CS"/>
        </w:rPr>
      </w:pPr>
    </w:p>
    <w:p w:rsidR="00756145" w:rsidRPr="00EB3310" w:rsidRDefault="00EB3310" w:rsidP="00EB3310">
      <w:pPr>
        <w:pStyle w:val="Standard"/>
        <w:jc w:val="both"/>
        <w:rPr>
          <w:rFonts w:ascii="Arial" w:hAnsi="Arial" w:cs="Arial"/>
          <w:b/>
          <w:sz w:val="20"/>
          <w:szCs w:val="20"/>
          <w:lang w:val="sr-Cyrl-CS"/>
        </w:rPr>
      </w:pPr>
      <w:r w:rsidRPr="00F70661">
        <w:rPr>
          <w:rFonts w:ascii="Arial" w:hAnsi="Arial" w:cs="Arial"/>
          <w:b/>
          <w:sz w:val="20"/>
          <w:szCs w:val="20"/>
        </w:rPr>
        <w:t>За сваки артикал из понуде, неопходно је доставити уз понуду каталог у боји, спирално повезан, из ког се јасно може утврдити усаглашеност понуђеног артикла са захтеваним карактеристикама.Каталог ће се користити током трајања уговора приликом контроле усаглашености понуђеног артикла, приликом сваке испоруке добара.Уколико уз понуду не буде достављен каталог, иста ће бити одбијена као неприхватљива.Уколико понуђена добра у потпуности не одговарају траженим, понуда ће се сматрати неодговарајућом.</w:t>
      </w:r>
    </w:p>
    <w:p w:rsidR="00756145" w:rsidRPr="00756145" w:rsidRDefault="00756145">
      <w:pPr>
        <w:pStyle w:val="Standard"/>
        <w:shd w:val="clear" w:color="auto" w:fill="FFFFFF"/>
        <w:spacing w:after="0" w:line="240" w:lineRule="auto"/>
        <w:jc w:val="both"/>
        <w:rPr>
          <w:rFonts w:ascii="Arial" w:eastAsia="Times New Roman" w:hAnsi="Arial" w:cs="Arial"/>
          <w:bCs/>
          <w:sz w:val="20"/>
          <w:szCs w:val="20"/>
          <w:lang w:val="sr-Cyrl-CS"/>
        </w:rPr>
      </w:pPr>
      <w:r w:rsidRPr="00756145">
        <w:rPr>
          <w:rFonts w:ascii="Arial" w:eastAsia="Times New Roman" w:hAnsi="Arial" w:cs="Arial"/>
          <w:bCs/>
          <w:sz w:val="20"/>
          <w:szCs w:val="20"/>
          <w:lang w:val="sr-Cyrl-CS"/>
        </w:rPr>
        <w:t>УСАГЛАШЕНОСТ :</w:t>
      </w:r>
    </w:p>
    <w:p w:rsidR="00EE5913" w:rsidRPr="00756145" w:rsidRDefault="008F2251">
      <w:pPr>
        <w:pStyle w:val="Standard"/>
        <w:shd w:val="clear" w:color="auto" w:fill="FFFFFF"/>
        <w:spacing w:after="0" w:line="240" w:lineRule="auto"/>
        <w:jc w:val="both"/>
        <w:rPr>
          <w:rFonts w:ascii="Arial" w:eastAsia="Times New Roman" w:hAnsi="Arial" w:cs="Arial"/>
          <w:bCs/>
          <w:sz w:val="20"/>
          <w:szCs w:val="20"/>
        </w:rPr>
      </w:pPr>
      <w:r w:rsidRPr="00756145">
        <w:rPr>
          <w:rFonts w:ascii="Arial" w:eastAsia="Times New Roman" w:hAnsi="Arial" w:cs="Arial"/>
          <w:bCs/>
          <w:sz w:val="20"/>
          <w:szCs w:val="20"/>
        </w:rPr>
        <w:t xml:space="preserve">У случају да понуђач нуди одговарајуће добро, израз „одговарајуће“ у спецификацији подразумева да се као замена производа мора понудити само производ истих карактеристика и квалитета. Понуђач који нуди заменско, односно одговарајуће добро, дужан је да за исто достави узорак у склопу понуде, у посебно запакованој кутији са јасно назначеним редним бројем артикла из документације. На кутији се мора налазити назнака „Узорци за јавну набавку добара – средстава за хигијену за потребе Дома за душевно оболела лица „Чуруг“, редни број </w:t>
      </w:r>
      <w:r w:rsidRPr="00756145">
        <w:rPr>
          <w:rFonts w:ascii="Arial" w:eastAsia="Times New Roman" w:hAnsi="Arial" w:cs="Arial"/>
          <w:bCs/>
          <w:color w:val="FF0000"/>
          <w:sz w:val="20"/>
          <w:szCs w:val="20"/>
        </w:rPr>
        <w:t xml:space="preserve">ЈН </w:t>
      </w:r>
      <w:r w:rsidR="00756145" w:rsidRPr="00756145">
        <w:rPr>
          <w:rFonts w:ascii="Arial" w:eastAsia="Times New Roman" w:hAnsi="Arial" w:cs="Arial"/>
          <w:bCs/>
          <w:color w:val="FF0000"/>
          <w:sz w:val="20"/>
          <w:szCs w:val="20"/>
          <w:lang w:val="sr-Cyrl-CS"/>
        </w:rPr>
        <w:t>7</w:t>
      </w:r>
      <w:r w:rsidRPr="00756145">
        <w:rPr>
          <w:rFonts w:ascii="Arial" w:eastAsia="Times New Roman" w:hAnsi="Arial" w:cs="Arial"/>
          <w:bCs/>
          <w:color w:val="FF0000"/>
          <w:sz w:val="20"/>
          <w:szCs w:val="20"/>
        </w:rPr>
        <w:t>/18</w:t>
      </w:r>
      <w:r w:rsidRPr="00756145">
        <w:rPr>
          <w:rFonts w:ascii="Arial" w:eastAsia="Times New Roman" w:hAnsi="Arial" w:cs="Arial"/>
          <w:bCs/>
          <w:sz w:val="20"/>
          <w:szCs w:val="20"/>
        </w:rPr>
        <w:t xml:space="preserve"> – НЕ ОТВАРАТИ“. Уколико понуђач понуди одговарајући или еквивалент производ, а не достави узорак, понуда ће бити одбијена као неприхватљива.Понуђена добра морају да буду у обиму траженог квалитета, у оригиналном паковању са приложеном декларацијом о произвођачу односно увознику, као и да у свему одговарају опису из спецификације, односно захтевима у погледу хемијског састава.</w:t>
      </w:r>
    </w:p>
    <w:p w:rsidR="00EE5913" w:rsidRPr="00756145" w:rsidRDefault="00EE5913">
      <w:pPr>
        <w:rPr>
          <w:rFonts w:ascii="Arial" w:eastAsia="Times New Roman" w:hAnsi="Arial" w:cs="Arial"/>
          <w:bCs/>
          <w:lang w:eastAsia="zh-CN" w:bidi="hi-IN"/>
        </w:rPr>
      </w:pPr>
    </w:p>
    <w:p w:rsidR="00EE5913" w:rsidRPr="00756145" w:rsidRDefault="00EE5913">
      <w:pPr>
        <w:pStyle w:val="NoSpacing"/>
        <w:jc w:val="both"/>
        <w:rPr>
          <w:rFonts w:ascii="Arial" w:hAnsi="Arial" w:cs="Arial"/>
          <w:sz w:val="20"/>
          <w:szCs w:val="20"/>
        </w:rPr>
      </w:pPr>
    </w:p>
    <w:p w:rsidR="00EE5913" w:rsidRPr="00756145" w:rsidRDefault="008F2251">
      <w:pPr>
        <w:pStyle w:val="Standard"/>
        <w:ind w:left="709"/>
        <w:jc w:val="both"/>
        <w:rPr>
          <w:rFonts w:ascii="Arial" w:hAnsi="Arial" w:cs="Arial"/>
          <w:b/>
          <w:i/>
          <w:caps/>
          <w:sz w:val="20"/>
          <w:szCs w:val="20"/>
          <w:u w:val="single"/>
        </w:rPr>
      </w:pPr>
      <w:r w:rsidRPr="00756145">
        <w:rPr>
          <w:rFonts w:ascii="Arial" w:hAnsi="Arial" w:cs="Arial"/>
          <w:b/>
          <w:i/>
          <w:caps/>
          <w:sz w:val="20"/>
          <w:szCs w:val="20"/>
          <w:u w:val="single"/>
        </w:rPr>
        <w:t>Понуђач није дужан да доставља на увид доказе који су јавно доступни на интернет страницама надлежних органа.</w:t>
      </w:r>
    </w:p>
    <w:p w:rsidR="00EE5913" w:rsidRPr="00756145" w:rsidRDefault="008F2251">
      <w:pPr>
        <w:pStyle w:val="ListParagraph"/>
        <w:tabs>
          <w:tab w:val="left" w:pos="680"/>
        </w:tabs>
        <w:ind w:left="0"/>
        <w:jc w:val="both"/>
        <w:rPr>
          <w:rFonts w:ascii="Arial" w:hAnsi="Arial" w:cs="Arial"/>
          <w:sz w:val="20"/>
          <w:szCs w:val="20"/>
        </w:rPr>
      </w:pPr>
      <w:r w:rsidRPr="00756145">
        <w:rPr>
          <w:rFonts w:ascii="Arial" w:eastAsia="TimesNewRomanPS-BoldMT" w:hAnsi="Arial" w:cs="Arial"/>
          <w:bCs/>
          <w:sz w:val="20"/>
          <w:szCs w:val="20"/>
        </w:rPr>
        <w:t>-</w:t>
      </w:r>
      <w:r w:rsidRPr="00756145">
        <w:rPr>
          <w:rFonts w:ascii="Arial" w:eastAsia="TimesNewRomanPS-BoldMT" w:hAnsi="Arial" w:cs="Arial"/>
          <w:b/>
          <w:bCs/>
          <w:sz w:val="20"/>
          <w:szCs w:val="20"/>
        </w:rPr>
        <w:t>Понуђач који је регистрован у регистру привредних субјеката који води Агенција за привредне регистрене мора да достави доказ из чл.  75. ст. 1. тач. 1) Закона о ЈН</w:t>
      </w:r>
      <w:r w:rsidRPr="00756145">
        <w:rPr>
          <w:rFonts w:ascii="Arial" w:eastAsia="TimesNewRomanPS-BoldMT" w:hAnsi="Arial" w:cs="Arial"/>
          <w:bCs/>
          <w:sz w:val="20"/>
          <w:szCs w:val="20"/>
        </w:rPr>
        <w:t xml:space="preserve">-„Извод из регистра Агенције за привредне регистре“, који је јавно доступан на интернет страници Агенције за привредне регистре, </w:t>
      </w:r>
      <w:r w:rsidRPr="00756145">
        <w:rPr>
          <w:rFonts w:ascii="Arial" w:eastAsia="TimesNewRomanPS-BoldMT" w:hAnsi="Arial" w:cs="Arial"/>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Pr="00756145">
        <w:rPr>
          <w:rFonts w:ascii="Arial" w:eastAsia="TimesNewRomanPS-BoldMT" w:hAnsi="Arial" w:cs="Arial"/>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E5913" w:rsidRPr="00756145" w:rsidRDefault="00EE5913">
      <w:pPr>
        <w:pStyle w:val="ListParagraph"/>
        <w:tabs>
          <w:tab w:val="left" w:pos="680"/>
        </w:tabs>
        <w:ind w:left="0"/>
        <w:jc w:val="both"/>
        <w:rPr>
          <w:rFonts w:ascii="Arial" w:eastAsia="TimesNewRomanPS-BoldMT" w:hAnsi="Arial" w:cs="Arial"/>
          <w:bCs/>
          <w:sz w:val="20"/>
          <w:szCs w:val="20"/>
        </w:rPr>
      </w:pPr>
    </w:p>
    <w:p w:rsidR="00EE5913" w:rsidRPr="00756145" w:rsidRDefault="008F2251">
      <w:pPr>
        <w:pStyle w:val="ListParagraph"/>
        <w:tabs>
          <w:tab w:val="left" w:pos="0"/>
        </w:tabs>
        <w:ind w:left="0"/>
        <w:jc w:val="both"/>
        <w:rPr>
          <w:rFonts w:ascii="Arial" w:hAnsi="Arial" w:cs="Arial"/>
          <w:sz w:val="20"/>
          <w:szCs w:val="20"/>
        </w:rPr>
      </w:pPr>
      <w:r w:rsidRPr="00756145">
        <w:rPr>
          <w:rFonts w:ascii="Arial" w:eastAsia="TimesNewRomanPS-BoldMT" w:hAnsi="Arial" w:cs="Arial"/>
          <w:bCs/>
          <w:sz w:val="20"/>
          <w:szCs w:val="20"/>
          <w:u w:val="single"/>
        </w:rPr>
        <w:t>-</w:t>
      </w:r>
      <w:r w:rsidRPr="00756145">
        <w:rPr>
          <w:rFonts w:ascii="Arial" w:eastAsia="TimesNewRomanPS-BoldMT" w:hAnsi="Arial" w:cs="Arial"/>
          <w:b/>
          <w:bCs/>
          <w:sz w:val="20"/>
          <w:szCs w:val="20"/>
          <w:u w:val="single"/>
        </w:rPr>
        <w:t xml:space="preserve">Понуђач који је регистрован у „Регистру понуђача“ који такође 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w:t>
      </w:r>
      <w:r w:rsidRPr="00756145">
        <w:rPr>
          <w:rFonts w:ascii="Arial" w:eastAsia="TimesNewRomanPS-BoldMT" w:hAnsi="Arial" w:cs="Arial"/>
          <w:b/>
          <w:bCs/>
          <w:sz w:val="20"/>
          <w:szCs w:val="20"/>
          <w:u w:val="single"/>
        </w:rPr>
        <w:lastRenderedPageBreak/>
        <w:t>4),  Закона о јавним набавкама.</w:t>
      </w:r>
    </w:p>
    <w:p w:rsidR="00EE5913" w:rsidRPr="00756145" w:rsidRDefault="00EE5913">
      <w:pPr>
        <w:pStyle w:val="ListParagraph"/>
        <w:tabs>
          <w:tab w:val="left" w:pos="680"/>
        </w:tabs>
        <w:ind w:left="0"/>
        <w:jc w:val="both"/>
        <w:rPr>
          <w:rFonts w:ascii="Arial" w:eastAsia="TimesNewRomanPS-BoldMT" w:hAnsi="Arial" w:cs="Arial"/>
          <w:bCs/>
          <w:sz w:val="20"/>
          <w:szCs w:val="20"/>
        </w:rPr>
      </w:pPr>
    </w:p>
    <w:p w:rsidR="00EE5913" w:rsidRPr="00756145" w:rsidRDefault="008F2251">
      <w:pPr>
        <w:pStyle w:val="ListParagraph"/>
        <w:tabs>
          <w:tab w:val="left" w:pos="680"/>
        </w:tabs>
        <w:ind w:left="0"/>
        <w:jc w:val="both"/>
        <w:rPr>
          <w:rFonts w:ascii="Arial" w:hAnsi="Arial" w:cs="Arial"/>
          <w:sz w:val="20"/>
          <w:szCs w:val="20"/>
        </w:rPr>
      </w:pPr>
      <w:r w:rsidRPr="00756145">
        <w:rPr>
          <w:rFonts w:ascii="Arial" w:eastAsia="TimesNewRomanPS-BoldMT" w:hAnsi="Arial" w:cs="Arial"/>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756145">
        <w:rPr>
          <w:rFonts w:ascii="Arial" w:eastAsia="TimesNewRomanPS-BoldMT" w:hAnsi="Arial" w:cs="Arial"/>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E5913" w:rsidRPr="00756145" w:rsidRDefault="00EE5913">
      <w:pPr>
        <w:pStyle w:val="ListParagraph"/>
        <w:tabs>
          <w:tab w:val="left" w:pos="680"/>
        </w:tabs>
        <w:ind w:left="0"/>
        <w:jc w:val="both"/>
        <w:rPr>
          <w:rFonts w:ascii="Arial" w:eastAsia="TimesNewRomanPS-BoldMT" w:hAnsi="Arial" w:cs="Arial"/>
          <w:bCs/>
          <w:sz w:val="20"/>
          <w:szCs w:val="20"/>
        </w:rPr>
      </w:pPr>
    </w:p>
    <w:p w:rsidR="00EE5913" w:rsidRPr="00756145" w:rsidRDefault="008F2251">
      <w:pPr>
        <w:pStyle w:val="ListParagraph"/>
        <w:tabs>
          <w:tab w:val="left" w:pos="720"/>
          <w:tab w:val="left" w:pos="8190"/>
        </w:tabs>
        <w:jc w:val="both"/>
        <w:rPr>
          <w:rFonts w:ascii="Arial" w:hAnsi="Arial" w:cs="Arial"/>
          <w:b/>
          <w:i/>
          <w:sz w:val="20"/>
          <w:szCs w:val="20"/>
          <w:u w:val="single"/>
        </w:rPr>
      </w:pPr>
      <w:r w:rsidRPr="00756145">
        <w:rPr>
          <w:rFonts w:ascii="Arial" w:hAnsi="Arial" w:cs="Arial"/>
          <w:b/>
          <w:i/>
          <w:sz w:val="20"/>
          <w:szCs w:val="20"/>
          <w:u w:val="single"/>
        </w:rPr>
        <w:t>Напомена :</w:t>
      </w:r>
    </w:p>
    <w:p w:rsidR="00EE5913" w:rsidRPr="00756145" w:rsidRDefault="008F2251">
      <w:pPr>
        <w:pStyle w:val="ListParagraph"/>
        <w:tabs>
          <w:tab w:val="left" w:pos="0"/>
          <w:tab w:val="left" w:pos="7470"/>
        </w:tabs>
        <w:ind w:left="0"/>
        <w:jc w:val="both"/>
        <w:rPr>
          <w:rFonts w:ascii="Arial" w:eastAsia="TimesNewRomanPS-BoldMT" w:hAnsi="Arial" w:cs="Arial"/>
          <w:bCs/>
          <w:sz w:val="20"/>
          <w:szCs w:val="20"/>
        </w:rPr>
      </w:pPr>
      <w:r w:rsidRPr="00756145">
        <w:rPr>
          <w:rFonts w:ascii="Arial" w:eastAsia="TimesNewRomanPS-BoldMT" w:hAnsi="Arial" w:cs="Arial"/>
          <w:bCs/>
          <w:sz w:val="20"/>
          <w:szCs w:val="20"/>
        </w:rPr>
        <w:t>(Законом о јавним набавкама вођење Регистра  понуђача поверено је Агенцији за привредне регистре.</w:t>
      </w:r>
    </w:p>
    <w:p w:rsidR="00EE5913" w:rsidRPr="00756145" w:rsidRDefault="008F2251">
      <w:pPr>
        <w:pStyle w:val="ListParagraph"/>
        <w:tabs>
          <w:tab w:val="left" w:pos="0"/>
          <w:tab w:val="left" w:pos="7470"/>
        </w:tabs>
        <w:ind w:left="0"/>
        <w:jc w:val="both"/>
        <w:rPr>
          <w:rFonts w:ascii="Arial" w:eastAsia="TimesNewRomanPS-BoldMT" w:hAnsi="Arial" w:cs="Arial"/>
          <w:bCs/>
          <w:sz w:val="20"/>
          <w:szCs w:val="20"/>
        </w:rPr>
      </w:pPr>
      <w:r w:rsidRPr="00756145">
        <w:rPr>
          <w:rFonts w:ascii="Arial" w:eastAsia="TimesNewRomanPS-BoldMT" w:hAnsi="Arial" w:cs="Arial"/>
          <w:bCs/>
          <w:sz w:val="20"/>
          <w:szCs w:val="20"/>
        </w:rPr>
        <w:t>Регистар је почео са радом 1.септембра 2014.године.</w:t>
      </w:r>
    </w:p>
    <w:p w:rsidR="00EE5913" w:rsidRPr="00756145" w:rsidRDefault="008F2251">
      <w:pPr>
        <w:pStyle w:val="ListParagraph"/>
        <w:tabs>
          <w:tab w:val="left" w:pos="0"/>
          <w:tab w:val="left" w:pos="7470"/>
        </w:tabs>
        <w:ind w:left="0"/>
        <w:jc w:val="both"/>
        <w:rPr>
          <w:rFonts w:ascii="Arial" w:eastAsia="TimesNewRomanPS-BoldMT" w:hAnsi="Arial" w:cs="Arial"/>
          <w:bCs/>
          <w:sz w:val="20"/>
          <w:szCs w:val="20"/>
        </w:rPr>
      </w:pPr>
      <w:r w:rsidRPr="00756145">
        <w:rPr>
          <w:rFonts w:ascii="Arial" w:eastAsia="TimesNewRomanPS-BoldMT" w:hAnsi="Arial" w:cs="Arial"/>
          <w:bCs/>
          <w:sz w:val="20"/>
          <w:szCs w:val="20"/>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EE5913" w:rsidRPr="00756145" w:rsidRDefault="008F2251" w:rsidP="00783DDF">
      <w:pPr>
        <w:pStyle w:val="ListParagraph"/>
        <w:numPr>
          <w:ilvl w:val="0"/>
          <w:numId w:val="46"/>
        </w:numPr>
        <w:tabs>
          <w:tab w:val="left" w:pos="0"/>
          <w:tab w:val="left" w:pos="993"/>
        </w:tabs>
        <w:rPr>
          <w:rFonts w:ascii="Arial" w:eastAsia="TimesNewRomanPS-BoldMT" w:hAnsi="Arial" w:cs="Arial"/>
          <w:bCs/>
          <w:sz w:val="20"/>
          <w:szCs w:val="20"/>
        </w:rPr>
      </w:pPr>
      <w:r w:rsidRPr="00756145">
        <w:rPr>
          <w:rFonts w:ascii="Arial" w:eastAsia="TimesNewRomanPS-BoldMT" w:hAnsi="Arial" w:cs="Arial"/>
          <w:bCs/>
          <w:sz w:val="20"/>
          <w:szCs w:val="20"/>
        </w:rPr>
        <w:t>да је регистрован код надлежног органа</w:t>
      </w:r>
      <w:r w:rsidR="001952F9" w:rsidRPr="00756145">
        <w:rPr>
          <w:rFonts w:ascii="Arial" w:eastAsia="TimesNewRomanPS-BoldMT" w:hAnsi="Arial" w:cs="Arial"/>
          <w:bCs/>
          <w:sz w:val="20"/>
          <w:szCs w:val="20"/>
        </w:rPr>
        <w:t>, односно уписан у одговарајући</w:t>
      </w:r>
      <w:r w:rsidRPr="00756145">
        <w:rPr>
          <w:rFonts w:ascii="Arial" w:eastAsia="TimesNewRomanPS-BoldMT" w:hAnsi="Arial" w:cs="Arial"/>
          <w:bCs/>
          <w:sz w:val="20"/>
          <w:szCs w:val="20"/>
        </w:rPr>
        <w:t>регистар;</w:t>
      </w:r>
    </w:p>
    <w:p w:rsidR="00EE5913" w:rsidRPr="00756145" w:rsidRDefault="008F2251" w:rsidP="00783DDF">
      <w:pPr>
        <w:pStyle w:val="ListParagraph"/>
        <w:numPr>
          <w:ilvl w:val="0"/>
          <w:numId w:val="46"/>
        </w:numPr>
        <w:tabs>
          <w:tab w:val="left" w:pos="0"/>
          <w:tab w:val="left" w:pos="993"/>
        </w:tabs>
        <w:jc w:val="both"/>
        <w:rPr>
          <w:rFonts w:ascii="Arial" w:eastAsia="TimesNewRomanPS-BoldMT" w:hAnsi="Arial" w:cs="Arial"/>
          <w:bCs/>
          <w:sz w:val="20"/>
          <w:szCs w:val="20"/>
        </w:rPr>
      </w:pPr>
      <w:r w:rsidRPr="00756145">
        <w:rPr>
          <w:rFonts w:ascii="Arial" w:eastAsia="TimesNewRomanPS-BoldMT" w:hAnsi="Arial" w:cs="Arial"/>
          <w:bCs/>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5913" w:rsidRPr="00756145" w:rsidRDefault="008F2251" w:rsidP="00783DDF">
      <w:pPr>
        <w:pStyle w:val="ListParagraph"/>
        <w:numPr>
          <w:ilvl w:val="0"/>
          <w:numId w:val="46"/>
        </w:numPr>
        <w:tabs>
          <w:tab w:val="left" w:pos="0"/>
          <w:tab w:val="left" w:pos="993"/>
        </w:tabs>
        <w:jc w:val="both"/>
        <w:rPr>
          <w:rFonts w:ascii="Arial" w:eastAsia="TimesNewRomanPS-BoldMT" w:hAnsi="Arial" w:cs="Arial"/>
          <w:bCs/>
          <w:sz w:val="20"/>
          <w:szCs w:val="20"/>
        </w:rPr>
      </w:pPr>
      <w:r w:rsidRPr="00756145">
        <w:rPr>
          <w:rFonts w:ascii="Arial" w:eastAsia="TimesNewRomanPS-BoldMT" w:hAnsi="Arial" w:cs="Arial"/>
          <w:bCs/>
          <w:sz w:val="20"/>
          <w:szCs w:val="20"/>
        </w:rPr>
        <w:t>да му није изречена мера забране обављања делатности;</w:t>
      </w:r>
    </w:p>
    <w:p w:rsidR="00EE5913" w:rsidRPr="00756145" w:rsidRDefault="008F2251" w:rsidP="00783DDF">
      <w:pPr>
        <w:pStyle w:val="ListParagraph"/>
        <w:numPr>
          <w:ilvl w:val="0"/>
          <w:numId w:val="46"/>
        </w:numPr>
        <w:tabs>
          <w:tab w:val="left" w:pos="0"/>
          <w:tab w:val="left" w:pos="993"/>
        </w:tabs>
        <w:jc w:val="both"/>
        <w:rPr>
          <w:rFonts w:ascii="Arial" w:eastAsia="TimesNewRomanPS-BoldMT" w:hAnsi="Arial" w:cs="Arial"/>
          <w:bCs/>
          <w:sz w:val="20"/>
          <w:szCs w:val="20"/>
        </w:rPr>
      </w:pPr>
      <w:r w:rsidRPr="00756145">
        <w:rPr>
          <w:rFonts w:ascii="Arial" w:eastAsia="TimesNewRomanPS-BoldMT" w:hAnsi="Arial" w:cs="Arial"/>
          <w:bCs/>
          <w:sz w:val="20"/>
          <w:szCs w:val="20"/>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E5913" w:rsidRPr="002E0BE2" w:rsidRDefault="00EE5913">
      <w:pPr>
        <w:pageBreakBefore/>
        <w:rPr>
          <w:sz w:val="18"/>
          <w:szCs w:val="18"/>
        </w:rPr>
      </w:pPr>
    </w:p>
    <w:p w:rsidR="00EE5913" w:rsidRPr="002E0BE2" w:rsidRDefault="008F2251">
      <w:pPr>
        <w:pStyle w:val="NoSpacing"/>
        <w:rPr>
          <w:rFonts w:ascii="Arial" w:hAnsi="Arial" w:cs="Arial"/>
          <w:sz w:val="18"/>
          <w:szCs w:val="18"/>
        </w:rPr>
      </w:pPr>
      <w:r w:rsidRPr="002E0BE2">
        <w:rPr>
          <w:rFonts w:ascii="Arial" w:hAnsi="Arial" w:cs="Arial"/>
          <w:b/>
          <w:sz w:val="18"/>
          <w:szCs w:val="18"/>
        </w:rPr>
        <w:t>3.ОБРАЗАЦ ИЗЈАВЕ О ИСПУЊАВАЊУ УСЛОВА ИЗ ЧЛ. 75. И ЧЛАНА 76.ЗАКОНА</w:t>
      </w:r>
    </w:p>
    <w:p w:rsidR="00EE5913" w:rsidRPr="002E0BE2" w:rsidRDefault="008F2251">
      <w:pPr>
        <w:pStyle w:val="NoSpacing"/>
        <w:rPr>
          <w:rFonts w:ascii="Arial" w:hAnsi="Arial" w:cs="Arial"/>
          <w:sz w:val="18"/>
          <w:szCs w:val="18"/>
        </w:rPr>
      </w:pPr>
      <w:r w:rsidRPr="002E0BE2">
        <w:rPr>
          <w:rFonts w:ascii="Arial" w:hAnsi="Arial" w:cs="Arial"/>
          <w:b/>
          <w:sz w:val="18"/>
          <w:szCs w:val="18"/>
        </w:rPr>
        <w:t>ИЗЈАВА ПОНУЂАЧА О ИСПУЊАВАЊУ УСЛОВА ИЗ ЧЛ. 75. И ЧЛАНА 76. ЗАКОНА У ПОСТУПКУ ЈАВНЕ НАБАВКЕ МАЛЕ ВРЕДНОСТИ</w:t>
      </w:r>
    </w:p>
    <w:p w:rsidR="00EE5913" w:rsidRPr="002E0BE2" w:rsidRDefault="008F2251">
      <w:pPr>
        <w:pStyle w:val="Standard"/>
        <w:rPr>
          <w:rFonts w:ascii="Arial" w:hAnsi="Arial" w:cs="Arial"/>
          <w:sz w:val="18"/>
          <w:szCs w:val="18"/>
        </w:rPr>
      </w:pPr>
      <w:r w:rsidRPr="002E0BE2">
        <w:rPr>
          <w:rFonts w:ascii="Arial" w:hAnsi="Arial" w:cs="Arial"/>
          <w:sz w:val="18"/>
          <w:szCs w:val="18"/>
        </w:rPr>
        <w:t>У складу са чланом 77.став 4. Закона, под пуном материјалном и кривичном одговорношћу, као заступник понуђача, дајем следећу</w:t>
      </w:r>
    </w:p>
    <w:p w:rsidR="00EE5913" w:rsidRPr="002E0BE2" w:rsidRDefault="008F2251">
      <w:pPr>
        <w:pStyle w:val="Standard"/>
        <w:rPr>
          <w:rFonts w:ascii="Arial" w:hAnsi="Arial" w:cs="Arial"/>
          <w:b/>
          <w:bCs/>
          <w:sz w:val="18"/>
          <w:szCs w:val="18"/>
        </w:rPr>
      </w:pPr>
      <w:r w:rsidRPr="002E0BE2">
        <w:rPr>
          <w:rFonts w:ascii="Arial" w:hAnsi="Arial" w:cs="Arial"/>
          <w:b/>
          <w:bCs/>
          <w:sz w:val="18"/>
          <w:szCs w:val="18"/>
        </w:rPr>
        <w:t>И З Ј А В У</w:t>
      </w:r>
    </w:p>
    <w:p w:rsidR="00EE5913" w:rsidRPr="002E0BE2" w:rsidRDefault="008F2251">
      <w:pPr>
        <w:pStyle w:val="Standard"/>
        <w:spacing w:after="0" w:line="240" w:lineRule="auto"/>
        <w:jc w:val="both"/>
        <w:rPr>
          <w:rFonts w:ascii="Arial" w:hAnsi="Arial" w:cs="Arial"/>
          <w:sz w:val="18"/>
          <w:szCs w:val="18"/>
        </w:rPr>
      </w:pPr>
      <w:r w:rsidRPr="002E0BE2">
        <w:rPr>
          <w:rFonts w:ascii="Arial" w:hAnsi="Arial" w:cs="Arial"/>
          <w:sz w:val="18"/>
          <w:szCs w:val="18"/>
        </w:rPr>
        <w:t>Понуђач</w:t>
      </w:r>
      <w:r w:rsidRPr="002E0BE2">
        <w:rPr>
          <w:rFonts w:ascii="Arial" w:hAnsi="Arial" w:cs="Arial"/>
          <w:i/>
          <w:iCs/>
          <w:sz w:val="18"/>
          <w:szCs w:val="18"/>
        </w:rPr>
        <w:t>_____________________________________________[навести назив понуђача]</w:t>
      </w:r>
      <w:r w:rsidRPr="002E0BE2">
        <w:rPr>
          <w:rFonts w:ascii="Arial" w:hAnsi="Arial" w:cs="Arial"/>
          <w:sz w:val="18"/>
          <w:szCs w:val="18"/>
        </w:rPr>
        <w:t>у поступку јавне набавке добара</w:t>
      </w:r>
      <w:r w:rsidRPr="002E0BE2">
        <w:rPr>
          <w:rFonts w:ascii="Arial" w:hAnsi="Arial" w:cs="Arial"/>
          <w:b/>
          <w:bCs/>
          <w:sz w:val="18"/>
          <w:szCs w:val="18"/>
        </w:rPr>
        <w:t>-</w:t>
      </w:r>
      <w:r w:rsidRPr="002E0BE2">
        <w:rPr>
          <w:rFonts w:ascii="Arial" w:hAnsi="Arial" w:cs="Arial"/>
          <w:sz w:val="18"/>
          <w:szCs w:val="18"/>
        </w:rPr>
        <w:t xml:space="preserve"> средства за хигијену , </w:t>
      </w:r>
      <w:r w:rsidRPr="002E0BE2">
        <w:rPr>
          <w:rFonts w:ascii="Arial" w:eastAsia="Times New Roman" w:hAnsi="Arial" w:cs="Arial"/>
          <w:b/>
          <w:sz w:val="18"/>
          <w:szCs w:val="18"/>
        </w:rPr>
        <w:t>за потребе Дома за душевно оболела лица „Чуруг“</w:t>
      </w:r>
      <w:r w:rsidRPr="002E0BE2">
        <w:rPr>
          <w:rFonts w:ascii="Arial" w:eastAsia="Times New Roman" w:hAnsi="Arial" w:cs="Arial"/>
          <w:b/>
          <w:color w:val="FF0000"/>
          <w:sz w:val="18"/>
          <w:szCs w:val="18"/>
        </w:rPr>
        <w:t xml:space="preserve">ЈН  </w:t>
      </w:r>
      <w:r w:rsidR="002E0BE2" w:rsidRPr="002E0BE2">
        <w:rPr>
          <w:rFonts w:ascii="Arial" w:eastAsia="Times New Roman" w:hAnsi="Arial" w:cs="Arial"/>
          <w:b/>
          <w:color w:val="FF0000"/>
          <w:sz w:val="18"/>
          <w:szCs w:val="18"/>
          <w:lang w:val="sr-Cyrl-CS"/>
        </w:rPr>
        <w:t>7</w:t>
      </w:r>
      <w:r w:rsidRPr="002E0BE2">
        <w:rPr>
          <w:rFonts w:ascii="Arial" w:eastAsia="Times New Roman" w:hAnsi="Arial" w:cs="Arial"/>
          <w:b/>
          <w:color w:val="FF0000"/>
          <w:sz w:val="18"/>
          <w:szCs w:val="18"/>
        </w:rPr>
        <w:t>/2018</w:t>
      </w:r>
      <w:r w:rsidRPr="002E0BE2">
        <w:rPr>
          <w:rFonts w:ascii="Arial" w:eastAsia="Times New Roman" w:hAnsi="Arial" w:cs="Arial"/>
          <w:b/>
          <w:sz w:val="18"/>
          <w:szCs w:val="18"/>
        </w:rPr>
        <w:t xml:space="preserve">, ЈНМВ </w:t>
      </w:r>
      <w:r w:rsidR="002E0BE2" w:rsidRPr="002E0BE2">
        <w:rPr>
          <w:rFonts w:ascii="Arial" w:eastAsia="Times New Roman" w:hAnsi="Arial" w:cs="Arial"/>
          <w:b/>
          <w:sz w:val="18"/>
          <w:szCs w:val="18"/>
          <w:lang w:val="sr-Cyrl-CS"/>
        </w:rPr>
        <w:t>6</w:t>
      </w:r>
      <w:r w:rsidR="00D57761" w:rsidRPr="002E0BE2">
        <w:rPr>
          <w:rFonts w:ascii="Arial" w:eastAsia="Times New Roman" w:hAnsi="Arial" w:cs="Arial"/>
          <w:b/>
          <w:sz w:val="18"/>
          <w:szCs w:val="18"/>
          <w:lang w:val="sr-Cyrl-CS"/>
        </w:rPr>
        <w:t>/</w:t>
      </w:r>
      <w:r w:rsidRPr="002E0BE2">
        <w:rPr>
          <w:rFonts w:ascii="Arial" w:eastAsia="Times New Roman" w:hAnsi="Arial" w:cs="Arial"/>
          <w:b/>
          <w:sz w:val="18"/>
          <w:szCs w:val="18"/>
        </w:rPr>
        <w:t>2018</w:t>
      </w:r>
      <w:r w:rsidRPr="002E0BE2">
        <w:rPr>
          <w:rFonts w:ascii="Arial" w:hAnsi="Arial" w:cs="Arial"/>
          <w:sz w:val="18"/>
          <w:szCs w:val="18"/>
        </w:rPr>
        <w:t>, на период до 10 месеци трајања уговора или до утрошка средстава , испуњава све услове из чл. 75. и члана 76.  Закона, односно услове дефинисане конкурсном документацијомза предметну јавну набавку,и то:</w:t>
      </w:r>
    </w:p>
    <w:p w:rsidR="00EE5913" w:rsidRPr="002E0BE2" w:rsidRDefault="008F2251">
      <w:pPr>
        <w:pStyle w:val="Standard"/>
        <w:rPr>
          <w:rFonts w:ascii="Arial" w:hAnsi="Arial" w:cs="Arial"/>
          <w:sz w:val="18"/>
          <w:szCs w:val="18"/>
        </w:rPr>
      </w:pPr>
      <w:r w:rsidRPr="002E0BE2">
        <w:rPr>
          <w:rFonts w:ascii="Arial" w:hAnsi="Arial" w:cs="Arial"/>
          <w:sz w:val="18"/>
          <w:szCs w:val="18"/>
        </w:rPr>
        <w:t>1) Понуђач је регистрован код надлежног органа, односно уписан у одговарајући регистар;</w:t>
      </w:r>
    </w:p>
    <w:p w:rsidR="00EE5913" w:rsidRPr="002E0BE2" w:rsidRDefault="008F2251">
      <w:pPr>
        <w:pStyle w:val="Standard"/>
        <w:jc w:val="both"/>
        <w:rPr>
          <w:rFonts w:ascii="Arial" w:hAnsi="Arial" w:cs="Arial"/>
          <w:sz w:val="18"/>
          <w:szCs w:val="18"/>
        </w:rPr>
      </w:pPr>
      <w:r w:rsidRPr="002E0BE2">
        <w:rPr>
          <w:rFonts w:ascii="Arial" w:hAnsi="Arial" w:cs="Arial"/>
          <w:sz w:val="18"/>
          <w:szCs w:val="18"/>
        </w:rPr>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5913" w:rsidRPr="002E0BE2" w:rsidRDefault="008F2251">
      <w:pPr>
        <w:pStyle w:val="Standard"/>
        <w:jc w:val="both"/>
        <w:rPr>
          <w:rFonts w:ascii="Arial" w:hAnsi="Arial" w:cs="Arial"/>
          <w:sz w:val="18"/>
          <w:szCs w:val="18"/>
        </w:rPr>
      </w:pPr>
      <w:r w:rsidRPr="002E0BE2">
        <w:rPr>
          <w:rFonts w:ascii="Arial" w:hAnsi="Arial" w:cs="Arial"/>
          <w:sz w:val="18"/>
          <w:szCs w:val="18"/>
        </w:rPr>
        <w:t>4)  Понуђач је измирио доспеле порезе, доприносе и друге јавне дажбине у складу сапрописима Републике Србије (</w:t>
      </w:r>
      <w:r w:rsidRPr="002E0BE2">
        <w:rPr>
          <w:rFonts w:ascii="Arial" w:hAnsi="Arial" w:cs="Arial"/>
          <w:i/>
          <w:iCs/>
          <w:sz w:val="18"/>
          <w:szCs w:val="18"/>
        </w:rPr>
        <w:t>или стране државе када има седиште на њеној територији);</w:t>
      </w:r>
    </w:p>
    <w:p w:rsidR="00EE5913" w:rsidRPr="002E0BE2" w:rsidRDefault="008F2251" w:rsidP="002E0BE2">
      <w:pPr>
        <w:pStyle w:val="Standard"/>
        <w:jc w:val="both"/>
        <w:rPr>
          <w:rFonts w:ascii="Arial" w:hAnsi="Arial" w:cs="Arial"/>
          <w:sz w:val="18"/>
          <w:szCs w:val="18"/>
          <w:lang w:val="sr-Cyrl-CS"/>
        </w:rPr>
      </w:pPr>
      <w:r w:rsidRPr="002E0BE2">
        <w:rPr>
          <w:rFonts w:ascii="Arial" w:hAnsi="Arial" w:cs="Arial"/>
          <w:i/>
          <w:iCs/>
          <w:color w:val="00000A"/>
          <w:sz w:val="18"/>
          <w:szCs w:val="18"/>
        </w:rPr>
        <w:t>5</w:t>
      </w:r>
      <w:r w:rsidRPr="002E0BE2">
        <w:rPr>
          <w:rFonts w:ascii="Arial" w:eastAsia="Arial Unicode MS" w:hAnsi="Arial" w:cs="Arial"/>
          <w:sz w:val="18"/>
          <w:szCs w:val="18"/>
          <w:lang w:eastAsia="ar-SA"/>
        </w:rPr>
        <w:t>) Понуђач је поштовао обавезе које произлазе из важећих прописа о заштити на раду, запошљавању и условима рада, заштити животне средине и гарантује да</w:t>
      </w:r>
      <w:r w:rsidRPr="002E0BE2">
        <w:rPr>
          <w:rFonts w:ascii="Arial" w:hAnsi="Arial" w:cs="Arial"/>
          <w:color w:val="00000A"/>
          <w:sz w:val="18"/>
          <w:szCs w:val="18"/>
        </w:rPr>
        <w:t>нема забрану обављања делатности која је на снази  у време подношења понуде</w:t>
      </w:r>
      <w:r w:rsidRPr="002E0BE2">
        <w:rPr>
          <w:rFonts w:ascii="Arial" w:hAnsi="Arial" w:cs="Arial"/>
          <w:i/>
          <w:iCs/>
          <w:color w:val="00000A"/>
          <w:sz w:val="18"/>
          <w:szCs w:val="18"/>
        </w:rPr>
        <w:t>(чл. 75. ст. 2. Закона).</w:t>
      </w:r>
    </w:p>
    <w:p w:rsidR="00EE5913" w:rsidRPr="002E0BE2" w:rsidRDefault="008F2251">
      <w:pPr>
        <w:pStyle w:val="Standard"/>
        <w:jc w:val="both"/>
        <w:rPr>
          <w:rFonts w:ascii="Arial" w:hAnsi="Arial" w:cs="Arial"/>
          <w:sz w:val="18"/>
          <w:szCs w:val="18"/>
        </w:rPr>
      </w:pPr>
      <w:r w:rsidRPr="002E0BE2">
        <w:rPr>
          <w:rFonts w:ascii="Arial" w:eastAsia="Arial Unicode MS" w:hAnsi="Arial" w:cs="Arial"/>
          <w:iCs/>
          <w:color w:val="00000A"/>
          <w:sz w:val="18"/>
          <w:szCs w:val="18"/>
          <w:lang w:eastAsia="ar-SA"/>
        </w:rPr>
        <w:t xml:space="preserve">6) Понуђач испуњава додатне услове у погледу </w:t>
      </w:r>
      <w:r w:rsidRPr="002E0BE2">
        <w:rPr>
          <w:rFonts w:ascii="Arial" w:hAnsi="Arial" w:cs="Arial"/>
          <w:b/>
          <w:color w:val="00000A"/>
          <w:sz w:val="18"/>
          <w:szCs w:val="18"/>
          <w:u w:val="single"/>
        </w:rPr>
        <w:t>пословног капацитета</w:t>
      </w:r>
      <w:r w:rsidRPr="002E0BE2">
        <w:rPr>
          <w:rFonts w:ascii="Arial" w:hAnsi="Arial" w:cs="Arial"/>
          <w:color w:val="00000A"/>
          <w:sz w:val="18"/>
          <w:szCs w:val="18"/>
        </w:rPr>
        <w:t>, а што конкретно подразумева следеће:</w:t>
      </w:r>
    </w:p>
    <w:p w:rsidR="00EE5913" w:rsidRPr="002E0BE2" w:rsidRDefault="008F2251">
      <w:pPr>
        <w:pStyle w:val="Standard"/>
        <w:spacing w:after="160" w:line="259" w:lineRule="atLeast"/>
        <w:rPr>
          <w:rFonts w:ascii="Arial" w:hAnsi="Arial" w:cs="Arial"/>
          <w:sz w:val="18"/>
          <w:szCs w:val="18"/>
        </w:rPr>
      </w:pPr>
      <w:r w:rsidRPr="002E0BE2">
        <w:rPr>
          <w:rFonts w:ascii="Arial" w:hAnsi="Arial" w:cs="Arial"/>
          <w:sz w:val="18"/>
          <w:szCs w:val="18"/>
        </w:rPr>
        <w:t>а)  да је у обрачунским годинама 2014, 2015.и 2016. остваривао позитивно пословање,као  и приход већи од 3.500.000,00динара</w:t>
      </w:r>
    </w:p>
    <w:p w:rsidR="00EE5913" w:rsidRPr="002E0BE2" w:rsidRDefault="008F2251">
      <w:pPr>
        <w:pStyle w:val="Standard"/>
        <w:spacing w:after="160" w:line="259" w:lineRule="atLeast"/>
        <w:rPr>
          <w:rFonts w:ascii="Arial" w:hAnsi="Arial" w:cs="Arial"/>
          <w:sz w:val="18"/>
          <w:szCs w:val="18"/>
        </w:rPr>
      </w:pPr>
      <w:r w:rsidRPr="002E0BE2">
        <w:rPr>
          <w:rFonts w:ascii="Arial" w:hAnsi="Arial" w:cs="Arial"/>
          <w:sz w:val="18"/>
          <w:szCs w:val="18"/>
        </w:rPr>
        <w:t xml:space="preserve">б) Да понуђач </w:t>
      </w:r>
      <w:r w:rsidR="00E46C69">
        <w:rPr>
          <w:rFonts w:ascii="Arial" w:hAnsi="Arial" w:cs="Arial"/>
          <w:sz w:val="18"/>
          <w:szCs w:val="18"/>
          <w:lang w:val="sr-Cyrl-CS"/>
        </w:rPr>
        <w:t xml:space="preserve"> </w:t>
      </w:r>
      <w:r w:rsidRPr="002E0BE2">
        <w:rPr>
          <w:rFonts w:ascii="Arial" w:hAnsi="Arial" w:cs="Arial"/>
          <w:sz w:val="18"/>
          <w:szCs w:val="18"/>
        </w:rPr>
        <w:t>6</w:t>
      </w:r>
      <w:r w:rsidR="00E46C69">
        <w:rPr>
          <w:rFonts w:ascii="Arial" w:hAnsi="Arial" w:cs="Arial"/>
          <w:sz w:val="18"/>
          <w:szCs w:val="18"/>
          <w:lang w:val="sr-Cyrl-CS"/>
        </w:rPr>
        <w:t xml:space="preserve"> </w:t>
      </w:r>
      <w:r w:rsidRPr="002E0BE2">
        <w:rPr>
          <w:rFonts w:ascii="Arial" w:hAnsi="Arial" w:cs="Arial"/>
          <w:sz w:val="18"/>
          <w:szCs w:val="18"/>
        </w:rPr>
        <w:t>месеци преобјављивања позива на Порталу јавних набавки није био неликвидан ни један дан</w:t>
      </w:r>
    </w:p>
    <w:p w:rsidR="00EE5913" w:rsidRPr="002E0BE2" w:rsidRDefault="002E0BE2">
      <w:pPr>
        <w:pStyle w:val="Standard"/>
        <w:shd w:val="clear" w:color="auto" w:fill="FFFFFF"/>
        <w:jc w:val="both"/>
        <w:rPr>
          <w:rFonts w:ascii="Arial" w:hAnsi="Arial" w:cs="Arial"/>
          <w:sz w:val="18"/>
          <w:szCs w:val="18"/>
        </w:rPr>
      </w:pPr>
      <w:r w:rsidRPr="002E0BE2">
        <w:rPr>
          <w:rFonts w:ascii="Arial" w:eastAsia="Times New Roman" w:hAnsi="Arial" w:cs="Arial"/>
          <w:bCs/>
          <w:sz w:val="18"/>
          <w:szCs w:val="18"/>
          <w:lang w:val="sr-Cyrl-CS"/>
        </w:rPr>
        <w:t>В)</w:t>
      </w:r>
      <w:r w:rsidR="008F2251" w:rsidRPr="002E0BE2">
        <w:rPr>
          <w:rFonts w:ascii="Arial" w:eastAsia="Times New Roman" w:hAnsi="Arial" w:cs="Arial"/>
          <w:bCs/>
          <w:sz w:val="18"/>
          <w:szCs w:val="18"/>
        </w:rPr>
        <w:t xml:space="preserve"> -</w:t>
      </w:r>
      <w:r w:rsidR="008F2251" w:rsidRPr="002E0BE2">
        <w:rPr>
          <w:rFonts w:ascii="Arial" w:hAnsi="Arial" w:cs="Arial"/>
          <w:sz w:val="18"/>
          <w:szCs w:val="18"/>
        </w:rPr>
        <w:t>За артикал под редним бројем 40.техничке документације потребно је доставити декларацију о усаглашености, упутство за употребу и сертификат о прегледу типа.</w:t>
      </w:r>
    </w:p>
    <w:p w:rsidR="00EE5913" w:rsidRPr="002E0BE2" w:rsidRDefault="008F2251">
      <w:pPr>
        <w:pStyle w:val="Standard"/>
        <w:shd w:val="clear" w:color="auto" w:fill="FFFFFF"/>
        <w:spacing w:after="0" w:line="240" w:lineRule="auto"/>
        <w:jc w:val="both"/>
        <w:rPr>
          <w:rFonts w:ascii="Arial" w:hAnsi="Arial" w:cs="Arial"/>
          <w:sz w:val="18"/>
          <w:szCs w:val="18"/>
        </w:rPr>
      </w:pPr>
      <w:r w:rsidRPr="002E0BE2">
        <w:rPr>
          <w:rFonts w:ascii="Arial" w:hAnsi="Arial" w:cs="Arial"/>
          <w:sz w:val="18"/>
          <w:szCs w:val="18"/>
        </w:rPr>
        <w:t xml:space="preserve">У случају да понуђач нуди одговарајуће добро, израз „одговарајуће“ у спецификацији подразумева да се као замена производа мора понудити само производ истих карактеристика и квалитета. Понуђач који нуди заменско, односно одговарајуће добро, дужан је да за исто достави узорак у склопу понуде, у посебно запакованој кутији са јасно назначеним редним бројем артикла из документације. На кутији се мора налазити назнака „Узорци за јавну набавку добара – средстава за хигијену за потребе Дома за душевно оболела лица „Чуруг“, редни број ЈН </w:t>
      </w:r>
      <w:r w:rsidR="002E0BE2" w:rsidRPr="002E0BE2">
        <w:rPr>
          <w:rFonts w:ascii="Arial" w:hAnsi="Arial" w:cs="Arial"/>
          <w:sz w:val="18"/>
          <w:szCs w:val="18"/>
          <w:lang w:val="sr-Cyrl-CS"/>
        </w:rPr>
        <w:t>7</w:t>
      </w:r>
      <w:r w:rsidRPr="002E0BE2">
        <w:rPr>
          <w:rFonts w:ascii="Arial" w:hAnsi="Arial" w:cs="Arial"/>
          <w:sz w:val="18"/>
          <w:szCs w:val="18"/>
        </w:rPr>
        <w:t>/18 – НЕ ОТВАРАТИ“. Уколико понуђач понуди одговарајући или еквивалент производ, а не достави узорак, понуда ће бити одбијена као неприхватљива.Понуђена добра морају да буду у обиму траженог квалитета, у оригиналном паковању са приложеном декларацијом о произвођачу односно увознику, као и да у свему одговарају опису из спецификације, односно захтевима у погледу хемијског састава.</w:t>
      </w:r>
    </w:p>
    <w:p w:rsidR="00EE5913" w:rsidRPr="002E0BE2" w:rsidRDefault="008F2251">
      <w:pPr>
        <w:pStyle w:val="NoSpacing"/>
        <w:rPr>
          <w:rFonts w:ascii="Arial" w:hAnsi="Arial" w:cs="Arial"/>
          <w:sz w:val="18"/>
          <w:szCs w:val="18"/>
        </w:rPr>
      </w:pPr>
      <w:r w:rsidRPr="002E0BE2">
        <w:rPr>
          <w:rFonts w:ascii="Arial" w:hAnsi="Arial" w:cs="Arial"/>
          <w:sz w:val="18"/>
          <w:szCs w:val="18"/>
        </w:rPr>
        <w:t>Место:_________, Датум :_____________ Понуђач:</w:t>
      </w:r>
    </w:p>
    <w:p w:rsidR="00EE5913" w:rsidRPr="002E0BE2" w:rsidRDefault="008F2251">
      <w:pPr>
        <w:pStyle w:val="NoSpacing"/>
        <w:ind w:left="4320" w:firstLine="720"/>
        <w:rPr>
          <w:rFonts w:ascii="Arial" w:hAnsi="Arial" w:cs="Arial"/>
          <w:sz w:val="18"/>
          <w:szCs w:val="18"/>
        </w:rPr>
      </w:pPr>
      <w:r w:rsidRPr="002E0BE2">
        <w:rPr>
          <w:rFonts w:ascii="Arial" w:hAnsi="Arial" w:cs="Arial"/>
          <w:sz w:val="18"/>
          <w:szCs w:val="18"/>
        </w:rPr>
        <w:t>М.П._____________________</w:t>
      </w:r>
    </w:p>
    <w:p w:rsidR="00EE5913" w:rsidRPr="002E0BE2" w:rsidRDefault="008F2251">
      <w:pPr>
        <w:pStyle w:val="NoSpacing"/>
        <w:rPr>
          <w:rFonts w:ascii="Arial" w:hAnsi="Arial" w:cs="Arial"/>
          <w:sz w:val="18"/>
          <w:szCs w:val="18"/>
        </w:rPr>
      </w:pPr>
      <w:r w:rsidRPr="002E0BE2">
        <w:rPr>
          <w:rFonts w:ascii="Arial" w:hAnsi="Arial" w:cs="Arial"/>
          <w:sz w:val="18"/>
          <w:szCs w:val="18"/>
        </w:rPr>
        <w:t xml:space="preserve">За групу понуђача:  </w:t>
      </w:r>
    </w:p>
    <w:p w:rsidR="00EE5913" w:rsidRPr="002E0BE2" w:rsidRDefault="008F2251">
      <w:pPr>
        <w:pStyle w:val="NoSpacing"/>
        <w:rPr>
          <w:rFonts w:ascii="Arial" w:hAnsi="Arial" w:cs="Arial"/>
          <w:sz w:val="18"/>
          <w:szCs w:val="18"/>
        </w:rPr>
      </w:pPr>
      <w:r w:rsidRPr="002E0BE2">
        <w:rPr>
          <w:rFonts w:ascii="Arial" w:hAnsi="Arial" w:cs="Arial"/>
          <w:sz w:val="18"/>
          <w:szCs w:val="18"/>
        </w:rPr>
        <w:t>____________________________ , ___________________________________, МП</w:t>
      </w:r>
    </w:p>
    <w:p w:rsidR="00EE5913" w:rsidRPr="002E0BE2" w:rsidRDefault="008F2251">
      <w:pPr>
        <w:pStyle w:val="NoSpacing"/>
        <w:rPr>
          <w:rFonts w:ascii="Arial" w:hAnsi="Arial" w:cs="Arial"/>
          <w:sz w:val="18"/>
          <w:szCs w:val="18"/>
        </w:rPr>
      </w:pPr>
      <w:r w:rsidRPr="002E0BE2">
        <w:rPr>
          <w:rFonts w:ascii="Arial" w:hAnsi="Arial" w:cs="Arial"/>
          <w:sz w:val="18"/>
          <w:szCs w:val="18"/>
        </w:rPr>
        <w:t>(име и презиме одговорног лица)                 (потпис)</w:t>
      </w:r>
    </w:p>
    <w:p w:rsidR="00EE5913" w:rsidRPr="002E0BE2" w:rsidRDefault="00EE5913">
      <w:pPr>
        <w:pStyle w:val="NoSpacing"/>
        <w:rPr>
          <w:rFonts w:ascii="Arial" w:hAnsi="Arial" w:cs="Arial"/>
          <w:sz w:val="18"/>
          <w:szCs w:val="18"/>
        </w:rPr>
      </w:pPr>
    </w:p>
    <w:p w:rsidR="00EE5913" w:rsidRPr="002E0BE2" w:rsidRDefault="008F2251">
      <w:pPr>
        <w:pStyle w:val="NoSpacing"/>
        <w:rPr>
          <w:rFonts w:ascii="Arial" w:hAnsi="Arial" w:cs="Arial"/>
          <w:sz w:val="18"/>
          <w:szCs w:val="18"/>
        </w:rPr>
      </w:pPr>
      <w:r w:rsidRPr="002E0BE2">
        <w:rPr>
          <w:rFonts w:ascii="Arial" w:hAnsi="Arial" w:cs="Arial"/>
          <w:sz w:val="18"/>
          <w:szCs w:val="18"/>
        </w:rPr>
        <w:t>____________________________ , ___________________________________, МП</w:t>
      </w:r>
    </w:p>
    <w:p w:rsidR="00EE5913" w:rsidRPr="002E0BE2" w:rsidRDefault="008F2251">
      <w:pPr>
        <w:pStyle w:val="NoSpacing"/>
        <w:rPr>
          <w:rFonts w:ascii="Arial" w:hAnsi="Arial" w:cs="Arial"/>
          <w:sz w:val="18"/>
          <w:szCs w:val="18"/>
        </w:rPr>
      </w:pPr>
      <w:r w:rsidRPr="002E0BE2">
        <w:rPr>
          <w:rFonts w:ascii="Arial" w:hAnsi="Arial" w:cs="Arial"/>
          <w:sz w:val="18"/>
          <w:szCs w:val="18"/>
        </w:rPr>
        <w:t>(име и презиме одговорног лица)                 (потпис)</w:t>
      </w:r>
    </w:p>
    <w:p w:rsidR="00EE5913" w:rsidRPr="002E0BE2" w:rsidRDefault="008F2251">
      <w:pPr>
        <w:pStyle w:val="NoSpacing"/>
        <w:rPr>
          <w:rFonts w:ascii="Arial" w:hAnsi="Arial" w:cs="Arial"/>
          <w:sz w:val="18"/>
          <w:szCs w:val="18"/>
        </w:rPr>
      </w:pPr>
      <w:r w:rsidRPr="002E0BE2">
        <w:rPr>
          <w:rFonts w:ascii="Arial" w:hAnsi="Arial" w:cs="Arial"/>
          <w:sz w:val="18"/>
          <w:szCs w:val="18"/>
        </w:rPr>
        <w:t>____________________________ , ___________________________________, МП</w:t>
      </w:r>
    </w:p>
    <w:p w:rsidR="00EE5913" w:rsidRPr="002E0BE2" w:rsidRDefault="008F2251">
      <w:pPr>
        <w:pStyle w:val="NoSpacing"/>
        <w:rPr>
          <w:rFonts w:ascii="Arial" w:hAnsi="Arial" w:cs="Arial"/>
          <w:sz w:val="18"/>
          <w:szCs w:val="18"/>
        </w:rPr>
      </w:pPr>
      <w:r w:rsidRPr="002E0BE2">
        <w:rPr>
          <w:rFonts w:ascii="Arial" w:hAnsi="Arial" w:cs="Arial"/>
          <w:sz w:val="18"/>
          <w:szCs w:val="18"/>
        </w:rPr>
        <w:t>(име и презиме одговорног лица)                 (потпис)</w:t>
      </w:r>
    </w:p>
    <w:p w:rsidR="00EE5913" w:rsidRPr="002E0BE2" w:rsidRDefault="008F2251">
      <w:pPr>
        <w:pStyle w:val="NoSpacing"/>
        <w:rPr>
          <w:rFonts w:ascii="Arial" w:hAnsi="Arial" w:cs="Arial"/>
          <w:sz w:val="18"/>
          <w:szCs w:val="18"/>
        </w:rPr>
      </w:pPr>
      <w:r w:rsidRPr="002E0BE2">
        <w:rPr>
          <w:rFonts w:ascii="Arial" w:hAnsi="Arial" w:cs="Arial"/>
          <w:b/>
          <w:bCs/>
          <w:i/>
          <w:iCs/>
          <w:sz w:val="18"/>
          <w:szCs w:val="18"/>
        </w:rPr>
        <w:t>Напомена:Уколико понуду подноси група понуђача,</w:t>
      </w:r>
      <w:r w:rsidRPr="002E0BE2">
        <w:rPr>
          <w:rFonts w:ascii="Arial" w:hAnsi="Arial" w:cs="Arial"/>
          <w:i/>
          <w:iCs/>
          <w:sz w:val="18"/>
          <w:szCs w:val="18"/>
        </w:rPr>
        <w:t>Изјава мора бити потписана од стране овлашћеног лица сваког понуђачаиз групе понуђачаи оверена печатом.</w:t>
      </w:r>
    </w:p>
    <w:p w:rsidR="00EE5913" w:rsidRPr="002E0BE2" w:rsidRDefault="008F2251">
      <w:pPr>
        <w:pStyle w:val="Standard"/>
        <w:jc w:val="center"/>
        <w:rPr>
          <w:rFonts w:ascii="Arial" w:hAnsi="Arial" w:cs="Arial"/>
          <w:b/>
          <w:bCs/>
          <w:sz w:val="20"/>
          <w:szCs w:val="20"/>
        </w:rPr>
      </w:pPr>
      <w:r w:rsidRPr="002E0BE2">
        <w:rPr>
          <w:rFonts w:ascii="Arial" w:hAnsi="Arial" w:cs="Arial"/>
          <w:b/>
          <w:bCs/>
          <w:sz w:val="20"/>
          <w:szCs w:val="20"/>
        </w:rPr>
        <w:lastRenderedPageBreak/>
        <w:t>ИЗЈАВА ПОДИЗВОЂАЧА</w:t>
      </w:r>
    </w:p>
    <w:p w:rsidR="00EE5913" w:rsidRPr="002E0BE2" w:rsidRDefault="008F2251">
      <w:pPr>
        <w:pStyle w:val="Standard"/>
        <w:jc w:val="center"/>
        <w:rPr>
          <w:rFonts w:ascii="Arial" w:hAnsi="Arial" w:cs="Arial"/>
          <w:b/>
          <w:bCs/>
          <w:sz w:val="20"/>
          <w:szCs w:val="20"/>
        </w:rPr>
      </w:pPr>
      <w:r w:rsidRPr="002E0BE2">
        <w:rPr>
          <w:rFonts w:ascii="Arial" w:hAnsi="Arial" w:cs="Arial"/>
          <w:b/>
          <w:bCs/>
          <w:sz w:val="20"/>
          <w:szCs w:val="20"/>
        </w:rPr>
        <w:t>О ИСПУЊАВАЊУ УСЛОВА ИЗ ЧЛ. 75. ЗАКОНА У ПОСТУПКУ ЈАВНЕ</w:t>
      </w:r>
    </w:p>
    <w:p w:rsidR="00EE5913" w:rsidRPr="002E0BE2" w:rsidRDefault="008F2251">
      <w:pPr>
        <w:pStyle w:val="Standard"/>
        <w:jc w:val="center"/>
        <w:rPr>
          <w:rFonts w:ascii="Arial" w:hAnsi="Arial" w:cs="Arial"/>
          <w:b/>
          <w:bCs/>
          <w:sz w:val="20"/>
          <w:szCs w:val="20"/>
        </w:rPr>
      </w:pPr>
      <w:r w:rsidRPr="002E0BE2">
        <w:rPr>
          <w:rFonts w:ascii="Arial" w:hAnsi="Arial" w:cs="Arial"/>
          <w:b/>
          <w:bCs/>
          <w:sz w:val="20"/>
          <w:szCs w:val="20"/>
        </w:rPr>
        <w:t>НАБАВКЕ МАЛЕ ВРЕДНОСТИ</w:t>
      </w:r>
    </w:p>
    <w:p w:rsidR="00EE5913" w:rsidRPr="002E0BE2" w:rsidRDefault="008F2251">
      <w:pPr>
        <w:pStyle w:val="Standard"/>
        <w:rPr>
          <w:rFonts w:ascii="Arial" w:hAnsi="Arial" w:cs="Arial"/>
          <w:sz w:val="20"/>
          <w:szCs w:val="20"/>
        </w:rPr>
      </w:pPr>
      <w:r w:rsidRPr="002E0BE2">
        <w:rPr>
          <w:rFonts w:ascii="Arial" w:hAnsi="Arial" w:cs="Arial"/>
          <w:sz w:val="20"/>
          <w:szCs w:val="20"/>
        </w:rPr>
        <w:t>У складу са чланом 77.став 4. Закона, под пуном материјалном и кривичном одговорношћу, као заступник подизвођача,дајем следећу</w:t>
      </w:r>
    </w:p>
    <w:p w:rsidR="00EE5913" w:rsidRPr="002E0BE2" w:rsidRDefault="008F2251">
      <w:pPr>
        <w:pStyle w:val="Standard"/>
        <w:rPr>
          <w:rFonts w:ascii="Arial" w:hAnsi="Arial" w:cs="Arial"/>
          <w:b/>
          <w:bCs/>
          <w:sz w:val="20"/>
          <w:szCs w:val="20"/>
        </w:rPr>
      </w:pPr>
      <w:r w:rsidRPr="002E0BE2">
        <w:rPr>
          <w:rFonts w:ascii="Arial" w:hAnsi="Arial" w:cs="Arial"/>
          <w:b/>
          <w:bCs/>
          <w:sz w:val="20"/>
          <w:szCs w:val="20"/>
        </w:rPr>
        <w:t>И З Ј А В У</w:t>
      </w:r>
    </w:p>
    <w:p w:rsidR="00EE5913" w:rsidRPr="002E0BE2" w:rsidRDefault="008F2251">
      <w:pPr>
        <w:pStyle w:val="Standard"/>
        <w:jc w:val="both"/>
        <w:rPr>
          <w:rFonts w:ascii="Arial" w:hAnsi="Arial" w:cs="Arial"/>
          <w:sz w:val="20"/>
          <w:szCs w:val="20"/>
        </w:rPr>
      </w:pPr>
      <w:r w:rsidRPr="002E0BE2">
        <w:rPr>
          <w:rFonts w:ascii="Arial" w:hAnsi="Arial" w:cs="Arial"/>
          <w:sz w:val="20"/>
          <w:szCs w:val="20"/>
        </w:rPr>
        <w:t>Подизвођач</w:t>
      </w:r>
      <w:r w:rsidRPr="002E0BE2">
        <w:rPr>
          <w:rFonts w:ascii="Arial" w:hAnsi="Arial" w:cs="Arial"/>
          <w:i/>
          <w:iCs/>
          <w:sz w:val="20"/>
          <w:szCs w:val="20"/>
        </w:rPr>
        <w:t>_____________________________________</w:t>
      </w:r>
      <w:r w:rsidRPr="002E0BE2">
        <w:rPr>
          <w:rFonts w:ascii="Arial" w:hAnsi="Arial" w:cs="Arial"/>
          <w:sz w:val="20"/>
          <w:szCs w:val="20"/>
        </w:rPr>
        <w:t>_______</w:t>
      </w:r>
      <w:r w:rsidRPr="002E0BE2">
        <w:rPr>
          <w:rFonts w:ascii="Arial" w:hAnsi="Arial" w:cs="Arial"/>
          <w:i/>
          <w:iCs/>
          <w:sz w:val="20"/>
          <w:szCs w:val="20"/>
        </w:rPr>
        <w:t>[навести назив подизвођача]</w:t>
      </w:r>
      <w:r w:rsidRPr="002E0BE2">
        <w:rPr>
          <w:rFonts w:ascii="Arial" w:hAnsi="Arial" w:cs="Arial"/>
          <w:sz w:val="20"/>
          <w:szCs w:val="20"/>
        </w:rPr>
        <w:t>у поступку јавне набавке</w:t>
      </w:r>
      <w:r w:rsidRPr="002E0BE2">
        <w:rPr>
          <w:rFonts w:ascii="Arial" w:hAnsi="Arial" w:cs="Arial"/>
          <w:b/>
          <w:bCs/>
          <w:sz w:val="20"/>
          <w:szCs w:val="20"/>
        </w:rPr>
        <w:t>–</w:t>
      </w:r>
      <w:r w:rsidRPr="002E0BE2">
        <w:rPr>
          <w:rFonts w:ascii="Arial" w:hAnsi="Arial" w:cs="Arial"/>
          <w:sz w:val="20"/>
          <w:szCs w:val="20"/>
        </w:rPr>
        <w:t xml:space="preserve"> средства за хигијену, </w:t>
      </w:r>
      <w:r w:rsidRPr="002E0BE2">
        <w:rPr>
          <w:rFonts w:ascii="Arial" w:eastAsia="Times New Roman" w:hAnsi="Arial" w:cs="Arial"/>
          <w:b/>
          <w:sz w:val="20"/>
          <w:szCs w:val="20"/>
        </w:rPr>
        <w:t>за потребе Дома за душевно оболела лица „Чуруг</w:t>
      </w:r>
      <w:r w:rsidRPr="007B2CD0">
        <w:rPr>
          <w:rFonts w:ascii="Arial" w:eastAsia="Times New Roman" w:hAnsi="Arial" w:cs="Arial"/>
          <w:b/>
          <w:sz w:val="20"/>
          <w:szCs w:val="20"/>
        </w:rPr>
        <w:t xml:space="preserve">“ЈН </w:t>
      </w:r>
      <w:r w:rsidR="002E0BE2" w:rsidRPr="007B2CD0">
        <w:rPr>
          <w:rFonts w:ascii="Arial" w:eastAsia="Times New Roman" w:hAnsi="Arial" w:cs="Arial"/>
          <w:b/>
          <w:sz w:val="20"/>
          <w:szCs w:val="20"/>
          <w:lang w:val="sr-Cyrl-CS"/>
        </w:rPr>
        <w:t>7</w:t>
      </w:r>
      <w:r w:rsidRPr="007B2CD0">
        <w:rPr>
          <w:rFonts w:ascii="Arial" w:eastAsia="Times New Roman" w:hAnsi="Arial" w:cs="Arial"/>
          <w:b/>
          <w:sz w:val="20"/>
          <w:szCs w:val="20"/>
        </w:rPr>
        <w:t xml:space="preserve"> /2018,</w:t>
      </w:r>
      <w:r w:rsidRPr="002E0BE2">
        <w:rPr>
          <w:rFonts w:ascii="Arial" w:eastAsia="Times New Roman" w:hAnsi="Arial" w:cs="Arial"/>
          <w:b/>
          <w:sz w:val="20"/>
          <w:szCs w:val="20"/>
        </w:rPr>
        <w:t xml:space="preserve"> ЈНМВ </w:t>
      </w:r>
      <w:r w:rsidR="002E0BE2" w:rsidRPr="002E0BE2">
        <w:rPr>
          <w:rFonts w:ascii="Arial" w:eastAsia="Times New Roman" w:hAnsi="Arial" w:cs="Arial"/>
          <w:b/>
          <w:sz w:val="20"/>
          <w:szCs w:val="20"/>
          <w:lang w:val="sr-Cyrl-CS"/>
        </w:rPr>
        <w:t>6</w:t>
      </w:r>
      <w:r w:rsidRPr="002E0BE2">
        <w:rPr>
          <w:rFonts w:ascii="Arial" w:eastAsia="Times New Roman" w:hAnsi="Arial" w:cs="Arial"/>
          <w:b/>
          <w:sz w:val="20"/>
          <w:szCs w:val="20"/>
        </w:rPr>
        <w:t>/2018</w:t>
      </w:r>
      <w:r w:rsidRPr="002E0BE2">
        <w:rPr>
          <w:rFonts w:ascii="Arial" w:hAnsi="Arial" w:cs="Arial"/>
          <w:sz w:val="20"/>
          <w:szCs w:val="20"/>
        </w:rPr>
        <w:t>, на период до 10 месеци трајања уговора или до утрошка средстава,испуњава све услове из чл. 75. Закона, односно услове дефинисане конкурсном документацијомза предметну јавну набавку,и то:</w:t>
      </w:r>
    </w:p>
    <w:p w:rsidR="00EE5913" w:rsidRPr="002E0BE2" w:rsidRDefault="008F2251">
      <w:pPr>
        <w:pStyle w:val="Standard"/>
        <w:jc w:val="both"/>
        <w:rPr>
          <w:rFonts w:ascii="Arial" w:hAnsi="Arial" w:cs="Arial"/>
          <w:sz w:val="20"/>
          <w:szCs w:val="20"/>
        </w:rPr>
      </w:pPr>
      <w:r w:rsidRPr="002E0BE2">
        <w:rPr>
          <w:rFonts w:ascii="Arial" w:hAnsi="Arial" w:cs="Arial"/>
          <w:sz w:val="20"/>
          <w:szCs w:val="20"/>
        </w:rPr>
        <w:t>1) Подизвођачје регистрован код надлежног органа, односно уписан у одговарајући регистар;</w:t>
      </w:r>
    </w:p>
    <w:p w:rsidR="00EE5913" w:rsidRPr="002E0BE2" w:rsidRDefault="008F2251">
      <w:pPr>
        <w:pStyle w:val="Standard"/>
        <w:jc w:val="both"/>
        <w:rPr>
          <w:rFonts w:ascii="Arial" w:hAnsi="Arial" w:cs="Arial"/>
          <w:sz w:val="20"/>
          <w:szCs w:val="20"/>
        </w:rPr>
      </w:pPr>
      <w:r w:rsidRPr="002E0BE2">
        <w:rPr>
          <w:rFonts w:ascii="Arial" w:hAnsi="Arial" w:cs="Arial"/>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5913" w:rsidRPr="002E0BE2" w:rsidRDefault="008F2251">
      <w:pPr>
        <w:pStyle w:val="Standard"/>
        <w:jc w:val="both"/>
        <w:rPr>
          <w:rFonts w:ascii="Arial" w:hAnsi="Arial" w:cs="Arial"/>
          <w:sz w:val="20"/>
          <w:szCs w:val="20"/>
        </w:rPr>
      </w:pPr>
      <w:r w:rsidRPr="002E0BE2">
        <w:rPr>
          <w:rFonts w:ascii="Arial" w:hAnsi="Arial" w:cs="Arial"/>
          <w:sz w:val="20"/>
          <w:szCs w:val="20"/>
        </w:rPr>
        <w:t>3) Подизвођач је измирио доспеле порезе, доприносе и друге јавне дажбине у складу са прописима Републике Србије (</w:t>
      </w:r>
      <w:r w:rsidRPr="002E0BE2">
        <w:rPr>
          <w:rFonts w:ascii="Arial" w:hAnsi="Arial" w:cs="Arial"/>
          <w:i/>
          <w:iCs/>
          <w:sz w:val="20"/>
          <w:szCs w:val="20"/>
        </w:rPr>
        <w:t>или стране државе када има седиште на њеној територији).</w:t>
      </w:r>
    </w:p>
    <w:p w:rsidR="00EE5913" w:rsidRPr="002E0BE2" w:rsidRDefault="008F2251">
      <w:pPr>
        <w:pStyle w:val="Standard"/>
        <w:jc w:val="both"/>
        <w:rPr>
          <w:rFonts w:ascii="Arial" w:hAnsi="Arial" w:cs="Arial"/>
          <w:sz w:val="20"/>
          <w:szCs w:val="20"/>
        </w:rPr>
      </w:pPr>
      <w:r w:rsidRPr="002E0BE2">
        <w:rPr>
          <w:rFonts w:ascii="Arial" w:eastAsia="Arial Unicode MS" w:hAnsi="Arial" w:cs="Arial"/>
          <w:sz w:val="20"/>
          <w:szCs w:val="20"/>
          <w:lang w:eastAsia="ar-SA"/>
        </w:rPr>
        <w:t xml:space="preserve">4) Подизвођач је поштовао обавезе које произлазе из важећих прописа о заштити на раду, запошљавању и условима рада, заштити животне средине и гарантује да </w:t>
      </w:r>
      <w:r w:rsidRPr="002E0BE2">
        <w:rPr>
          <w:rFonts w:ascii="Arial" w:hAnsi="Arial" w:cs="Arial"/>
          <w:color w:val="00000A"/>
          <w:sz w:val="20"/>
          <w:szCs w:val="20"/>
        </w:rPr>
        <w:t>нема забрану обављања делатности која је на снази  у време подношења понуде</w:t>
      </w:r>
      <w:r w:rsidRPr="002E0BE2">
        <w:rPr>
          <w:rFonts w:ascii="Arial" w:hAnsi="Arial" w:cs="Arial"/>
          <w:i/>
          <w:iCs/>
          <w:color w:val="00000A"/>
          <w:sz w:val="20"/>
          <w:szCs w:val="20"/>
        </w:rPr>
        <w:t>(чл. 75. ст. 2. Закона).</w:t>
      </w:r>
    </w:p>
    <w:p w:rsidR="00EE5913" w:rsidRPr="002E0BE2" w:rsidRDefault="00EE5913">
      <w:pPr>
        <w:pStyle w:val="Standard"/>
        <w:rPr>
          <w:rFonts w:ascii="Arial" w:hAnsi="Arial" w:cs="Arial"/>
          <w:sz w:val="20"/>
          <w:szCs w:val="20"/>
        </w:rPr>
      </w:pPr>
    </w:p>
    <w:p w:rsidR="00EE5913" w:rsidRPr="002E0BE2" w:rsidRDefault="008F2251">
      <w:pPr>
        <w:pStyle w:val="Standard"/>
        <w:rPr>
          <w:rFonts w:ascii="Arial" w:hAnsi="Arial" w:cs="Arial"/>
          <w:sz w:val="20"/>
          <w:szCs w:val="20"/>
        </w:rPr>
      </w:pPr>
      <w:r w:rsidRPr="002E0BE2">
        <w:rPr>
          <w:rFonts w:ascii="Arial" w:hAnsi="Arial" w:cs="Arial"/>
          <w:sz w:val="20"/>
          <w:szCs w:val="20"/>
        </w:rPr>
        <w:t>Место:_____________                               П</w:t>
      </w:r>
      <w:r w:rsidRPr="002E0BE2">
        <w:rPr>
          <w:rFonts w:ascii="Arial" w:hAnsi="Arial" w:cs="Arial"/>
          <w:i/>
          <w:iCs/>
          <w:sz w:val="20"/>
          <w:szCs w:val="20"/>
        </w:rPr>
        <w:t>одизвођач</w:t>
      </w:r>
      <w:r w:rsidRPr="002E0BE2">
        <w:rPr>
          <w:rFonts w:ascii="Arial" w:hAnsi="Arial" w:cs="Arial"/>
          <w:sz w:val="20"/>
          <w:szCs w:val="20"/>
        </w:rPr>
        <w:t>:</w:t>
      </w:r>
    </w:p>
    <w:p w:rsidR="00EE5913" w:rsidRPr="002E0BE2" w:rsidRDefault="008F2251">
      <w:pPr>
        <w:pStyle w:val="Standard"/>
        <w:rPr>
          <w:rFonts w:ascii="Arial" w:hAnsi="Arial" w:cs="Arial"/>
          <w:sz w:val="20"/>
          <w:szCs w:val="20"/>
        </w:rPr>
      </w:pPr>
      <w:r w:rsidRPr="002E0BE2">
        <w:rPr>
          <w:rFonts w:ascii="Arial" w:hAnsi="Arial" w:cs="Arial"/>
          <w:sz w:val="20"/>
          <w:szCs w:val="20"/>
        </w:rPr>
        <w:t xml:space="preserve">Датум:_____________                         М.П.                     _____________________                                   </w:t>
      </w:r>
    </w:p>
    <w:p w:rsidR="00EE5913" w:rsidRPr="002E0BE2" w:rsidRDefault="00EE5913">
      <w:pPr>
        <w:pStyle w:val="Standard"/>
        <w:jc w:val="both"/>
        <w:rPr>
          <w:rFonts w:ascii="Arial" w:hAnsi="Arial" w:cs="Arial"/>
          <w:b/>
          <w:bCs/>
          <w:i/>
          <w:iCs/>
          <w:sz w:val="20"/>
          <w:szCs w:val="20"/>
        </w:rPr>
      </w:pPr>
    </w:p>
    <w:p w:rsidR="00EE5913" w:rsidRPr="002E0BE2" w:rsidRDefault="008F2251">
      <w:pPr>
        <w:pStyle w:val="Standard"/>
        <w:jc w:val="both"/>
        <w:rPr>
          <w:rFonts w:ascii="Arial" w:hAnsi="Arial" w:cs="Arial"/>
          <w:sz w:val="20"/>
          <w:szCs w:val="20"/>
        </w:rPr>
      </w:pPr>
      <w:r w:rsidRPr="002E0BE2">
        <w:rPr>
          <w:rFonts w:ascii="Arial" w:hAnsi="Arial" w:cs="Arial"/>
          <w:b/>
          <w:bCs/>
          <w:i/>
          <w:iCs/>
          <w:sz w:val="20"/>
          <w:szCs w:val="20"/>
        </w:rPr>
        <w:t>Уколико понуђач подноси понуду са подизвођачем</w:t>
      </w:r>
      <w:r w:rsidRPr="002E0BE2">
        <w:rPr>
          <w:rFonts w:ascii="Arial" w:hAnsi="Arial" w:cs="Arial"/>
          <w:i/>
          <w:iCs/>
          <w:sz w:val="20"/>
          <w:szCs w:val="20"/>
        </w:rPr>
        <w:t>, Изјава</w:t>
      </w:r>
      <w:r w:rsidR="002E0BE2">
        <w:rPr>
          <w:rFonts w:ascii="Arial" w:hAnsi="Arial" w:cs="Arial"/>
          <w:i/>
          <w:iCs/>
          <w:sz w:val="20"/>
          <w:szCs w:val="20"/>
          <w:lang w:val="sr-Cyrl-CS"/>
        </w:rPr>
        <w:t xml:space="preserve"> </w:t>
      </w:r>
      <w:r w:rsidRPr="002E0BE2">
        <w:rPr>
          <w:rFonts w:ascii="Arial" w:hAnsi="Arial" w:cs="Arial"/>
          <w:i/>
          <w:iCs/>
          <w:sz w:val="20"/>
          <w:szCs w:val="20"/>
        </w:rPr>
        <w:t>мора бити потписанаод стране овлашћеног лица подизвођача и оверена</w:t>
      </w:r>
      <w:r w:rsidR="002E0BE2">
        <w:rPr>
          <w:rFonts w:ascii="Arial" w:hAnsi="Arial" w:cs="Arial"/>
          <w:i/>
          <w:iCs/>
          <w:sz w:val="20"/>
          <w:szCs w:val="20"/>
          <w:lang w:val="sr-Cyrl-CS"/>
        </w:rPr>
        <w:t xml:space="preserve"> </w:t>
      </w:r>
      <w:r w:rsidRPr="002E0BE2">
        <w:rPr>
          <w:rFonts w:ascii="Arial" w:hAnsi="Arial" w:cs="Arial"/>
          <w:i/>
          <w:iCs/>
          <w:sz w:val="20"/>
          <w:szCs w:val="20"/>
        </w:rPr>
        <w:t>печатом</w:t>
      </w:r>
    </w:p>
    <w:p w:rsidR="002E0BE2" w:rsidRDefault="002E0BE2" w:rsidP="009E296F">
      <w:pPr>
        <w:pStyle w:val="Standard"/>
        <w:jc w:val="center"/>
        <w:rPr>
          <w:b/>
          <w:bCs/>
          <w:iCs/>
          <w:u w:val="single"/>
          <w:lang w:val="sr-Cyrl-CS"/>
        </w:rPr>
      </w:pPr>
    </w:p>
    <w:p w:rsidR="002E0BE2" w:rsidRDefault="002E0BE2" w:rsidP="009E296F">
      <w:pPr>
        <w:pStyle w:val="Standard"/>
        <w:jc w:val="center"/>
        <w:rPr>
          <w:b/>
          <w:bCs/>
          <w:iCs/>
          <w:u w:val="single"/>
          <w:lang w:val="sr-Cyrl-CS"/>
        </w:rPr>
      </w:pPr>
    </w:p>
    <w:p w:rsidR="002E0BE2" w:rsidRDefault="002E0BE2" w:rsidP="009E296F">
      <w:pPr>
        <w:pStyle w:val="Standard"/>
        <w:jc w:val="center"/>
        <w:rPr>
          <w:b/>
          <w:bCs/>
          <w:iCs/>
          <w:u w:val="single"/>
          <w:lang w:val="sr-Cyrl-CS"/>
        </w:rPr>
      </w:pPr>
    </w:p>
    <w:p w:rsidR="002E0BE2" w:rsidRDefault="002E0BE2" w:rsidP="009E296F">
      <w:pPr>
        <w:pStyle w:val="Standard"/>
        <w:jc w:val="center"/>
        <w:rPr>
          <w:b/>
          <w:bCs/>
          <w:iCs/>
          <w:u w:val="single"/>
          <w:lang w:val="sr-Cyrl-CS"/>
        </w:rPr>
      </w:pPr>
    </w:p>
    <w:p w:rsidR="002E0BE2" w:rsidRDefault="002E0BE2" w:rsidP="009E296F">
      <w:pPr>
        <w:pStyle w:val="Standard"/>
        <w:jc w:val="center"/>
        <w:rPr>
          <w:b/>
          <w:bCs/>
          <w:iCs/>
          <w:u w:val="single"/>
          <w:lang w:val="sr-Cyrl-CS"/>
        </w:rPr>
      </w:pPr>
    </w:p>
    <w:p w:rsidR="002E0BE2" w:rsidRDefault="002E0BE2" w:rsidP="009E296F">
      <w:pPr>
        <w:pStyle w:val="Standard"/>
        <w:jc w:val="center"/>
        <w:rPr>
          <w:b/>
          <w:bCs/>
          <w:iCs/>
          <w:u w:val="single"/>
          <w:lang w:val="sr-Cyrl-CS"/>
        </w:rPr>
      </w:pPr>
    </w:p>
    <w:p w:rsidR="00EE5913" w:rsidRPr="00EF6B4C" w:rsidRDefault="008F2251" w:rsidP="009E296F">
      <w:pPr>
        <w:pStyle w:val="Standard"/>
        <w:jc w:val="center"/>
        <w:rPr>
          <w:rFonts w:ascii="Arial" w:hAnsi="Arial" w:cs="Arial"/>
          <w:sz w:val="20"/>
          <w:szCs w:val="20"/>
        </w:rPr>
      </w:pPr>
      <w:r w:rsidRPr="00EF6B4C">
        <w:rPr>
          <w:rFonts w:ascii="Arial" w:hAnsi="Arial" w:cs="Arial"/>
          <w:b/>
          <w:bCs/>
          <w:iCs/>
          <w:sz w:val="20"/>
          <w:szCs w:val="20"/>
          <w:u w:val="single"/>
        </w:rPr>
        <w:lastRenderedPageBreak/>
        <w:t>VI. УПУТСТВО ПОНУЂАЧИМА КАКО ДА САЧИНЕ ПОНУДУ</w:t>
      </w:r>
    </w:p>
    <w:p w:rsidR="00EE5913" w:rsidRPr="00EF6B4C" w:rsidRDefault="008F2251">
      <w:pPr>
        <w:pStyle w:val="Standard"/>
        <w:rPr>
          <w:rFonts w:ascii="Arial" w:hAnsi="Arial" w:cs="Arial"/>
          <w:b/>
          <w:bCs/>
          <w:i/>
          <w:iCs/>
          <w:sz w:val="20"/>
          <w:szCs w:val="20"/>
        </w:rPr>
      </w:pPr>
      <w:r w:rsidRPr="00EF6B4C">
        <w:rPr>
          <w:rFonts w:ascii="Arial" w:hAnsi="Arial" w:cs="Arial"/>
          <w:b/>
          <w:bCs/>
          <w:i/>
          <w:iCs/>
          <w:sz w:val="20"/>
          <w:szCs w:val="20"/>
        </w:rPr>
        <w:t>1. ПОДАЦИ О ЈЕЗИКУ НА КОЈЕМ ПОНУДА МОРА ДА БУДЕ САСТАВЉЕНА</w:t>
      </w:r>
    </w:p>
    <w:p w:rsidR="00EE5913" w:rsidRPr="00EF6B4C" w:rsidRDefault="008F2251">
      <w:pPr>
        <w:pStyle w:val="Standard"/>
        <w:rPr>
          <w:rFonts w:ascii="Arial" w:hAnsi="Arial" w:cs="Arial"/>
          <w:sz w:val="20"/>
          <w:szCs w:val="20"/>
        </w:rPr>
      </w:pPr>
      <w:r w:rsidRPr="00EF6B4C">
        <w:rPr>
          <w:rFonts w:ascii="Arial" w:hAnsi="Arial" w:cs="Arial"/>
          <w:sz w:val="20"/>
          <w:szCs w:val="20"/>
        </w:rPr>
        <w:t>Понуђач подноси понуду на српском језику.</w:t>
      </w:r>
    </w:p>
    <w:p w:rsidR="00EE5913" w:rsidRPr="00EF6B4C" w:rsidRDefault="008F2251">
      <w:pPr>
        <w:pStyle w:val="Standard"/>
        <w:rPr>
          <w:rFonts w:ascii="Arial" w:hAnsi="Arial" w:cs="Arial"/>
          <w:b/>
          <w:bCs/>
          <w:i/>
          <w:iCs/>
          <w:sz w:val="20"/>
          <w:szCs w:val="20"/>
        </w:rPr>
      </w:pPr>
      <w:r w:rsidRPr="00EF6B4C">
        <w:rPr>
          <w:rFonts w:ascii="Arial" w:hAnsi="Arial" w:cs="Arial"/>
          <w:b/>
          <w:bCs/>
          <w:i/>
          <w:iCs/>
          <w:sz w:val="20"/>
          <w:szCs w:val="20"/>
        </w:rPr>
        <w:t>2. НАЧИН НА КОЈИ ПОНУДА МОРА ДА БУДЕ САЧИЊЕНА</w:t>
      </w:r>
    </w:p>
    <w:p w:rsidR="00EE5913" w:rsidRPr="00EF6B4C" w:rsidRDefault="008F2251">
      <w:pPr>
        <w:pStyle w:val="Standard"/>
        <w:jc w:val="both"/>
        <w:rPr>
          <w:rFonts w:ascii="Arial" w:hAnsi="Arial" w:cs="Arial"/>
          <w:sz w:val="20"/>
          <w:szCs w:val="20"/>
        </w:rPr>
      </w:pPr>
      <w:r w:rsidRPr="00EF6B4C">
        <w:rPr>
          <w:rFonts w:ascii="Arial" w:hAnsi="Arial" w:cs="Arial"/>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EE5913" w:rsidRPr="00EF6B4C" w:rsidRDefault="008F2251">
      <w:pPr>
        <w:pStyle w:val="Standard"/>
        <w:jc w:val="both"/>
        <w:rPr>
          <w:rFonts w:ascii="Arial" w:hAnsi="Arial" w:cs="Arial"/>
          <w:sz w:val="20"/>
          <w:szCs w:val="20"/>
        </w:rPr>
      </w:pPr>
      <w:r w:rsidRPr="00EF6B4C">
        <w:rPr>
          <w:rFonts w:ascii="Arial" w:hAnsi="Arial" w:cs="Arial"/>
          <w:sz w:val="20"/>
          <w:szCs w:val="20"/>
        </w:rPr>
        <w:t>Понуђач може да поднесе само једну понуду.</w:t>
      </w:r>
    </w:p>
    <w:p w:rsidR="00EE5913" w:rsidRPr="00EF6B4C" w:rsidRDefault="008F2251">
      <w:pPr>
        <w:pStyle w:val="Standard"/>
        <w:jc w:val="both"/>
        <w:rPr>
          <w:rFonts w:ascii="Arial" w:hAnsi="Arial" w:cs="Arial"/>
          <w:sz w:val="20"/>
          <w:szCs w:val="20"/>
        </w:rPr>
      </w:pPr>
      <w:r w:rsidRPr="00EF6B4C">
        <w:rPr>
          <w:rFonts w:ascii="Arial" w:hAnsi="Arial" w:cs="Arial"/>
          <w:sz w:val="20"/>
          <w:szCs w:val="20"/>
        </w:rPr>
        <w:t>На полеђини коверте или на кутији навести називи адресу понуђача.</w:t>
      </w:r>
    </w:p>
    <w:p w:rsidR="00EE5913" w:rsidRPr="00EF6B4C" w:rsidRDefault="008F2251">
      <w:pPr>
        <w:pStyle w:val="stil1tekst"/>
        <w:ind w:left="0" w:right="0" w:firstLine="15"/>
        <w:rPr>
          <w:rFonts w:ascii="Arial" w:hAnsi="Arial" w:cs="Arial"/>
          <w:sz w:val="20"/>
          <w:szCs w:val="20"/>
        </w:rPr>
      </w:pPr>
      <w:r w:rsidRPr="00EF6B4C">
        <w:rPr>
          <w:rFonts w:ascii="Arial" w:hAnsi="Arial" w:cs="Arial"/>
          <w:sz w:val="20"/>
          <w:szCs w:val="20"/>
        </w:rPr>
        <w:t>Пожељно је да сви документи поднети уз понуду буду повезани траком – спиралом, или на други начин.</w:t>
      </w:r>
    </w:p>
    <w:p w:rsidR="00EE5913" w:rsidRPr="00EF6B4C" w:rsidRDefault="00EE5913">
      <w:pPr>
        <w:pStyle w:val="stil1tekst"/>
        <w:ind w:left="0" w:right="0" w:firstLine="15"/>
        <w:rPr>
          <w:rFonts w:ascii="Arial" w:hAnsi="Arial" w:cs="Arial"/>
          <w:sz w:val="20"/>
          <w:szCs w:val="20"/>
        </w:rPr>
      </w:pPr>
    </w:p>
    <w:p w:rsidR="00EE5913" w:rsidRPr="00EF6B4C" w:rsidRDefault="008F2251">
      <w:pPr>
        <w:pStyle w:val="Standard"/>
        <w:jc w:val="both"/>
        <w:rPr>
          <w:rFonts w:ascii="Arial" w:hAnsi="Arial" w:cs="Arial"/>
          <w:sz w:val="20"/>
          <w:szCs w:val="20"/>
        </w:rPr>
      </w:pPr>
      <w:r w:rsidRPr="00EF6B4C">
        <w:rPr>
          <w:rFonts w:ascii="Arial" w:hAnsi="Arial" w:cs="Arial"/>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5913" w:rsidRPr="00EF6B4C" w:rsidRDefault="008F2251">
      <w:pPr>
        <w:pStyle w:val="Standard"/>
        <w:jc w:val="both"/>
        <w:rPr>
          <w:rFonts w:ascii="Arial" w:hAnsi="Arial" w:cs="Arial"/>
          <w:sz w:val="20"/>
          <w:szCs w:val="20"/>
        </w:rPr>
      </w:pPr>
      <w:r w:rsidRPr="00EF6B4C">
        <w:rPr>
          <w:rFonts w:ascii="Arial" w:hAnsi="Arial" w:cs="Arial"/>
          <w:b/>
          <w:sz w:val="20"/>
          <w:szCs w:val="20"/>
        </w:rPr>
        <w:t>Понуду доставити на адресу: Дом за душевно оболела лица „Чуруг“</w:t>
      </w:r>
      <w:r w:rsidRPr="00EF6B4C">
        <w:rPr>
          <w:rFonts w:ascii="Arial" w:hAnsi="Arial" w:cs="Arial"/>
          <w:b/>
          <w:i/>
          <w:iCs/>
          <w:sz w:val="20"/>
          <w:szCs w:val="20"/>
        </w:rPr>
        <w:t>,Краља Петра Првог 1 21238 Чуруг,</w:t>
      </w:r>
      <w:r w:rsidRPr="00EF6B4C">
        <w:rPr>
          <w:rFonts w:ascii="Arial" w:hAnsi="Arial" w:cs="Arial"/>
          <w:b/>
          <w:sz w:val="20"/>
          <w:szCs w:val="20"/>
        </w:rPr>
        <w:t>са назнаком:</w:t>
      </w:r>
    </w:p>
    <w:p w:rsidR="00EE5913" w:rsidRPr="002C617A" w:rsidRDefault="008F2251">
      <w:pPr>
        <w:pStyle w:val="Standard"/>
        <w:spacing w:after="0" w:line="240" w:lineRule="auto"/>
        <w:jc w:val="center"/>
        <w:rPr>
          <w:rFonts w:ascii="Arial" w:hAnsi="Arial" w:cs="Arial"/>
          <w:sz w:val="20"/>
          <w:szCs w:val="20"/>
        </w:rPr>
      </w:pPr>
      <w:r w:rsidRPr="00EF6B4C">
        <w:rPr>
          <w:rFonts w:ascii="Arial" w:hAnsi="Arial" w:cs="Arial"/>
          <w:b/>
          <w:bCs/>
          <w:sz w:val="20"/>
          <w:szCs w:val="20"/>
        </w:rPr>
        <w:t>,,Понуда зајавну набавку</w:t>
      </w:r>
      <w:r w:rsidRPr="00EF6B4C">
        <w:rPr>
          <w:rFonts w:ascii="Arial" w:hAnsi="Arial" w:cs="Arial"/>
          <w:b/>
          <w:sz w:val="20"/>
          <w:szCs w:val="20"/>
        </w:rPr>
        <w:t>добара –</w:t>
      </w:r>
      <w:r w:rsidRPr="00EF6B4C">
        <w:rPr>
          <w:rFonts w:ascii="Arial" w:hAnsi="Arial" w:cs="Arial"/>
          <w:sz w:val="20"/>
          <w:szCs w:val="20"/>
        </w:rPr>
        <w:t xml:space="preserve"> средства за хигијену </w:t>
      </w:r>
      <w:r w:rsidRPr="00EF6B4C">
        <w:rPr>
          <w:rFonts w:ascii="Arial" w:eastAsia="Times New Roman" w:hAnsi="Arial" w:cs="Arial"/>
          <w:b/>
          <w:sz w:val="20"/>
          <w:szCs w:val="20"/>
        </w:rPr>
        <w:t>за потребе Дома за душевно оболела лица „</w:t>
      </w:r>
      <w:r w:rsidRPr="002C617A">
        <w:rPr>
          <w:rFonts w:ascii="Arial" w:eastAsia="Times New Roman" w:hAnsi="Arial" w:cs="Arial"/>
          <w:b/>
          <w:sz w:val="20"/>
          <w:szCs w:val="20"/>
        </w:rPr>
        <w:t xml:space="preserve">Чуруг“ЈН </w:t>
      </w:r>
      <w:r w:rsidR="00EF6B4C" w:rsidRPr="002C617A">
        <w:rPr>
          <w:rFonts w:ascii="Arial" w:eastAsia="Times New Roman" w:hAnsi="Arial" w:cs="Arial"/>
          <w:b/>
          <w:sz w:val="20"/>
          <w:szCs w:val="20"/>
          <w:lang w:val="sr-Cyrl-CS"/>
        </w:rPr>
        <w:t>7/</w:t>
      </w:r>
      <w:r w:rsidRPr="002C617A">
        <w:rPr>
          <w:rFonts w:ascii="Arial" w:eastAsia="Times New Roman" w:hAnsi="Arial" w:cs="Arial"/>
          <w:b/>
          <w:sz w:val="20"/>
          <w:szCs w:val="20"/>
        </w:rPr>
        <w:t xml:space="preserve">2018, ЈНМВ </w:t>
      </w:r>
      <w:r w:rsidR="00EF6B4C" w:rsidRPr="002C617A">
        <w:rPr>
          <w:rFonts w:ascii="Arial" w:eastAsia="Times New Roman" w:hAnsi="Arial" w:cs="Arial"/>
          <w:b/>
          <w:sz w:val="20"/>
          <w:szCs w:val="20"/>
          <w:lang w:val="sr-Cyrl-CS"/>
        </w:rPr>
        <w:t>6</w:t>
      </w:r>
      <w:r w:rsidRPr="002C617A">
        <w:rPr>
          <w:rFonts w:ascii="Arial" w:eastAsia="Times New Roman" w:hAnsi="Arial" w:cs="Arial"/>
          <w:b/>
          <w:sz w:val="20"/>
          <w:szCs w:val="20"/>
        </w:rPr>
        <w:t xml:space="preserve">/2018 </w:t>
      </w:r>
      <w:r w:rsidRPr="002C617A">
        <w:rPr>
          <w:rFonts w:ascii="Arial" w:hAnsi="Arial" w:cs="Arial"/>
          <w:sz w:val="20"/>
          <w:szCs w:val="20"/>
        </w:rPr>
        <w:t>на период до 10 месеци трајања уговора или до утрошка средстава</w:t>
      </w:r>
    </w:p>
    <w:p w:rsidR="00EE5913" w:rsidRPr="002C617A" w:rsidRDefault="008F2251">
      <w:pPr>
        <w:pStyle w:val="Standard"/>
        <w:jc w:val="both"/>
        <w:rPr>
          <w:rFonts w:ascii="Arial" w:hAnsi="Arial" w:cs="Arial"/>
          <w:sz w:val="20"/>
          <w:szCs w:val="20"/>
        </w:rPr>
      </w:pPr>
      <w:r w:rsidRPr="002C617A">
        <w:rPr>
          <w:rFonts w:ascii="Arial" w:hAnsi="Arial" w:cs="Arial"/>
          <w:b/>
          <w:sz w:val="20"/>
          <w:szCs w:val="20"/>
        </w:rPr>
        <w:t>Понуда се сматра благовременом уколико је примљена од стране наручиоца до дана 12.0</w:t>
      </w:r>
      <w:r w:rsidR="00EF6B4C" w:rsidRPr="002C617A">
        <w:rPr>
          <w:rFonts w:ascii="Arial" w:hAnsi="Arial" w:cs="Arial"/>
          <w:b/>
          <w:sz w:val="20"/>
          <w:szCs w:val="20"/>
          <w:lang w:val="sr-Cyrl-CS"/>
        </w:rPr>
        <w:t>3</w:t>
      </w:r>
      <w:r w:rsidRPr="002C617A">
        <w:rPr>
          <w:rFonts w:ascii="Arial" w:hAnsi="Arial" w:cs="Arial"/>
          <w:b/>
          <w:sz w:val="20"/>
          <w:szCs w:val="20"/>
        </w:rPr>
        <w:t>.2018.до 12.00 часова</w:t>
      </w:r>
      <w:r w:rsidRPr="002C617A">
        <w:rPr>
          <w:rFonts w:ascii="Arial" w:hAnsi="Arial" w:cs="Arial"/>
          <w:b/>
          <w:iCs/>
          <w:sz w:val="20"/>
          <w:szCs w:val="20"/>
        </w:rPr>
        <w:t xml:space="preserve">.Отварање понуда извршиће се </w:t>
      </w:r>
      <w:r w:rsidRPr="002C617A">
        <w:rPr>
          <w:rFonts w:ascii="Arial" w:hAnsi="Arial" w:cs="Arial"/>
          <w:b/>
          <w:sz w:val="20"/>
          <w:szCs w:val="20"/>
        </w:rPr>
        <w:t>12.0</w:t>
      </w:r>
      <w:r w:rsidR="00EF6B4C" w:rsidRPr="002C617A">
        <w:rPr>
          <w:rFonts w:ascii="Arial" w:hAnsi="Arial" w:cs="Arial"/>
          <w:b/>
          <w:sz w:val="20"/>
          <w:szCs w:val="20"/>
          <w:lang w:val="sr-Cyrl-CS"/>
        </w:rPr>
        <w:t>3</w:t>
      </w:r>
      <w:r w:rsidRPr="002C617A">
        <w:rPr>
          <w:rFonts w:ascii="Arial" w:hAnsi="Arial" w:cs="Arial"/>
          <w:b/>
          <w:sz w:val="20"/>
          <w:szCs w:val="20"/>
        </w:rPr>
        <w:t>.2018. у 12,15 ч.</w:t>
      </w:r>
    </w:p>
    <w:p w:rsidR="00EE5913" w:rsidRPr="00EF6B4C" w:rsidRDefault="008F2251">
      <w:pPr>
        <w:pStyle w:val="Standard"/>
        <w:jc w:val="both"/>
        <w:rPr>
          <w:rFonts w:ascii="Arial" w:hAnsi="Arial" w:cs="Arial"/>
          <w:sz w:val="20"/>
          <w:szCs w:val="20"/>
        </w:rPr>
      </w:pPr>
      <w:r w:rsidRPr="00EF6B4C">
        <w:rPr>
          <w:rFonts w:ascii="Arial" w:hAnsi="Arial" w:cs="Arial"/>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навести датум и сат пријема понуде.</w:t>
      </w:r>
    </w:p>
    <w:p w:rsidR="00EE5913" w:rsidRPr="00EF6B4C" w:rsidRDefault="008F2251">
      <w:pPr>
        <w:pStyle w:val="Standard"/>
        <w:jc w:val="both"/>
        <w:rPr>
          <w:rFonts w:ascii="Arial" w:hAnsi="Arial" w:cs="Arial"/>
          <w:sz w:val="20"/>
          <w:szCs w:val="20"/>
        </w:rPr>
      </w:pPr>
      <w:r w:rsidRPr="00EF6B4C">
        <w:rPr>
          <w:rFonts w:ascii="Arial" w:hAnsi="Arial" w:cs="Arial"/>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те ће се неотворена вратити понуђачу са назнаком да је поднета неблаговремено, уз један примерак записника о отварању понуда, без обзира на начин слања.</w:t>
      </w:r>
    </w:p>
    <w:p w:rsidR="00EE5913" w:rsidRPr="0083777F" w:rsidRDefault="008F2251">
      <w:pPr>
        <w:pStyle w:val="Standard"/>
        <w:spacing w:after="0"/>
        <w:rPr>
          <w:rFonts w:ascii="Arial" w:hAnsi="Arial" w:cs="Arial"/>
          <w:sz w:val="20"/>
          <w:szCs w:val="20"/>
        </w:rPr>
      </w:pPr>
      <w:r w:rsidRPr="0083777F">
        <w:rPr>
          <w:rFonts w:ascii="Arial" w:hAnsi="Arial" w:cs="Arial"/>
          <w:b/>
          <w:sz w:val="20"/>
          <w:szCs w:val="20"/>
        </w:rPr>
        <w:t>Понуда мора да садржи, попуњене и прописно оверене:</w:t>
      </w:r>
    </w:p>
    <w:p w:rsidR="00EE5913" w:rsidRPr="0083777F" w:rsidRDefault="00EE5913">
      <w:pPr>
        <w:pStyle w:val="Standard"/>
        <w:spacing w:after="0"/>
        <w:rPr>
          <w:rFonts w:ascii="Arial" w:hAnsi="Arial" w:cs="Arial"/>
          <w:sz w:val="20"/>
          <w:szCs w:val="20"/>
        </w:rPr>
      </w:pPr>
    </w:p>
    <w:tbl>
      <w:tblPr>
        <w:tblW w:w="9072" w:type="dxa"/>
        <w:tblInd w:w="-108" w:type="dxa"/>
        <w:tblLayout w:type="fixed"/>
        <w:tblCellMar>
          <w:left w:w="10" w:type="dxa"/>
          <w:right w:w="10" w:type="dxa"/>
        </w:tblCellMar>
        <w:tblLook w:val="0000"/>
      </w:tblPr>
      <w:tblGrid>
        <w:gridCol w:w="9072"/>
      </w:tblGrid>
      <w:tr w:rsidR="00EE5913" w:rsidRPr="0083777F">
        <w:trPr>
          <w:trHeight w:val="525"/>
        </w:trPr>
        <w:tc>
          <w:tcPr>
            <w:tcW w:w="90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83777F" w:rsidRDefault="008F2251">
            <w:pPr>
              <w:pStyle w:val="ListParagraph"/>
              <w:numPr>
                <w:ilvl w:val="0"/>
                <w:numId w:val="1"/>
              </w:numPr>
              <w:spacing w:line="240" w:lineRule="auto"/>
              <w:ind w:left="504"/>
              <w:jc w:val="both"/>
              <w:rPr>
                <w:rFonts w:ascii="Arial" w:hAnsi="Arial" w:cs="Arial"/>
                <w:sz w:val="20"/>
                <w:szCs w:val="20"/>
              </w:rPr>
            </w:pPr>
            <w:r w:rsidRPr="0083777F">
              <w:rPr>
                <w:rFonts w:ascii="Arial" w:hAnsi="Arial" w:cs="Arial"/>
                <w:b/>
                <w:i/>
                <w:sz w:val="20"/>
                <w:szCs w:val="20"/>
              </w:rPr>
              <w:t>Образац Изјава о испуњавању услова из члана 75. и 76. Закона о ЈН;</w:t>
            </w:r>
            <w:r w:rsidRPr="0083777F">
              <w:rPr>
                <w:rFonts w:ascii="Arial" w:hAnsi="Arial" w:cs="Arial"/>
                <w:b/>
                <w:i/>
                <w:sz w:val="20"/>
                <w:szCs w:val="20"/>
                <w:u w:val="single"/>
              </w:rPr>
              <w:t>ИЛИ</w:t>
            </w:r>
            <w:r w:rsidRPr="0083777F">
              <w:rPr>
                <w:rFonts w:ascii="Arial" w:hAnsi="Arial" w:cs="Arial"/>
                <w:i/>
                <w:sz w:val="20"/>
                <w:szCs w:val="20"/>
              </w:rPr>
              <w:t xml:space="preserve"> Докази о испуњавању услова из члана 75. и 76.Закона о ЈН</w:t>
            </w:r>
          </w:p>
        </w:tc>
      </w:tr>
      <w:tr w:rsidR="00EE5913" w:rsidRPr="0083777F">
        <w:trPr>
          <w:trHeight w:val="525"/>
        </w:trPr>
        <w:tc>
          <w:tcPr>
            <w:tcW w:w="90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83777F" w:rsidRDefault="008F2251" w:rsidP="005161E6">
            <w:pPr>
              <w:pStyle w:val="Standard"/>
              <w:jc w:val="both"/>
              <w:rPr>
                <w:rFonts w:ascii="Arial" w:hAnsi="Arial" w:cs="Arial"/>
                <w:b/>
                <w:sz w:val="20"/>
                <w:szCs w:val="20"/>
                <w:lang w:val="sr-Cyrl-CS"/>
              </w:rPr>
            </w:pPr>
            <w:r w:rsidRPr="0083777F">
              <w:rPr>
                <w:rFonts w:ascii="Arial" w:hAnsi="Arial" w:cs="Arial"/>
                <w:i/>
                <w:sz w:val="20"/>
                <w:szCs w:val="20"/>
              </w:rPr>
              <w:t xml:space="preserve">Уз Изјаву све наведене додатне доказе везане за пословни и технички капацитет и то : извештај о бонитету – БОН ЈН-ИЗВЕШТАЈ О БОНИТЕТУ ЗА ЈАВНЕ НАБАВКЕ“ или „СКОРИНГ“, за пословне 2014, 2015. и 2016. Годину, Доказ који ће приложити правна лица и предузетници који воде пословне књиге по систему простог књиговодства је документ: „Биланс стања и Биланс успеха“ за пословне 2014., 2015. И 2016. Годину; </w:t>
            </w:r>
            <w:r w:rsidRPr="0083777F">
              <w:rPr>
                <w:rFonts w:ascii="Arial" w:eastAsia="Times New Roman" w:hAnsi="Arial" w:cs="Arial"/>
                <w:bCs/>
                <w:i/>
                <w:sz w:val="20"/>
                <w:szCs w:val="20"/>
              </w:rPr>
              <w:t>потврда НБС о броју дана неликвидности</w:t>
            </w:r>
            <w:r w:rsidR="00E46C69" w:rsidRPr="0083777F">
              <w:rPr>
                <w:rFonts w:ascii="Arial" w:eastAsia="Times New Roman" w:hAnsi="Arial" w:cs="Arial"/>
                <w:bCs/>
                <w:i/>
                <w:sz w:val="20"/>
                <w:szCs w:val="20"/>
                <w:lang w:val="sr-Cyrl-CS"/>
              </w:rPr>
              <w:t>,</w:t>
            </w:r>
            <w:r w:rsidR="00E46C69" w:rsidRPr="0083777F">
              <w:rPr>
                <w:rFonts w:ascii="Arial" w:hAnsi="Arial" w:cs="Arial"/>
                <w:sz w:val="20"/>
                <w:szCs w:val="20"/>
              </w:rPr>
              <w:t xml:space="preserve"> За артикал под редним бројем 40.техничке документације потребно је доставити декларацију о усаглашености, упутство за употребу и сертификат о </w:t>
            </w:r>
            <w:r w:rsidR="00E46C69" w:rsidRPr="0083777F">
              <w:rPr>
                <w:rFonts w:ascii="Arial" w:hAnsi="Arial" w:cs="Arial"/>
                <w:sz w:val="20"/>
                <w:szCs w:val="20"/>
              </w:rPr>
              <w:lastRenderedPageBreak/>
              <w:t>прегледу типа</w:t>
            </w:r>
            <w:r w:rsidR="00E46C69" w:rsidRPr="0083777F">
              <w:rPr>
                <w:rFonts w:ascii="Arial" w:hAnsi="Arial" w:cs="Arial"/>
                <w:sz w:val="20"/>
                <w:szCs w:val="20"/>
                <w:lang w:val="sr-Cyrl-CS"/>
              </w:rPr>
              <w:t>,</w:t>
            </w:r>
            <w:r w:rsidR="00E46C69" w:rsidRPr="0083777F">
              <w:rPr>
                <w:rFonts w:ascii="Arial" w:hAnsi="Arial" w:cs="Arial"/>
                <w:sz w:val="20"/>
                <w:szCs w:val="20"/>
              </w:rPr>
              <w:t xml:space="preserve"> Понуђач који нуди заменско, односно одговарајуће добро, дужан је да за исто достави узорак у склопу понуде, у посебно запакованој кутији са јасно назначеним редним </w:t>
            </w:r>
            <w:r w:rsidR="00EB3310" w:rsidRPr="0083777F">
              <w:rPr>
                <w:rFonts w:ascii="Arial" w:hAnsi="Arial" w:cs="Arial"/>
                <w:sz w:val="20"/>
                <w:szCs w:val="20"/>
              </w:rPr>
              <w:t>бројем артикла из документације</w:t>
            </w:r>
            <w:r w:rsidR="00EB3310" w:rsidRPr="0083777F">
              <w:rPr>
                <w:rFonts w:ascii="Arial" w:hAnsi="Arial" w:cs="Arial"/>
                <w:sz w:val="20"/>
                <w:szCs w:val="20"/>
                <w:lang w:val="sr-Cyrl-CS"/>
              </w:rPr>
              <w:t xml:space="preserve">, </w:t>
            </w:r>
            <w:r w:rsidR="00EB3310" w:rsidRPr="0083777F">
              <w:rPr>
                <w:rFonts w:ascii="Arial" w:hAnsi="Arial" w:cs="Arial"/>
                <w:b/>
                <w:sz w:val="20"/>
                <w:szCs w:val="20"/>
              </w:rPr>
              <w:t>За сваки артикал из понуде, неопходно је доставити уз понуду каталог у боји, спирално повезан, из ког се јасно може утврдити усаглашеност понуђеног артикла са захтеваним карактеристикама.Каталог ће се користити током трајања уговора приликом контроле усаглашености понуђеног артикла, приликом сваке испоруке добара.Уколико уз понуду не буде достављен каталог, иста ће бити одбијена као неприхватљива.Уколико понуђена добра у потпуности не одговарају траженим, понуда ће се сматрати неодговарајућом.</w:t>
            </w:r>
          </w:p>
        </w:tc>
      </w:tr>
      <w:tr w:rsidR="00EE5913" w:rsidRPr="0083777F">
        <w:trPr>
          <w:trHeight w:val="525"/>
        </w:trPr>
        <w:tc>
          <w:tcPr>
            <w:tcW w:w="90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83777F" w:rsidRDefault="008F2251">
            <w:pPr>
              <w:pStyle w:val="ListParagraph"/>
              <w:numPr>
                <w:ilvl w:val="0"/>
                <w:numId w:val="1"/>
              </w:numPr>
              <w:spacing w:line="240" w:lineRule="auto"/>
              <w:ind w:left="504"/>
              <w:jc w:val="both"/>
              <w:rPr>
                <w:rFonts w:ascii="Arial" w:hAnsi="Arial" w:cs="Arial"/>
                <w:sz w:val="20"/>
                <w:szCs w:val="20"/>
              </w:rPr>
            </w:pPr>
            <w:r w:rsidRPr="0083777F">
              <w:rPr>
                <w:rFonts w:ascii="Arial" w:hAnsi="Arial" w:cs="Arial"/>
                <w:i/>
                <w:sz w:val="20"/>
                <w:szCs w:val="20"/>
              </w:rPr>
              <w:lastRenderedPageBreak/>
              <w:t xml:space="preserve">Попуњен, потписан  и оверен </w:t>
            </w:r>
            <w:r w:rsidRPr="0083777F">
              <w:rPr>
                <w:rFonts w:ascii="Arial" w:hAnsi="Arial" w:cs="Arial"/>
                <w:i/>
                <w:iCs/>
                <w:sz w:val="20"/>
                <w:szCs w:val="20"/>
              </w:rPr>
              <w:t>Образац Понуде</w:t>
            </w:r>
          </w:p>
        </w:tc>
      </w:tr>
      <w:tr w:rsidR="00EE5913" w:rsidRPr="0083777F">
        <w:trPr>
          <w:trHeight w:val="525"/>
        </w:trPr>
        <w:tc>
          <w:tcPr>
            <w:tcW w:w="90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83777F" w:rsidRDefault="008F2251">
            <w:pPr>
              <w:pStyle w:val="Standard"/>
              <w:numPr>
                <w:ilvl w:val="0"/>
                <w:numId w:val="1"/>
              </w:numPr>
              <w:spacing w:after="0"/>
              <w:ind w:left="504"/>
              <w:jc w:val="both"/>
              <w:rPr>
                <w:rFonts w:ascii="Arial" w:hAnsi="Arial" w:cs="Arial"/>
                <w:i/>
                <w:sz w:val="20"/>
                <w:szCs w:val="20"/>
              </w:rPr>
            </w:pPr>
            <w:r w:rsidRPr="0083777F">
              <w:rPr>
                <w:rFonts w:ascii="Arial" w:hAnsi="Arial" w:cs="Arial"/>
                <w:i/>
                <w:sz w:val="20"/>
                <w:szCs w:val="20"/>
              </w:rPr>
              <w:t>Попуњена, потписана  и оверена Изјаву о независној понуди</w:t>
            </w:r>
          </w:p>
        </w:tc>
      </w:tr>
      <w:tr w:rsidR="00EE5913" w:rsidRPr="0083777F">
        <w:trPr>
          <w:trHeight w:val="525"/>
        </w:trPr>
        <w:tc>
          <w:tcPr>
            <w:tcW w:w="90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83777F" w:rsidRDefault="008F2251">
            <w:pPr>
              <w:pStyle w:val="Standard"/>
              <w:numPr>
                <w:ilvl w:val="0"/>
                <w:numId w:val="1"/>
              </w:numPr>
              <w:spacing w:after="0"/>
              <w:ind w:left="504"/>
              <w:jc w:val="both"/>
              <w:rPr>
                <w:rFonts w:ascii="Arial" w:hAnsi="Arial" w:cs="Arial"/>
                <w:i/>
                <w:sz w:val="20"/>
                <w:szCs w:val="20"/>
              </w:rPr>
            </w:pPr>
            <w:r w:rsidRPr="0083777F">
              <w:rPr>
                <w:rFonts w:ascii="Arial" w:hAnsi="Arial" w:cs="Arial"/>
                <w:i/>
                <w:sz w:val="20"/>
                <w:szCs w:val="20"/>
              </w:rPr>
              <w:t>Образац трошкова припреме понуде-опционо</w:t>
            </w:r>
          </w:p>
        </w:tc>
      </w:tr>
      <w:tr w:rsidR="00EE5913" w:rsidRPr="0083777F">
        <w:trPr>
          <w:trHeight w:val="525"/>
        </w:trPr>
        <w:tc>
          <w:tcPr>
            <w:tcW w:w="90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83777F" w:rsidRDefault="008F2251">
            <w:pPr>
              <w:pStyle w:val="Standard"/>
              <w:numPr>
                <w:ilvl w:val="0"/>
                <w:numId w:val="1"/>
              </w:numPr>
              <w:spacing w:after="0"/>
              <w:ind w:left="504"/>
              <w:jc w:val="both"/>
              <w:rPr>
                <w:rFonts w:ascii="Arial" w:hAnsi="Arial" w:cs="Arial"/>
                <w:i/>
                <w:sz w:val="20"/>
                <w:szCs w:val="20"/>
              </w:rPr>
            </w:pPr>
            <w:r w:rsidRPr="0083777F">
              <w:rPr>
                <w:rFonts w:ascii="Arial" w:hAnsi="Arial" w:cs="Arial"/>
                <w:i/>
                <w:sz w:val="20"/>
                <w:szCs w:val="20"/>
              </w:rPr>
              <w:t>Попуњен, потписан  и оверен Модел уговора</w:t>
            </w:r>
          </w:p>
        </w:tc>
      </w:tr>
      <w:tr w:rsidR="00EE5913" w:rsidRPr="0083777F">
        <w:trPr>
          <w:trHeight w:val="525"/>
        </w:trPr>
        <w:tc>
          <w:tcPr>
            <w:tcW w:w="90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83777F" w:rsidRDefault="008F2251">
            <w:pPr>
              <w:pStyle w:val="Standard"/>
              <w:numPr>
                <w:ilvl w:val="0"/>
                <w:numId w:val="1"/>
              </w:numPr>
              <w:spacing w:after="0"/>
              <w:ind w:left="504"/>
              <w:jc w:val="both"/>
              <w:rPr>
                <w:rFonts w:ascii="Arial" w:hAnsi="Arial" w:cs="Arial"/>
                <w:i/>
                <w:sz w:val="20"/>
                <w:szCs w:val="20"/>
              </w:rPr>
            </w:pPr>
            <w:r w:rsidRPr="0083777F">
              <w:rPr>
                <w:rFonts w:ascii="Arial" w:hAnsi="Arial" w:cs="Arial"/>
                <w:i/>
                <w:sz w:val="20"/>
                <w:szCs w:val="20"/>
              </w:rPr>
              <w:t>Попуњен, потписан  и оверен„Образац структуре цене“</w:t>
            </w:r>
          </w:p>
        </w:tc>
      </w:tr>
      <w:tr w:rsidR="00EE5913" w:rsidRPr="0083777F">
        <w:trPr>
          <w:trHeight w:val="525"/>
        </w:trPr>
        <w:tc>
          <w:tcPr>
            <w:tcW w:w="90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83777F" w:rsidRDefault="008F2251" w:rsidP="005161E6">
            <w:pPr>
              <w:pStyle w:val="Standard"/>
              <w:numPr>
                <w:ilvl w:val="0"/>
                <w:numId w:val="1"/>
              </w:numPr>
              <w:spacing w:after="0"/>
              <w:ind w:left="504"/>
              <w:jc w:val="both"/>
              <w:rPr>
                <w:rFonts w:ascii="Arial" w:hAnsi="Arial" w:cs="Arial"/>
                <w:sz w:val="20"/>
                <w:szCs w:val="20"/>
              </w:rPr>
            </w:pPr>
            <w:r w:rsidRPr="0083777F">
              <w:rPr>
                <w:rFonts w:ascii="Arial" w:eastAsia="Times New Roman" w:hAnsi="Arial" w:cs="Arial"/>
                <w:i/>
                <w:caps/>
                <w:sz w:val="20"/>
                <w:szCs w:val="20"/>
              </w:rPr>
              <w:t xml:space="preserve">изјава ПОНУЂАЧА да ће уколико им буде додељен уговор доставити средство обезбеђења за </w:t>
            </w:r>
            <w:r w:rsidR="005161E6" w:rsidRPr="0083777F">
              <w:rPr>
                <w:rFonts w:ascii="Arial" w:eastAsia="Times New Roman" w:hAnsi="Arial" w:cs="Arial"/>
                <w:i/>
                <w:caps/>
                <w:sz w:val="20"/>
                <w:szCs w:val="20"/>
                <w:lang w:val="sr-Cyrl-CS"/>
              </w:rPr>
              <w:t xml:space="preserve">добро извршење посла </w:t>
            </w:r>
            <w:r w:rsidRPr="0083777F">
              <w:rPr>
                <w:rFonts w:ascii="Arial" w:eastAsia="Times New Roman" w:hAnsi="Arial" w:cs="Arial"/>
                <w:i/>
                <w:caps/>
                <w:sz w:val="20"/>
                <w:szCs w:val="20"/>
              </w:rPr>
              <w:t xml:space="preserve"> у складу са захтевима из конкурсне документације.</w:t>
            </w:r>
          </w:p>
        </w:tc>
      </w:tr>
      <w:tr w:rsidR="00EE5913" w:rsidRPr="0083777F">
        <w:trPr>
          <w:trHeight w:val="525"/>
        </w:trPr>
        <w:tc>
          <w:tcPr>
            <w:tcW w:w="90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83777F" w:rsidRDefault="008F2251">
            <w:pPr>
              <w:pStyle w:val="ListParagraph"/>
              <w:numPr>
                <w:ilvl w:val="0"/>
                <w:numId w:val="1"/>
              </w:numPr>
              <w:tabs>
                <w:tab w:val="left" w:pos="936"/>
              </w:tabs>
              <w:ind w:right="-360"/>
              <w:rPr>
                <w:rFonts w:ascii="Arial" w:hAnsi="Arial" w:cs="Arial"/>
                <w:sz w:val="20"/>
                <w:szCs w:val="20"/>
              </w:rPr>
            </w:pPr>
            <w:r w:rsidRPr="0083777F">
              <w:rPr>
                <w:rFonts w:ascii="Arial" w:eastAsia="Times New Roman" w:hAnsi="Arial" w:cs="Arial"/>
                <w:bCs/>
                <w:i/>
                <w:sz w:val="20"/>
                <w:szCs w:val="20"/>
              </w:rPr>
              <w:t>МЕНИЧНО ОВЛАШЋЕЊЕ, ЗАХТЕВ ЗА РЕГИСТРАЦИЈУ/БРИСАЊЕ МЕНИЦЕ И ДЕПО КАРТОН</w:t>
            </w:r>
          </w:p>
        </w:tc>
      </w:tr>
    </w:tbl>
    <w:p w:rsidR="00EE5913" w:rsidRPr="0083777F" w:rsidRDefault="00EE5913">
      <w:pPr>
        <w:pStyle w:val="ListParagraph"/>
        <w:spacing w:line="240" w:lineRule="auto"/>
        <w:ind w:left="144"/>
        <w:rPr>
          <w:rFonts w:ascii="Arial" w:hAnsi="Arial" w:cs="Arial"/>
          <w:sz w:val="20"/>
          <w:szCs w:val="20"/>
        </w:rPr>
      </w:pPr>
    </w:p>
    <w:p w:rsidR="00EE5913" w:rsidRPr="0083777F" w:rsidRDefault="008F2251">
      <w:pPr>
        <w:pStyle w:val="Standard"/>
        <w:rPr>
          <w:rFonts w:ascii="Arial" w:hAnsi="Arial" w:cs="Arial"/>
          <w:sz w:val="20"/>
          <w:szCs w:val="20"/>
        </w:rPr>
      </w:pPr>
      <w:r w:rsidRPr="0083777F">
        <w:rPr>
          <w:rFonts w:ascii="Arial" w:hAnsi="Arial" w:cs="Arial"/>
          <w:b/>
          <w:i/>
          <w:sz w:val="20"/>
          <w:szCs w:val="20"/>
        </w:rPr>
        <w:t>3. ПАРТИЈЕ---јавна набавка није обликована по партијама.</w:t>
      </w:r>
    </w:p>
    <w:p w:rsidR="00EE5913" w:rsidRPr="0083777F" w:rsidRDefault="008F2251">
      <w:pPr>
        <w:pStyle w:val="Standard"/>
        <w:rPr>
          <w:rFonts w:ascii="Arial" w:hAnsi="Arial" w:cs="Arial"/>
          <w:sz w:val="20"/>
          <w:szCs w:val="20"/>
        </w:rPr>
      </w:pPr>
      <w:r w:rsidRPr="0083777F">
        <w:rPr>
          <w:rFonts w:ascii="Arial" w:hAnsi="Arial" w:cs="Arial"/>
          <w:b/>
          <w:bCs/>
          <w:i/>
          <w:iCs/>
          <w:sz w:val="20"/>
          <w:szCs w:val="20"/>
        </w:rPr>
        <w:t>4.ПОНУДА СА ВАРИЈАНТАМА</w:t>
      </w:r>
      <w:r w:rsidRPr="0083777F">
        <w:rPr>
          <w:rFonts w:ascii="Arial" w:hAnsi="Arial" w:cs="Arial"/>
          <w:bCs/>
          <w:iCs/>
          <w:sz w:val="20"/>
          <w:szCs w:val="20"/>
        </w:rPr>
        <w:t xml:space="preserve">- </w:t>
      </w:r>
      <w:r w:rsidRPr="0083777F">
        <w:rPr>
          <w:rFonts w:ascii="Arial" w:hAnsi="Arial" w:cs="Arial"/>
          <w:sz w:val="20"/>
          <w:szCs w:val="20"/>
        </w:rPr>
        <w:t>Подношење понуде са варијантама није дозвољено.</w:t>
      </w:r>
    </w:p>
    <w:p w:rsidR="00EE5913" w:rsidRPr="0083777F" w:rsidRDefault="008F2251">
      <w:pPr>
        <w:pStyle w:val="Standard"/>
        <w:rPr>
          <w:rFonts w:ascii="Arial" w:hAnsi="Arial" w:cs="Arial"/>
          <w:b/>
          <w:bCs/>
          <w:i/>
          <w:iCs/>
          <w:sz w:val="20"/>
          <w:szCs w:val="20"/>
        </w:rPr>
      </w:pPr>
      <w:r w:rsidRPr="0083777F">
        <w:rPr>
          <w:rFonts w:ascii="Arial" w:hAnsi="Arial" w:cs="Arial"/>
          <w:b/>
          <w:bCs/>
          <w:i/>
          <w:iCs/>
          <w:sz w:val="20"/>
          <w:szCs w:val="20"/>
        </w:rPr>
        <w:t>5. НАЧИН ИЗМЕНЕ, ДОПУНЕ И ОПОЗИВА ПОНУДЕ</w:t>
      </w:r>
    </w:p>
    <w:p w:rsidR="00EE5913" w:rsidRPr="0083777F" w:rsidRDefault="008F2251">
      <w:pPr>
        <w:pStyle w:val="Standard"/>
        <w:spacing w:after="0"/>
        <w:jc w:val="both"/>
        <w:rPr>
          <w:rFonts w:ascii="Arial" w:hAnsi="Arial" w:cs="Arial"/>
          <w:sz w:val="20"/>
          <w:szCs w:val="20"/>
        </w:rPr>
      </w:pPr>
      <w:r w:rsidRPr="0083777F">
        <w:rPr>
          <w:rFonts w:ascii="Arial" w:hAnsi="Arial" w:cs="Arial"/>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EE5913" w:rsidRPr="0083777F" w:rsidRDefault="008F2251">
      <w:pPr>
        <w:pStyle w:val="Standard"/>
        <w:spacing w:after="0"/>
        <w:jc w:val="both"/>
        <w:rPr>
          <w:rFonts w:ascii="Arial" w:hAnsi="Arial" w:cs="Arial"/>
          <w:sz w:val="20"/>
          <w:szCs w:val="20"/>
        </w:rPr>
      </w:pPr>
      <w:r w:rsidRPr="0083777F">
        <w:rPr>
          <w:rFonts w:ascii="Arial" w:hAnsi="Arial" w:cs="Arial"/>
          <w:sz w:val="20"/>
          <w:szCs w:val="20"/>
        </w:rPr>
        <w:t>Понуђач је дужан да јасно назначи који део понуде мења односно која документа накнадно доставља.</w:t>
      </w:r>
    </w:p>
    <w:p w:rsidR="00EE5913" w:rsidRPr="0083777F" w:rsidRDefault="008F2251">
      <w:pPr>
        <w:pStyle w:val="Standard"/>
        <w:spacing w:after="0"/>
        <w:jc w:val="both"/>
        <w:rPr>
          <w:rFonts w:ascii="Arial" w:hAnsi="Arial" w:cs="Arial"/>
          <w:sz w:val="20"/>
          <w:szCs w:val="20"/>
        </w:rPr>
      </w:pPr>
      <w:r w:rsidRPr="0083777F">
        <w:rPr>
          <w:rFonts w:ascii="Arial" w:hAnsi="Arial" w:cs="Arial"/>
          <w:sz w:val="20"/>
          <w:szCs w:val="20"/>
        </w:rPr>
        <w:t>Измену, допуну или опозив понуде треба доставити на адресу:</w:t>
      </w:r>
      <w:r w:rsidRPr="0083777F">
        <w:rPr>
          <w:rFonts w:ascii="Arial" w:hAnsi="Arial" w:cs="Arial"/>
          <w:b/>
          <w:sz w:val="20"/>
          <w:szCs w:val="20"/>
        </w:rPr>
        <w:t xml:space="preserve"> Дом за душевно оболела лица „Чуруг“Чуруг, Краља Петра Првог 1</w:t>
      </w:r>
      <w:r w:rsidRPr="0083777F">
        <w:rPr>
          <w:rFonts w:ascii="Arial" w:hAnsi="Arial" w:cs="Arial"/>
          <w:i/>
          <w:iCs/>
          <w:sz w:val="20"/>
          <w:szCs w:val="20"/>
        </w:rPr>
        <w:t xml:space="preserve">, </w:t>
      </w:r>
      <w:r w:rsidRPr="0083777F">
        <w:rPr>
          <w:rFonts w:ascii="Arial" w:hAnsi="Arial" w:cs="Arial"/>
          <w:sz w:val="20"/>
          <w:szCs w:val="20"/>
        </w:rPr>
        <w:t>са назнаком:</w:t>
      </w:r>
    </w:p>
    <w:p w:rsidR="00EE5913" w:rsidRPr="00A20503" w:rsidRDefault="008F2251">
      <w:pPr>
        <w:pStyle w:val="Standard"/>
        <w:spacing w:after="0" w:line="240" w:lineRule="auto"/>
        <w:jc w:val="both"/>
        <w:rPr>
          <w:rFonts w:ascii="Arial" w:hAnsi="Arial" w:cs="Arial"/>
          <w:sz w:val="20"/>
          <w:szCs w:val="20"/>
        </w:rPr>
      </w:pPr>
      <w:r w:rsidRPr="0083777F">
        <w:rPr>
          <w:rFonts w:ascii="Arial" w:hAnsi="Arial" w:cs="Arial"/>
          <w:sz w:val="20"/>
          <w:szCs w:val="20"/>
        </w:rPr>
        <w:t>„</w:t>
      </w:r>
      <w:r w:rsidRPr="0083777F">
        <w:rPr>
          <w:rFonts w:ascii="Arial" w:hAnsi="Arial" w:cs="Arial"/>
          <w:b/>
          <w:bCs/>
          <w:sz w:val="20"/>
          <w:szCs w:val="20"/>
        </w:rPr>
        <w:t>Измена понудеза јавну набавку</w:t>
      </w:r>
      <w:r w:rsidRPr="0083777F">
        <w:rPr>
          <w:rFonts w:ascii="Arial" w:hAnsi="Arial" w:cs="Arial"/>
          <w:sz w:val="20"/>
          <w:szCs w:val="20"/>
        </w:rPr>
        <w:t>(ДОБРА)</w:t>
      </w:r>
      <w:r w:rsidRPr="0083777F">
        <w:rPr>
          <w:rFonts w:ascii="Arial" w:hAnsi="Arial" w:cs="Arial"/>
          <w:b/>
          <w:bCs/>
          <w:sz w:val="20"/>
          <w:szCs w:val="20"/>
        </w:rPr>
        <w:t>– ,,Понуда зајавну набавку</w:t>
      </w:r>
      <w:r w:rsidRPr="0083777F">
        <w:rPr>
          <w:rFonts w:ascii="Arial" w:hAnsi="Arial" w:cs="Arial"/>
          <w:b/>
          <w:sz w:val="20"/>
          <w:szCs w:val="20"/>
        </w:rPr>
        <w:t>добара –</w:t>
      </w:r>
      <w:r w:rsidRPr="0083777F">
        <w:rPr>
          <w:rFonts w:ascii="Arial" w:hAnsi="Arial" w:cs="Arial"/>
          <w:sz w:val="20"/>
          <w:szCs w:val="20"/>
        </w:rPr>
        <w:t xml:space="preserve"> средства за хигијену </w:t>
      </w:r>
      <w:r w:rsidRPr="0083777F">
        <w:rPr>
          <w:rFonts w:ascii="Arial" w:eastAsia="Times New Roman" w:hAnsi="Arial" w:cs="Arial"/>
          <w:b/>
          <w:sz w:val="20"/>
          <w:szCs w:val="20"/>
        </w:rPr>
        <w:t>за потребе Дома за душевно оболела лица „Чуруг“</w:t>
      </w:r>
      <w:r w:rsidRPr="00A20503">
        <w:rPr>
          <w:rFonts w:ascii="Arial" w:eastAsia="Times New Roman" w:hAnsi="Arial" w:cs="Arial"/>
          <w:b/>
          <w:sz w:val="20"/>
          <w:szCs w:val="20"/>
        </w:rPr>
        <w:t xml:space="preserve">ЈН  </w:t>
      </w:r>
      <w:r w:rsidR="0083777F" w:rsidRPr="00A20503">
        <w:rPr>
          <w:rFonts w:ascii="Arial" w:eastAsia="Times New Roman" w:hAnsi="Arial" w:cs="Arial"/>
          <w:b/>
          <w:sz w:val="20"/>
          <w:szCs w:val="20"/>
          <w:lang w:val="sr-Cyrl-CS"/>
        </w:rPr>
        <w:t>7</w:t>
      </w:r>
      <w:r w:rsidRPr="00A20503">
        <w:rPr>
          <w:rFonts w:ascii="Arial" w:eastAsia="Times New Roman" w:hAnsi="Arial" w:cs="Arial"/>
          <w:b/>
          <w:sz w:val="20"/>
          <w:szCs w:val="20"/>
        </w:rPr>
        <w:t xml:space="preserve">/2018, ЈНМВ </w:t>
      </w:r>
      <w:r w:rsidR="0083777F" w:rsidRPr="00A20503">
        <w:rPr>
          <w:rFonts w:ascii="Arial" w:eastAsia="Times New Roman" w:hAnsi="Arial" w:cs="Arial"/>
          <w:b/>
          <w:sz w:val="20"/>
          <w:szCs w:val="20"/>
          <w:lang w:val="sr-Cyrl-CS"/>
        </w:rPr>
        <w:t>6</w:t>
      </w:r>
      <w:r w:rsidRPr="00A20503">
        <w:rPr>
          <w:rFonts w:ascii="Arial" w:eastAsia="Times New Roman" w:hAnsi="Arial" w:cs="Arial"/>
          <w:b/>
          <w:sz w:val="20"/>
          <w:szCs w:val="20"/>
        </w:rPr>
        <w:t>/2018</w:t>
      </w:r>
      <w:r w:rsidRPr="00A20503">
        <w:rPr>
          <w:rFonts w:ascii="Arial" w:hAnsi="Arial" w:cs="Arial"/>
          <w:b/>
          <w:bCs/>
          <w:sz w:val="20"/>
          <w:szCs w:val="20"/>
        </w:rPr>
        <w:t>-НЕ ОТВАРАТИ”</w:t>
      </w:r>
      <w:r w:rsidRPr="00A20503">
        <w:rPr>
          <w:rFonts w:ascii="Arial" w:hAnsi="Arial" w:cs="Arial"/>
          <w:sz w:val="20"/>
          <w:szCs w:val="20"/>
        </w:rPr>
        <w:t>или</w:t>
      </w:r>
    </w:p>
    <w:p w:rsidR="00EE5913" w:rsidRPr="00A20503" w:rsidRDefault="008F2251">
      <w:pPr>
        <w:pStyle w:val="Standard"/>
        <w:spacing w:after="0" w:line="240" w:lineRule="auto"/>
        <w:jc w:val="both"/>
        <w:rPr>
          <w:rFonts w:ascii="Arial" w:hAnsi="Arial" w:cs="Arial"/>
          <w:sz w:val="20"/>
          <w:szCs w:val="20"/>
        </w:rPr>
      </w:pPr>
      <w:r w:rsidRPr="00A20503">
        <w:rPr>
          <w:rFonts w:ascii="Arial" w:hAnsi="Arial" w:cs="Arial"/>
          <w:sz w:val="20"/>
          <w:szCs w:val="20"/>
        </w:rPr>
        <w:t>„</w:t>
      </w:r>
      <w:r w:rsidRPr="00A20503">
        <w:rPr>
          <w:rFonts w:ascii="Arial" w:hAnsi="Arial" w:cs="Arial"/>
          <w:b/>
          <w:bCs/>
          <w:sz w:val="20"/>
          <w:szCs w:val="20"/>
        </w:rPr>
        <w:t>Допуна понудеза јавну набавку</w:t>
      </w:r>
      <w:r w:rsidRPr="00A20503">
        <w:rPr>
          <w:rFonts w:ascii="Arial" w:hAnsi="Arial" w:cs="Arial"/>
          <w:sz w:val="20"/>
          <w:szCs w:val="20"/>
        </w:rPr>
        <w:t xml:space="preserve">(ДОБРА) </w:t>
      </w:r>
      <w:r w:rsidRPr="00A20503">
        <w:rPr>
          <w:rFonts w:ascii="Arial" w:hAnsi="Arial" w:cs="Arial"/>
          <w:b/>
          <w:bCs/>
          <w:sz w:val="20"/>
          <w:szCs w:val="20"/>
        </w:rPr>
        <w:t>–,,Понуда зајавну набавку</w:t>
      </w:r>
      <w:r w:rsidRPr="00A20503">
        <w:rPr>
          <w:rFonts w:ascii="Arial" w:hAnsi="Arial" w:cs="Arial"/>
          <w:b/>
          <w:sz w:val="20"/>
          <w:szCs w:val="20"/>
        </w:rPr>
        <w:t>добара –</w:t>
      </w:r>
      <w:r w:rsidRPr="00A20503">
        <w:rPr>
          <w:rFonts w:ascii="Arial" w:hAnsi="Arial" w:cs="Arial"/>
          <w:sz w:val="20"/>
          <w:szCs w:val="20"/>
        </w:rPr>
        <w:t xml:space="preserve"> средства за хигијену </w:t>
      </w:r>
      <w:r w:rsidRPr="00A20503">
        <w:rPr>
          <w:rFonts w:ascii="Arial" w:eastAsia="Times New Roman" w:hAnsi="Arial" w:cs="Arial"/>
          <w:b/>
          <w:sz w:val="20"/>
          <w:szCs w:val="20"/>
        </w:rPr>
        <w:t xml:space="preserve">за потребе Дома за душевно оболела лица „Чуруг“ЈН  </w:t>
      </w:r>
      <w:r w:rsidR="0083777F" w:rsidRPr="00A20503">
        <w:rPr>
          <w:rFonts w:ascii="Arial" w:eastAsia="Times New Roman" w:hAnsi="Arial" w:cs="Arial"/>
          <w:b/>
          <w:sz w:val="20"/>
          <w:szCs w:val="20"/>
          <w:lang w:val="sr-Cyrl-CS"/>
        </w:rPr>
        <w:t>7</w:t>
      </w:r>
      <w:r w:rsidRPr="00A20503">
        <w:rPr>
          <w:rFonts w:ascii="Arial" w:eastAsia="Times New Roman" w:hAnsi="Arial" w:cs="Arial"/>
          <w:b/>
          <w:sz w:val="20"/>
          <w:szCs w:val="20"/>
        </w:rPr>
        <w:t xml:space="preserve">/2018, ЈНМВ </w:t>
      </w:r>
      <w:r w:rsidR="0083777F" w:rsidRPr="00A20503">
        <w:rPr>
          <w:rFonts w:ascii="Arial" w:eastAsia="Times New Roman" w:hAnsi="Arial" w:cs="Arial"/>
          <w:b/>
          <w:sz w:val="20"/>
          <w:szCs w:val="20"/>
          <w:lang w:val="sr-Cyrl-CS"/>
        </w:rPr>
        <w:t>6</w:t>
      </w:r>
      <w:r w:rsidRPr="00A20503">
        <w:rPr>
          <w:rFonts w:ascii="Arial" w:eastAsia="Times New Roman" w:hAnsi="Arial" w:cs="Arial"/>
          <w:b/>
          <w:sz w:val="20"/>
          <w:szCs w:val="20"/>
        </w:rPr>
        <w:t>/2018</w:t>
      </w:r>
      <w:r w:rsidRPr="00A20503">
        <w:rPr>
          <w:rFonts w:ascii="Arial" w:hAnsi="Arial" w:cs="Arial"/>
          <w:b/>
          <w:bCs/>
          <w:sz w:val="20"/>
          <w:szCs w:val="20"/>
        </w:rPr>
        <w:t>НЕ ОТВАРАТИ”</w:t>
      </w:r>
      <w:r w:rsidRPr="00A20503">
        <w:rPr>
          <w:rFonts w:ascii="Arial" w:hAnsi="Arial" w:cs="Arial"/>
          <w:sz w:val="20"/>
          <w:szCs w:val="20"/>
        </w:rPr>
        <w:t>или</w:t>
      </w:r>
    </w:p>
    <w:p w:rsidR="00EE5913" w:rsidRPr="00A20503" w:rsidRDefault="00EE5913">
      <w:pPr>
        <w:pStyle w:val="Standard"/>
        <w:spacing w:after="0" w:line="240" w:lineRule="auto"/>
        <w:jc w:val="both"/>
        <w:rPr>
          <w:rFonts w:ascii="Arial" w:hAnsi="Arial" w:cs="Arial"/>
          <w:sz w:val="20"/>
          <w:szCs w:val="20"/>
        </w:rPr>
      </w:pPr>
    </w:p>
    <w:p w:rsidR="00EE5913" w:rsidRPr="00A20503" w:rsidRDefault="008F2251">
      <w:pPr>
        <w:pStyle w:val="Standard"/>
        <w:spacing w:after="0" w:line="240" w:lineRule="auto"/>
        <w:jc w:val="both"/>
        <w:rPr>
          <w:rFonts w:ascii="Arial" w:hAnsi="Arial" w:cs="Arial"/>
          <w:sz w:val="20"/>
          <w:szCs w:val="20"/>
        </w:rPr>
      </w:pPr>
      <w:r w:rsidRPr="00A20503">
        <w:rPr>
          <w:rFonts w:ascii="Arial" w:hAnsi="Arial" w:cs="Arial"/>
          <w:sz w:val="20"/>
          <w:szCs w:val="20"/>
        </w:rPr>
        <w:t>„</w:t>
      </w:r>
      <w:r w:rsidRPr="00A20503">
        <w:rPr>
          <w:rFonts w:ascii="Arial" w:hAnsi="Arial" w:cs="Arial"/>
          <w:b/>
          <w:bCs/>
          <w:sz w:val="20"/>
          <w:szCs w:val="20"/>
        </w:rPr>
        <w:t>Опозив понудезајавну набавку</w:t>
      </w:r>
      <w:r w:rsidRPr="00A20503">
        <w:rPr>
          <w:rFonts w:ascii="Arial" w:hAnsi="Arial" w:cs="Arial"/>
          <w:sz w:val="20"/>
          <w:szCs w:val="20"/>
        </w:rPr>
        <w:t xml:space="preserve">(ДОБРА) </w:t>
      </w:r>
      <w:r w:rsidRPr="00A20503">
        <w:rPr>
          <w:rFonts w:ascii="Arial" w:hAnsi="Arial" w:cs="Arial"/>
          <w:b/>
          <w:bCs/>
          <w:sz w:val="20"/>
          <w:szCs w:val="20"/>
        </w:rPr>
        <w:t>,,Понуда зајавну набавку</w:t>
      </w:r>
      <w:r w:rsidRPr="00A20503">
        <w:rPr>
          <w:rFonts w:ascii="Arial" w:hAnsi="Arial" w:cs="Arial"/>
          <w:b/>
          <w:sz w:val="20"/>
          <w:szCs w:val="20"/>
        </w:rPr>
        <w:t>добара –</w:t>
      </w:r>
      <w:r w:rsidRPr="00A20503">
        <w:rPr>
          <w:rFonts w:ascii="Arial" w:hAnsi="Arial" w:cs="Arial"/>
          <w:sz w:val="20"/>
          <w:szCs w:val="20"/>
        </w:rPr>
        <w:t>средства за хигијену</w:t>
      </w:r>
      <w:r w:rsidRPr="00A20503">
        <w:rPr>
          <w:rFonts w:ascii="Arial" w:eastAsia="Times New Roman" w:hAnsi="Arial" w:cs="Arial"/>
          <w:b/>
          <w:sz w:val="20"/>
          <w:szCs w:val="20"/>
        </w:rPr>
        <w:t xml:space="preserve">за потребе Дома за душевно оболела лица „Чуруг“ЈН </w:t>
      </w:r>
      <w:r w:rsidR="0083777F" w:rsidRPr="00A20503">
        <w:rPr>
          <w:rFonts w:ascii="Arial" w:eastAsia="Times New Roman" w:hAnsi="Arial" w:cs="Arial"/>
          <w:b/>
          <w:sz w:val="20"/>
          <w:szCs w:val="20"/>
          <w:lang w:val="sr-Cyrl-CS"/>
        </w:rPr>
        <w:t>7</w:t>
      </w:r>
      <w:r w:rsidRPr="00A20503">
        <w:rPr>
          <w:rFonts w:ascii="Arial" w:eastAsia="Times New Roman" w:hAnsi="Arial" w:cs="Arial"/>
          <w:b/>
          <w:sz w:val="20"/>
          <w:szCs w:val="20"/>
        </w:rPr>
        <w:t xml:space="preserve"> /2018, ЈНМВ </w:t>
      </w:r>
      <w:r w:rsidR="0083777F" w:rsidRPr="00A20503">
        <w:rPr>
          <w:rFonts w:ascii="Arial" w:eastAsia="Times New Roman" w:hAnsi="Arial" w:cs="Arial"/>
          <w:b/>
          <w:sz w:val="20"/>
          <w:szCs w:val="20"/>
          <w:lang w:val="sr-Cyrl-CS"/>
        </w:rPr>
        <w:t>6</w:t>
      </w:r>
      <w:r w:rsidRPr="00A20503">
        <w:rPr>
          <w:rFonts w:ascii="Arial" w:eastAsia="Times New Roman" w:hAnsi="Arial" w:cs="Arial"/>
          <w:b/>
          <w:sz w:val="20"/>
          <w:szCs w:val="20"/>
        </w:rPr>
        <w:t>/2018</w:t>
      </w:r>
      <w:r w:rsidRPr="00A20503">
        <w:rPr>
          <w:rFonts w:ascii="Arial" w:hAnsi="Arial" w:cs="Arial"/>
          <w:b/>
          <w:bCs/>
          <w:sz w:val="20"/>
          <w:szCs w:val="20"/>
        </w:rPr>
        <w:t>-НЕ ОТВАРАТИ”</w:t>
      </w:r>
      <w:r w:rsidRPr="00A20503">
        <w:rPr>
          <w:rFonts w:ascii="Arial" w:hAnsi="Arial" w:cs="Arial"/>
          <w:sz w:val="20"/>
          <w:szCs w:val="20"/>
        </w:rPr>
        <w:t>или</w:t>
      </w:r>
    </w:p>
    <w:p w:rsidR="00EE5913" w:rsidRPr="00A20503" w:rsidRDefault="008F2251">
      <w:pPr>
        <w:pStyle w:val="Standard"/>
        <w:spacing w:after="0" w:line="240" w:lineRule="auto"/>
        <w:jc w:val="both"/>
        <w:rPr>
          <w:rFonts w:ascii="Arial" w:hAnsi="Arial" w:cs="Arial"/>
          <w:sz w:val="20"/>
          <w:szCs w:val="20"/>
        </w:rPr>
      </w:pPr>
      <w:r w:rsidRPr="00A20503">
        <w:rPr>
          <w:rFonts w:ascii="Arial" w:hAnsi="Arial" w:cs="Arial"/>
          <w:sz w:val="20"/>
          <w:szCs w:val="20"/>
        </w:rPr>
        <w:t>„</w:t>
      </w:r>
      <w:r w:rsidRPr="00A20503">
        <w:rPr>
          <w:rFonts w:ascii="Arial" w:hAnsi="Arial" w:cs="Arial"/>
          <w:b/>
          <w:bCs/>
          <w:sz w:val="20"/>
          <w:szCs w:val="20"/>
        </w:rPr>
        <w:t>Измена и допуна понудеза јавну набавку</w:t>
      </w:r>
      <w:r w:rsidR="001952F9" w:rsidRPr="00A20503">
        <w:rPr>
          <w:rFonts w:ascii="Arial" w:hAnsi="Arial" w:cs="Arial"/>
          <w:sz w:val="20"/>
          <w:szCs w:val="20"/>
        </w:rPr>
        <w:t xml:space="preserve">(ДОБРА) </w:t>
      </w:r>
      <w:r w:rsidRPr="00A20503">
        <w:rPr>
          <w:rFonts w:ascii="Arial" w:hAnsi="Arial" w:cs="Arial"/>
          <w:b/>
          <w:bCs/>
          <w:sz w:val="20"/>
          <w:szCs w:val="20"/>
        </w:rPr>
        <w:t>–,,Понуда зајавну набавку</w:t>
      </w:r>
      <w:r w:rsidRPr="00A20503">
        <w:rPr>
          <w:rFonts w:ascii="Arial" w:hAnsi="Arial" w:cs="Arial"/>
          <w:b/>
          <w:sz w:val="20"/>
          <w:szCs w:val="20"/>
        </w:rPr>
        <w:t>добара –</w:t>
      </w:r>
      <w:r w:rsidRPr="00A20503">
        <w:rPr>
          <w:rFonts w:ascii="Arial" w:hAnsi="Arial" w:cs="Arial"/>
          <w:sz w:val="20"/>
          <w:szCs w:val="20"/>
        </w:rPr>
        <w:t xml:space="preserve"> средства за хигијену </w:t>
      </w:r>
      <w:r w:rsidRPr="00A20503">
        <w:rPr>
          <w:rFonts w:ascii="Arial" w:eastAsia="Times New Roman" w:hAnsi="Arial" w:cs="Arial"/>
          <w:b/>
          <w:sz w:val="20"/>
          <w:szCs w:val="20"/>
        </w:rPr>
        <w:t xml:space="preserve">за потребе Дома за душевно оболела лица „Чуруг“ЈН </w:t>
      </w:r>
      <w:r w:rsidR="0083777F" w:rsidRPr="00A20503">
        <w:rPr>
          <w:rFonts w:ascii="Arial" w:eastAsia="Times New Roman" w:hAnsi="Arial" w:cs="Arial"/>
          <w:b/>
          <w:sz w:val="20"/>
          <w:szCs w:val="20"/>
          <w:lang w:val="sr-Cyrl-CS"/>
        </w:rPr>
        <w:t>7</w:t>
      </w:r>
      <w:r w:rsidRPr="00A20503">
        <w:rPr>
          <w:rFonts w:ascii="Arial" w:eastAsia="Times New Roman" w:hAnsi="Arial" w:cs="Arial"/>
          <w:b/>
          <w:sz w:val="20"/>
          <w:szCs w:val="20"/>
        </w:rPr>
        <w:t xml:space="preserve"> /2018, ЈНМВ </w:t>
      </w:r>
      <w:r w:rsidR="0083777F" w:rsidRPr="00A20503">
        <w:rPr>
          <w:rFonts w:ascii="Arial" w:eastAsia="Times New Roman" w:hAnsi="Arial" w:cs="Arial"/>
          <w:b/>
          <w:sz w:val="20"/>
          <w:szCs w:val="20"/>
          <w:lang w:val="sr-Cyrl-CS"/>
        </w:rPr>
        <w:lastRenderedPageBreak/>
        <w:t>6</w:t>
      </w:r>
      <w:r w:rsidRPr="00A20503">
        <w:rPr>
          <w:rFonts w:ascii="Arial" w:eastAsia="Times New Roman" w:hAnsi="Arial" w:cs="Arial"/>
          <w:b/>
          <w:sz w:val="20"/>
          <w:szCs w:val="20"/>
        </w:rPr>
        <w:t>/2018</w:t>
      </w:r>
      <w:r w:rsidRPr="00A20503">
        <w:rPr>
          <w:rFonts w:ascii="Arial" w:hAnsi="Arial" w:cs="Arial"/>
          <w:b/>
          <w:bCs/>
          <w:sz w:val="20"/>
          <w:szCs w:val="20"/>
        </w:rPr>
        <w:t>-НЕ ОТВАРАТИ”.</w:t>
      </w:r>
    </w:p>
    <w:p w:rsidR="00EE5913" w:rsidRPr="0083777F" w:rsidRDefault="008F2251">
      <w:pPr>
        <w:pStyle w:val="Standard"/>
        <w:jc w:val="both"/>
        <w:rPr>
          <w:rFonts w:ascii="Arial" w:hAnsi="Arial" w:cs="Arial"/>
          <w:sz w:val="20"/>
          <w:szCs w:val="20"/>
        </w:rPr>
      </w:pPr>
      <w:r w:rsidRPr="00A20503">
        <w:rPr>
          <w:rFonts w:ascii="Arial" w:hAnsi="Arial" w:cs="Arial"/>
          <w:sz w:val="20"/>
          <w:szCs w:val="20"/>
        </w:rPr>
        <w:t>На полеђини коверте или на кутији навести називи адресу</w:t>
      </w:r>
      <w:r w:rsidRPr="0083777F">
        <w:rPr>
          <w:rFonts w:ascii="Arial" w:hAnsi="Arial" w:cs="Arial"/>
          <w:sz w:val="20"/>
          <w:szCs w:val="20"/>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По истеку рока за подношење понуда понуђач не може да повуче нити да мења своју понуду.</w:t>
      </w:r>
    </w:p>
    <w:p w:rsidR="00EE5913" w:rsidRPr="0083777F" w:rsidRDefault="008F2251">
      <w:pPr>
        <w:pStyle w:val="Standard"/>
        <w:rPr>
          <w:rFonts w:ascii="Arial" w:hAnsi="Arial" w:cs="Arial"/>
          <w:b/>
          <w:bCs/>
          <w:i/>
          <w:iCs/>
          <w:sz w:val="20"/>
          <w:szCs w:val="20"/>
        </w:rPr>
      </w:pPr>
      <w:r w:rsidRPr="0083777F">
        <w:rPr>
          <w:rFonts w:ascii="Arial" w:hAnsi="Arial" w:cs="Arial"/>
          <w:b/>
          <w:bCs/>
          <w:i/>
          <w:iCs/>
          <w:sz w:val="20"/>
          <w:szCs w:val="20"/>
        </w:rPr>
        <w:t>6. УЧЕСТВОВАЊЕ У ЗАЈЕДНИЧКОЈ ПОНУДИ ИЛИ КАО ПОДИЗВОЂАЧ</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Понуђач може да поднесе само једну понуду.</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Понуђач који је самосталноподнео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E5913" w:rsidRPr="0083777F" w:rsidRDefault="008F2251" w:rsidP="0083777F">
      <w:pPr>
        <w:pStyle w:val="Standard"/>
        <w:jc w:val="both"/>
        <w:rPr>
          <w:rFonts w:ascii="Arial" w:hAnsi="Arial" w:cs="Arial"/>
          <w:sz w:val="20"/>
          <w:szCs w:val="20"/>
          <w:lang w:val="sr-Cyrl-CS"/>
        </w:rPr>
      </w:pPr>
      <w:r w:rsidRPr="0083777F">
        <w:rPr>
          <w:rFonts w:ascii="Arial" w:hAnsi="Arial" w:cs="Arial"/>
          <w:sz w:val="20"/>
          <w:szCs w:val="20"/>
        </w:rPr>
        <w:t>У Обрасцу понуде (</w:t>
      </w:r>
      <w:r w:rsidRPr="0083777F">
        <w:rPr>
          <w:rFonts w:ascii="Arial" w:hAnsi="Arial" w:cs="Arial"/>
          <w:i/>
          <w:sz w:val="20"/>
          <w:szCs w:val="20"/>
        </w:rPr>
        <w:t xml:space="preserve">поглавље </w:t>
      </w:r>
      <w:r w:rsidRPr="0083777F">
        <w:rPr>
          <w:rFonts w:ascii="Arial" w:hAnsi="Arial" w:cs="Arial"/>
          <w:bCs/>
          <w:i/>
          <w:sz w:val="20"/>
          <w:szCs w:val="20"/>
        </w:rPr>
        <w:t>VII</w:t>
      </w:r>
      <w:r w:rsidRPr="0083777F">
        <w:rPr>
          <w:rFonts w:ascii="Arial" w:hAnsi="Arial" w:cs="Arial"/>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E5913" w:rsidRPr="0083777F" w:rsidRDefault="008F2251">
      <w:pPr>
        <w:pStyle w:val="Standard"/>
        <w:rPr>
          <w:rFonts w:ascii="Arial" w:hAnsi="Arial" w:cs="Arial"/>
          <w:b/>
          <w:bCs/>
          <w:i/>
          <w:iCs/>
          <w:sz w:val="20"/>
          <w:szCs w:val="20"/>
        </w:rPr>
      </w:pPr>
      <w:r w:rsidRPr="0083777F">
        <w:rPr>
          <w:rFonts w:ascii="Arial" w:hAnsi="Arial" w:cs="Arial"/>
          <w:b/>
          <w:bCs/>
          <w:i/>
          <w:iCs/>
          <w:sz w:val="20"/>
          <w:szCs w:val="20"/>
        </w:rPr>
        <w:t>7. ПОНУДА СА ПОДИЗВОЂАЧЕМ</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 xml:space="preserve">Уколико понуђач подноси понуду са подизвођачем дужан је да у Обрасцу понуде(поглавље </w:t>
      </w:r>
      <w:r w:rsidRPr="0083777F">
        <w:rPr>
          <w:rFonts w:ascii="Arial" w:hAnsi="Arial" w:cs="Arial"/>
          <w:b/>
          <w:bCs/>
          <w:sz w:val="20"/>
          <w:szCs w:val="20"/>
        </w:rPr>
        <w:t>VII</w:t>
      </w:r>
      <w:r w:rsidRPr="0083777F">
        <w:rPr>
          <w:rFonts w:ascii="Arial" w:hAnsi="Arial" w:cs="Arial"/>
          <w:sz w:val="20"/>
          <w:szCs w:val="20"/>
        </w:rPr>
        <w:t>)наведе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E5913" w:rsidRPr="0083777F" w:rsidRDefault="008F2251">
      <w:pPr>
        <w:pStyle w:val="Standard"/>
        <w:rPr>
          <w:rFonts w:ascii="Arial" w:hAnsi="Arial" w:cs="Arial"/>
          <w:sz w:val="20"/>
          <w:szCs w:val="20"/>
        </w:rPr>
      </w:pPr>
      <w:r w:rsidRPr="0083777F">
        <w:rPr>
          <w:rFonts w:ascii="Arial" w:hAnsi="Arial" w:cs="Arial"/>
          <w:sz w:val="20"/>
          <w:szCs w:val="20"/>
        </w:rPr>
        <w:t>Понуђач у Обрасцу понуденаводиназив и седиште подизвођача, уколико ће делимично извршење набавке поверити подизвођачу.</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Понуђач је дужан да за подизвођаче достави доказе о испуњености услова који су наведени у поглављу</w:t>
      </w:r>
      <w:r w:rsidRPr="0083777F">
        <w:rPr>
          <w:rFonts w:ascii="Arial" w:hAnsi="Arial" w:cs="Arial"/>
          <w:b/>
          <w:bCs/>
          <w:sz w:val="20"/>
          <w:szCs w:val="20"/>
        </w:rPr>
        <w:t>V</w:t>
      </w:r>
      <w:r w:rsidRPr="0083777F">
        <w:rPr>
          <w:rFonts w:ascii="Arial" w:hAnsi="Arial" w:cs="Arial"/>
          <w:sz w:val="20"/>
          <w:szCs w:val="20"/>
        </w:rPr>
        <w:t>конкурсне документације, у складу са упутством како се доказује испуњеност услова (</w:t>
      </w:r>
      <w:r w:rsidRPr="0083777F">
        <w:rPr>
          <w:rFonts w:ascii="Arial" w:hAnsi="Arial" w:cs="Arial"/>
          <w:i/>
          <w:sz w:val="20"/>
          <w:szCs w:val="20"/>
        </w:rPr>
        <w:t>Образац Изјавеизпоглаваља</w:t>
      </w:r>
      <w:r w:rsidRPr="0083777F">
        <w:rPr>
          <w:rFonts w:ascii="Arial" w:hAnsi="Arial" w:cs="Arial"/>
          <w:b/>
          <w:bCs/>
          <w:i/>
          <w:sz w:val="20"/>
          <w:szCs w:val="20"/>
        </w:rPr>
        <w:t>V</w:t>
      </w:r>
      <w:r w:rsidRPr="0083777F">
        <w:rPr>
          <w:rFonts w:ascii="Arial" w:hAnsi="Arial" w:cs="Arial"/>
          <w:i/>
          <w:sz w:val="20"/>
          <w:szCs w:val="20"/>
        </w:rPr>
        <w:t xml:space="preserve">одељак </w:t>
      </w:r>
      <w:r w:rsidRPr="0083777F">
        <w:rPr>
          <w:rFonts w:ascii="Arial" w:hAnsi="Arial" w:cs="Arial"/>
          <w:b/>
          <w:bCs/>
          <w:i/>
          <w:sz w:val="20"/>
          <w:szCs w:val="20"/>
        </w:rPr>
        <w:t>3</w:t>
      </w:r>
      <w:r w:rsidRPr="0083777F">
        <w:rPr>
          <w:rFonts w:ascii="Arial" w:hAnsi="Arial" w:cs="Arial"/>
          <w:i/>
          <w:sz w:val="20"/>
          <w:szCs w:val="20"/>
        </w:rPr>
        <w:t>.</w:t>
      </w:r>
      <w:r w:rsidRPr="0083777F">
        <w:rPr>
          <w:rFonts w:ascii="Arial" w:hAnsi="Arial" w:cs="Arial"/>
          <w:sz w:val="20"/>
          <w:szCs w:val="20"/>
        </w:rPr>
        <w:t>).</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Понуђач је дужан да наручиоцу, на његов захтев, омогући приступ код подизвођача, ради утврђивања испуњености тражених услова.</w:t>
      </w:r>
    </w:p>
    <w:p w:rsidR="00EE5913" w:rsidRPr="0083777F" w:rsidRDefault="008F2251">
      <w:pPr>
        <w:pStyle w:val="Standard"/>
        <w:rPr>
          <w:rFonts w:ascii="Arial" w:hAnsi="Arial" w:cs="Arial"/>
          <w:b/>
          <w:bCs/>
          <w:i/>
          <w:iCs/>
          <w:sz w:val="20"/>
          <w:szCs w:val="20"/>
        </w:rPr>
      </w:pPr>
      <w:r w:rsidRPr="0083777F">
        <w:rPr>
          <w:rFonts w:ascii="Arial" w:hAnsi="Arial" w:cs="Arial"/>
          <w:b/>
          <w:bCs/>
          <w:i/>
          <w:iCs/>
          <w:sz w:val="20"/>
          <w:szCs w:val="20"/>
        </w:rPr>
        <w:t>8. ЗАЈЕДНИЧКА ПОНУДА</w:t>
      </w:r>
    </w:p>
    <w:p w:rsidR="00EE5913" w:rsidRPr="0083777F" w:rsidRDefault="008F2251">
      <w:pPr>
        <w:pStyle w:val="Standard"/>
        <w:rPr>
          <w:rFonts w:ascii="Arial" w:hAnsi="Arial" w:cs="Arial"/>
          <w:sz w:val="20"/>
          <w:szCs w:val="20"/>
        </w:rPr>
      </w:pPr>
      <w:r w:rsidRPr="0083777F">
        <w:rPr>
          <w:rFonts w:ascii="Arial" w:hAnsi="Arial" w:cs="Arial"/>
          <w:sz w:val="20"/>
          <w:szCs w:val="20"/>
        </w:rPr>
        <w:t>Понуду може поднети група понуђача.</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w:t>
      </w:r>
    </w:p>
    <w:p w:rsidR="00EE5913" w:rsidRPr="0083777F" w:rsidRDefault="008F2251" w:rsidP="00783DDF">
      <w:pPr>
        <w:pStyle w:val="Standard"/>
        <w:numPr>
          <w:ilvl w:val="0"/>
          <w:numId w:val="42"/>
        </w:numPr>
        <w:spacing w:after="0" w:line="240" w:lineRule="auto"/>
        <w:jc w:val="both"/>
        <w:rPr>
          <w:rFonts w:ascii="Arial" w:hAnsi="Arial" w:cs="Arial"/>
          <w:sz w:val="20"/>
          <w:szCs w:val="20"/>
        </w:rPr>
      </w:pPr>
      <w:r w:rsidRPr="0083777F">
        <w:rPr>
          <w:rFonts w:ascii="Arial" w:hAnsi="Arial" w:cs="Arial"/>
          <w:sz w:val="20"/>
          <w:szCs w:val="20"/>
        </w:rPr>
        <w:t>Члану групе који ће бити носилац посла, односно који ће поднети понуду (обрасце попуњава, оверава и потписује овлашћено лице понуђача - члана групе који ће бити носилац посла) и који ће заступати групу понуђача пред наручиоцем,</w:t>
      </w:r>
    </w:p>
    <w:p w:rsidR="00EE5913" w:rsidRPr="0083777F" w:rsidRDefault="008F2251">
      <w:pPr>
        <w:pStyle w:val="Standard"/>
        <w:numPr>
          <w:ilvl w:val="0"/>
          <w:numId w:val="3"/>
        </w:numPr>
        <w:spacing w:after="0" w:line="240" w:lineRule="auto"/>
        <w:jc w:val="both"/>
        <w:rPr>
          <w:rFonts w:ascii="Arial" w:hAnsi="Arial" w:cs="Arial"/>
          <w:sz w:val="20"/>
          <w:szCs w:val="20"/>
        </w:rPr>
      </w:pPr>
      <w:r w:rsidRPr="0083777F">
        <w:rPr>
          <w:rFonts w:ascii="Arial" w:hAnsi="Arial" w:cs="Arial"/>
          <w:sz w:val="20"/>
          <w:szCs w:val="20"/>
        </w:rPr>
        <w:t xml:space="preserve">опис послова са детаљним обавезама сваког од понуђача из групе понуђача у извршењу </w:t>
      </w:r>
      <w:r w:rsidRPr="0083777F">
        <w:rPr>
          <w:rFonts w:ascii="Arial" w:hAnsi="Arial" w:cs="Arial"/>
          <w:sz w:val="20"/>
          <w:szCs w:val="20"/>
        </w:rPr>
        <w:lastRenderedPageBreak/>
        <w:t>уговора</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Група понуђача је дужна да достави све доказе о испуњености услова који су наведени у поглављу</w:t>
      </w:r>
      <w:r w:rsidRPr="0083777F">
        <w:rPr>
          <w:rFonts w:ascii="Arial" w:hAnsi="Arial" w:cs="Arial"/>
          <w:b/>
          <w:bCs/>
          <w:sz w:val="20"/>
          <w:szCs w:val="20"/>
        </w:rPr>
        <w:t>V</w:t>
      </w:r>
      <w:r w:rsidRPr="0083777F">
        <w:rPr>
          <w:rFonts w:ascii="Arial" w:hAnsi="Arial" w:cs="Arial"/>
          <w:sz w:val="20"/>
          <w:szCs w:val="20"/>
        </w:rPr>
        <w:t>конкурсне документације,у складу са упутством како се доказује испуњеност услова (</w:t>
      </w:r>
      <w:r w:rsidRPr="0083777F">
        <w:rPr>
          <w:rFonts w:ascii="Arial" w:hAnsi="Arial" w:cs="Arial"/>
          <w:i/>
          <w:sz w:val="20"/>
          <w:szCs w:val="20"/>
        </w:rPr>
        <w:t>Образац изјавеизпоглавља</w:t>
      </w:r>
      <w:r w:rsidRPr="0083777F">
        <w:rPr>
          <w:rFonts w:ascii="Arial" w:hAnsi="Arial" w:cs="Arial"/>
          <w:b/>
          <w:bCs/>
          <w:i/>
          <w:sz w:val="20"/>
          <w:szCs w:val="20"/>
        </w:rPr>
        <w:t>V</w:t>
      </w:r>
      <w:r w:rsidRPr="0083777F">
        <w:rPr>
          <w:rFonts w:ascii="Arial" w:hAnsi="Arial" w:cs="Arial"/>
          <w:i/>
          <w:sz w:val="20"/>
          <w:szCs w:val="20"/>
        </w:rPr>
        <w:t xml:space="preserve">одељак </w:t>
      </w:r>
      <w:r w:rsidRPr="0083777F">
        <w:rPr>
          <w:rFonts w:ascii="Arial" w:hAnsi="Arial" w:cs="Arial"/>
          <w:b/>
          <w:bCs/>
          <w:i/>
          <w:sz w:val="20"/>
          <w:szCs w:val="20"/>
        </w:rPr>
        <w:t>3</w:t>
      </w:r>
      <w:r w:rsidRPr="0083777F">
        <w:rPr>
          <w:rFonts w:ascii="Arial" w:hAnsi="Arial" w:cs="Arial"/>
          <w:i/>
          <w:sz w:val="20"/>
          <w:szCs w:val="20"/>
        </w:rPr>
        <w:t>.</w:t>
      </w:r>
      <w:r w:rsidRPr="0083777F">
        <w:rPr>
          <w:rFonts w:ascii="Arial" w:hAnsi="Arial" w:cs="Arial"/>
          <w:sz w:val="20"/>
          <w:szCs w:val="20"/>
        </w:rPr>
        <w:t>).</w:t>
      </w:r>
    </w:p>
    <w:p w:rsidR="00EE5913" w:rsidRPr="0083777F" w:rsidRDefault="008F2251">
      <w:pPr>
        <w:pStyle w:val="Standard"/>
        <w:rPr>
          <w:rFonts w:ascii="Arial" w:hAnsi="Arial" w:cs="Arial"/>
          <w:sz w:val="20"/>
          <w:szCs w:val="20"/>
        </w:rPr>
      </w:pPr>
      <w:r w:rsidRPr="0083777F">
        <w:rPr>
          <w:rFonts w:ascii="Arial" w:hAnsi="Arial" w:cs="Arial"/>
          <w:sz w:val="20"/>
          <w:szCs w:val="20"/>
        </w:rPr>
        <w:t>Понуђачи из групе понуђача одговарају неограничено солидарно према наручиоцу.</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Задруга може поднети понуду самостално, у своје име, а за рачун задругара или заједничку понуду у име задругара.</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E5913" w:rsidRPr="0083777F" w:rsidRDefault="008F2251" w:rsidP="0083777F">
      <w:pPr>
        <w:pStyle w:val="Standard"/>
        <w:jc w:val="both"/>
        <w:rPr>
          <w:rFonts w:ascii="Arial" w:hAnsi="Arial" w:cs="Arial"/>
          <w:sz w:val="20"/>
          <w:szCs w:val="20"/>
          <w:lang w:val="sr-Cyrl-CS"/>
        </w:rPr>
      </w:pPr>
      <w:r w:rsidRPr="0083777F">
        <w:rPr>
          <w:rFonts w:ascii="Arial" w:hAnsi="Arial" w:cs="Arial"/>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E5913" w:rsidRPr="0083777F" w:rsidRDefault="008F2251">
      <w:pPr>
        <w:pStyle w:val="Standard"/>
        <w:rPr>
          <w:rFonts w:ascii="Arial" w:hAnsi="Arial" w:cs="Arial"/>
          <w:b/>
          <w:bCs/>
          <w:i/>
          <w:iCs/>
          <w:sz w:val="20"/>
          <w:szCs w:val="20"/>
        </w:rPr>
      </w:pPr>
      <w:r w:rsidRPr="0083777F">
        <w:rPr>
          <w:rFonts w:ascii="Arial" w:hAnsi="Arial" w:cs="Arial"/>
          <w:b/>
          <w:bCs/>
          <w:i/>
          <w:iCs/>
          <w:sz w:val="20"/>
          <w:szCs w:val="20"/>
        </w:rPr>
        <w:t>9. НАЧИН И УСЛОВИ ПЛАЋАЊА, ГАРАНТНИ РОК, КАО И ДРУГЕ ОКОЛНОСТИ ОД КОЈИХ ЗАВИСИ ПРИХВАТЉИВОСТ  ПОНУДЕ</w:t>
      </w:r>
    </w:p>
    <w:p w:rsidR="00EE5913" w:rsidRPr="0083777F" w:rsidRDefault="008F2251">
      <w:pPr>
        <w:pStyle w:val="Standard"/>
        <w:rPr>
          <w:rFonts w:ascii="Arial" w:hAnsi="Arial" w:cs="Arial"/>
          <w:sz w:val="20"/>
          <w:szCs w:val="20"/>
        </w:rPr>
      </w:pPr>
      <w:r w:rsidRPr="0083777F">
        <w:rPr>
          <w:rFonts w:ascii="Arial" w:hAnsi="Arial" w:cs="Arial"/>
          <w:b/>
          <w:bCs/>
          <w:i/>
          <w:iCs/>
          <w:sz w:val="20"/>
          <w:szCs w:val="20"/>
        </w:rPr>
        <w:t xml:space="preserve">9.1. </w:t>
      </w:r>
      <w:r w:rsidRPr="0083777F">
        <w:rPr>
          <w:rFonts w:ascii="Arial" w:hAnsi="Arial" w:cs="Arial"/>
          <w:sz w:val="20"/>
          <w:szCs w:val="20"/>
        </w:rPr>
        <w:t>Захтеви у погледу начина, рока и услова плаћања</w:t>
      </w:r>
      <w:r w:rsidRPr="0083777F">
        <w:rPr>
          <w:rFonts w:ascii="Arial" w:hAnsi="Arial" w:cs="Arial"/>
          <w:i/>
          <w:iCs/>
          <w:sz w:val="20"/>
          <w:szCs w:val="20"/>
        </w:rPr>
        <w:t>.</w:t>
      </w:r>
    </w:p>
    <w:p w:rsidR="00EE5913" w:rsidRPr="0083777F" w:rsidRDefault="008F2251">
      <w:pPr>
        <w:pStyle w:val="Standard"/>
        <w:spacing w:before="60" w:after="60" w:line="240" w:lineRule="auto"/>
        <w:jc w:val="both"/>
        <w:rPr>
          <w:rFonts w:ascii="Arial" w:hAnsi="Arial" w:cs="Arial"/>
          <w:sz w:val="20"/>
          <w:szCs w:val="20"/>
        </w:rPr>
      </w:pPr>
      <w:r w:rsidRPr="0083777F">
        <w:rPr>
          <w:rFonts w:ascii="Arial" w:eastAsia="Times New Roman" w:hAnsi="Arial" w:cs="Arial"/>
          <w:sz w:val="20"/>
          <w:szCs w:val="20"/>
        </w:rPr>
        <w:t xml:space="preserve">Плаћање се врши у складу са </w:t>
      </w:r>
      <w:r w:rsidRPr="0083777F">
        <w:rPr>
          <w:rFonts w:ascii="Arial" w:hAnsi="Arial" w:cs="Arial"/>
          <w:i/>
          <w:iCs/>
          <w:sz w:val="20"/>
          <w:szCs w:val="20"/>
        </w:rPr>
        <w:t>Закономо роковима измирења новчаних обавеза у комерцијалним трансакцијама(„Сл. гласник РС” бр. 119/201268/2015 и 113/2017)</w:t>
      </w:r>
    </w:p>
    <w:p w:rsidR="00EE5913" w:rsidRPr="0083777F" w:rsidRDefault="008F2251">
      <w:pPr>
        <w:pStyle w:val="Standard"/>
        <w:spacing w:before="60" w:after="60" w:line="240" w:lineRule="auto"/>
        <w:jc w:val="both"/>
        <w:rPr>
          <w:rFonts w:ascii="Arial" w:hAnsi="Arial" w:cs="Arial"/>
          <w:sz w:val="20"/>
          <w:szCs w:val="20"/>
        </w:rPr>
      </w:pPr>
      <w:r w:rsidRPr="0083777F">
        <w:rPr>
          <w:rFonts w:ascii="Arial" w:hAnsi="Arial" w:cs="Arial"/>
          <w:sz w:val="20"/>
          <w:szCs w:val="20"/>
        </w:rPr>
        <w:t>Рок за измирење новчаних обавеза је 45 дана од испоруке робе у складу са начином и роком плаћања који су дефинисани у моделу уговора.</w:t>
      </w:r>
    </w:p>
    <w:p w:rsidR="00EE5913" w:rsidRPr="0083777F" w:rsidRDefault="008F2251">
      <w:pPr>
        <w:pStyle w:val="Standard"/>
        <w:spacing w:before="60" w:after="60" w:line="240" w:lineRule="auto"/>
        <w:jc w:val="both"/>
        <w:rPr>
          <w:rFonts w:ascii="Arial" w:hAnsi="Arial" w:cs="Arial"/>
          <w:sz w:val="20"/>
          <w:szCs w:val="20"/>
        </w:rPr>
      </w:pPr>
      <w:r w:rsidRPr="0083777F">
        <w:rPr>
          <w:rFonts w:ascii="Arial" w:hAnsi="Arial" w:cs="Arial"/>
          <w:sz w:val="20"/>
          <w:szCs w:val="20"/>
        </w:rPr>
        <w:t>Почетак рока измирења обавеза регулисан је чланом 3. Став 3.</w:t>
      </w:r>
      <w:r w:rsidRPr="0083777F">
        <w:rPr>
          <w:rFonts w:ascii="Arial" w:hAnsi="Arial" w:cs="Arial"/>
          <w:i/>
          <w:iCs/>
          <w:sz w:val="20"/>
          <w:szCs w:val="20"/>
        </w:rPr>
        <w:t>Закономо роковима измирења новчаних обавеза у комерцијалним трансакцијама(„Сл. гласник РС” бр. 119/201268/2015 и 113/2017)</w:t>
      </w:r>
    </w:p>
    <w:p w:rsidR="00EE5913" w:rsidRPr="0083777F" w:rsidRDefault="008F2251">
      <w:pPr>
        <w:pStyle w:val="Standard"/>
        <w:spacing w:before="60" w:after="60" w:line="240" w:lineRule="auto"/>
        <w:jc w:val="both"/>
        <w:rPr>
          <w:rFonts w:ascii="Arial" w:hAnsi="Arial" w:cs="Arial"/>
          <w:iCs/>
          <w:sz w:val="20"/>
          <w:szCs w:val="20"/>
        </w:rPr>
      </w:pPr>
      <w:r w:rsidRPr="0083777F">
        <w:rPr>
          <w:rFonts w:ascii="Arial" w:hAnsi="Arial" w:cs="Arial"/>
          <w:iCs/>
          <w:sz w:val="20"/>
          <w:szCs w:val="20"/>
        </w:rPr>
        <w:t>Понуде са авансним плаћањем биће одбијене као неприхватљиве</w:t>
      </w:r>
    </w:p>
    <w:p w:rsidR="00EE5913" w:rsidRPr="0083777F" w:rsidRDefault="008F2251">
      <w:pPr>
        <w:pStyle w:val="Standard"/>
        <w:rPr>
          <w:rFonts w:ascii="Arial" w:hAnsi="Arial" w:cs="Arial"/>
          <w:sz w:val="20"/>
          <w:szCs w:val="20"/>
        </w:rPr>
      </w:pPr>
      <w:r w:rsidRPr="0083777F">
        <w:rPr>
          <w:rFonts w:ascii="Arial" w:hAnsi="Arial" w:cs="Arial"/>
          <w:sz w:val="20"/>
          <w:szCs w:val="20"/>
        </w:rPr>
        <w:t>Плаћање се врши уплатом на рачун понуђача.</w:t>
      </w:r>
    </w:p>
    <w:p w:rsidR="00EE5913" w:rsidRPr="0083777F" w:rsidRDefault="008F2251">
      <w:pPr>
        <w:pStyle w:val="NoSpacing"/>
        <w:rPr>
          <w:rFonts w:ascii="Arial" w:hAnsi="Arial" w:cs="Arial"/>
          <w:sz w:val="20"/>
          <w:szCs w:val="20"/>
        </w:rPr>
      </w:pPr>
      <w:r w:rsidRPr="0083777F">
        <w:rPr>
          <w:rFonts w:ascii="Arial" w:hAnsi="Arial" w:cs="Arial"/>
          <w:color w:val="000000"/>
          <w:sz w:val="20"/>
          <w:szCs w:val="20"/>
        </w:rPr>
        <w:t>Плаћање се врши у динарима.</w:t>
      </w:r>
    </w:p>
    <w:p w:rsidR="00EE5913" w:rsidRPr="0083777F" w:rsidRDefault="00EE5913">
      <w:pPr>
        <w:pStyle w:val="NoSpacing"/>
        <w:rPr>
          <w:rFonts w:ascii="Arial" w:hAnsi="Arial" w:cs="Arial"/>
          <w:color w:val="000000"/>
          <w:sz w:val="20"/>
          <w:szCs w:val="20"/>
        </w:rPr>
      </w:pPr>
    </w:p>
    <w:p w:rsidR="00EE5913" w:rsidRPr="0083777F" w:rsidRDefault="008F2251">
      <w:pPr>
        <w:pStyle w:val="NoSpacing"/>
        <w:jc w:val="both"/>
        <w:rPr>
          <w:rFonts w:ascii="Arial" w:hAnsi="Arial" w:cs="Arial"/>
          <w:b/>
          <w:color w:val="000000"/>
          <w:sz w:val="20"/>
          <w:szCs w:val="20"/>
        </w:rPr>
      </w:pPr>
      <w:r w:rsidRPr="0083777F">
        <w:rPr>
          <w:rFonts w:ascii="Arial" w:hAnsi="Arial" w:cs="Arial"/>
          <w:b/>
          <w:color w:val="000000"/>
          <w:sz w:val="20"/>
          <w:szCs w:val="20"/>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 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 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 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p>
    <w:p w:rsidR="00EE5913" w:rsidRPr="0083777F" w:rsidRDefault="00EE5913">
      <w:pPr>
        <w:pStyle w:val="NoSpacing"/>
        <w:rPr>
          <w:rFonts w:ascii="Arial" w:eastAsia="Times New Roman" w:hAnsi="Arial" w:cs="Arial"/>
          <w:sz w:val="20"/>
          <w:szCs w:val="20"/>
          <w:lang w:val="ru-RU"/>
        </w:rPr>
      </w:pPr>
    </w:p>
    <w:p w:rsidR="00EE5913" w:rsidRPr="0083777F" w:rsidRDefault="008F2251">
      <w:pPr>
        <w:pStyle w:val="Standard"/>
        <w:rPr>
          <w:rFonts w:ascii="Arial" w:hAnsi="Arial" w:cs="Arial"/>
          <w:sz w:val="20"/>
          <w:szCs w:val="20"/>
        </w:rPr>
      </w:pPr>
      <w:r w:rsidRPr="0083777F">
        <w:rPr>
          <w:rFonts w:ascii="Arial" w:hAnsi="Arial" w:cs="Arial"/>
          <w:b/>
          <w:bCs/>
          <w:sz w:val="20"/>
          <w:szCs w:val="20"/>
        </w:rPr>
        <w:t xml:space="preserve">9.2. </w:t>
      </w:r>
      <w:r w:rsidRPr="0083777F">
        <w:rPr>
          <w:rFonts w:ascii="Arial" w:hAnsi="Arial" w:cs="Arial"/>
          <w:sz w:val="20"/>
          <w:szCs w:val="20"/>
        </w:rPr>
        <w:t>Захтеви у погледу гарантног рока</w:t>
      </w:r>
    </w:p>
    <w:p w:rsidR="00EE5913" w:rsidRPr="0083777F" w:rsidRDefault="008F2251">
      <w:pPr>
        <w:pStyle w:val="Standard"/>
        <w:rPr>
          <w:rFonts w:ascii="Arial" w:hAnsi="Arial" w:cs="Arial"/>
          <w:sz w:val="20"/>
          <w:szCs w:val="20"/>
        </w:rPr>
      </w:pPr>
      <w:r w:rsidRPr="0083777F">
        <w:rPr>
          <w:rFonts w:ascii="Arial" w:hAnsi="Arial" w:cs="Arial"/>
          <w:sz w:val="20"/>
          <w:szCs w:val="20"/>
        </w:rPr>
        <w:t>Понуђач гарантује, за све време важења уговора, под пуном одговорношћу да добра која су предмет набавке у потпуности одговарају карактеристикама из спецификације, стандардима квалитета за сваки појединачни артикал који омогућавају да роба буде стављена на тржиште.Гаранција на испоручена добра не може бити краћа од  6 месеци од дана испоруке.</w:t>
      </w:r>
    </w:p>
    <w:p w:rsidR="00EE5913" w:rsidRPr="0083777F" w:rsidRDefault="008F2251">
      <w:pPr>
        <w:pStyle w:val="Standard"/>
        <w:rPr>
          <w:rFonts w:ascii="Arial" w:hAnsi="Arial" w:cs="Arial"/>
          <w:sz w:val="20"/>
          <w:szCs w:val="20"/>
        </w:rPr>
      </w:pPr>
      <w:r w:rsidRPr="0083777F">
        <w:rPr>
          <w:rFonts w:ascii="Arial" w:hAnsi="Arial" w:cs="Arial"/>
          <w:b/>
          <w:bCs/>
          <w:i/>
          <w:iCs/>
          <w:sz w:val="20"/>
          <w:szCs w:val="20"/>
        </w:rPr>
        <w:t>9.3.</w:t>
      </w:r>
      <w:r w:rsidRPr="0083777F">
        <w:rPr>
          <w:rFonts w:ascii="Arial" w:hAnsi="Arial" w:cs="Arial"/>
          <w:sz w:val="20"/>
          <w:szCs w:val="20"/>
        </w:rPr>
        <w:t>Захтев у погледу рока (испоруке добара, извршења услуге, извођења радова)</w:t>
      </w:r>
    </w:p>
    <w:p w:rsidR="00EE5913" w:rsidRPr="0083777F" w:rsidRDefault="008F2251">
      <w:pPr>
        <w:pStyle w:val="Standard"/>
        <w:rPr>
          <w:rFonts w:ascii="Arial" w:hAnsi="Arial" w:cs="Arial"/>
          <w:sz w:val="20"/>
          <w:szCs w:val="20"/>
        </w:rPr>
      </w:pPr>
      <w:r w:rsidRPr="0083777F">
        <w:rPr>
          <w:rFonts w:ascii="Arial" w:hAnsi="Arial" w:cs="Arial"/>
          <w:sz w:val="20"/>
          <w:szCs w:val="20"/>
        </w:rPr>
        <w:lastRenderedPageBreak/>
        <w:t>Роба ће се преузимати сукцесивно, током трајања уговора, током 1</w:t>
      </w:r>
      <w:r w:rsidR="0083777F" w:rsidRPr="0083777F">
        <w:rPr>
          <w:rFonts w:ascii="Arial" w:hAnsi="Arial" w:cs="Arial"/>
          <w:sz w:val="20"/>
          <w:szCs w:val="20"/>
          <w:lang w:val="sr-Cyrl-CS"/>
        </w:rPr>
        <w:t>0</w:t>
      </w:r>
      <w:r w:rsidRPr="0083777F">
        <w:rPr>
          <w:rFonts w:ascii="Arial" w:hAnsi="Arial" w:cs="Arial"/>
          <w:sz w:val="20"/>
          <w:szCs w:val="20"/>
        </w:rPr>
        <w:t xml:space="preserve"> мееци или до утрошка средстава/уговорених количина, сходно стварним потребама наручиоца.</w:t>
      </w:r>
      <w:r w:rsidRPr="0083777F">
        <w:rPr>
          <w:rFonts w:ascii="Arial" w:hAnsi="Arial" w:cs="Arial"/>
          <w:b/>
          <w:sz w:val="20"/>
          <w:szCs w:val="20"/>
        </w:rPr>
        <w:t>Максималан рок испоруке је у року од 2 дана од достављене наруџбенице-исказане потребе, али може бити и краћи.</w:t>
      </w:r>
    </w:p>
    <w:p w:rsidR="00EE5913" w:rsidRPr="0083777F" w:rsidRDefault="008F2251">
      <w:pPr>
        <w:pStyle w:val="Standard"/>
        <w:rPr>
          <w:rFonts w:ascii="Arial" w:hAnsi="Arial" w:cs="Arial"/>
          <w:sz w:val="20"/>
          <w:szCs w:val="20"/>
        </w:rPr>
      </w:pPr>
      <w:r w:rsidRPr="0083777F">
        <w:rPr>
          <w:rFonts w:ascii="Arial" w:hAnsi="Arial" w:cs="Arial"/>
          <w:b/>
          <w:bCs/>
          <w:sz w:val="20"/>
          <w:szCs w:val="20"/>
        </w:rPr>
        <w:t xml:space="preserve">9.4. </w:t>
      </w:r>
      <w:r w:rsidRPr="0083777F">
        <w:rPr>
          <w:rFonts w:ascii="Arial" w:hAnsi="Arial" w:cs="Arial"/>
          <w:sz w:val="20"/>
          <w:szCs w:val="20"/>
        </w:rPr>
        <w:t>Захтев у погледу рока важења понуде-Рок важења понуде износи минимално 30 дана од дана отварања понуда.</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не може мењати понуду.</w:t>
      </w:r>
    </w:p>
    <w:p w:rsidR="00EE5913" w:rsidRPr="0083777F" w:rsidRDefault="008F2251">
      <w:pPr>
        <w:pStyle w:val="Standard"/>
        <w:rPr>
          <w:rFonts w:ascii="Arial" w:hAnsi="Arial" w:cs="Arial"/>
          <w:sz w:val="20"/>
          <w:szCs w:val="20"/>
        </w:rPr>
      </w:pPr>
      <w:r w:rsidRPr="0083777F">
        <w:rPr>
          <w:rFonts w:ascii="Arial" w:hAnsi="Arial" w:cs="Arial"/>
          <w:b/>
          <w:bCs/>
          <w:sz w:val="20"/>
          <w:szCs w:val="20"/>
        </w:rPr>
        <w:t>9.5</w:t>
      </w:r>
      <w:r w:rsidRPr="0083777F">
        <w:rPr>
          <w:rFonts w:ascii="Arial" w:hAnsi="Arial" w:cs="Arial"/>
          <w:sz w:val="20"/>
          <w:szCs w:val="20"/>
        </w:rPr>
        <w:t>. Место испоруке</w:t>
      </w:r>
    </w:p>
    <w:p w:rsidR="00EE5913" w:rsidRPr="0083777F" w:rsidRDefault="008F2251">
      <w:pPr>
        <w:pStyle w:val="Standard"/>
        <w:rPr>
          <w:rFonts w:ascii="Arial" w:hAnsi="Arial" w:cs="Arial"/>
          <w:sz w:val="20"/>
          <w:szCs w:val="20"/>
        </w:rPr>
      </w:pPr>
      <w:r w:rsidRPr="0083777F">
        <w:rPr>
          <w:rFonts w:ascii="Arial" w:hAnsi="Arial" w:cs="Arial"/>
          <w:sz w:val="20"/>
          <w:szCs w:val="20"/>
        </w:rPr>
        <w:t>Магацин Дома за душевно оболела лица „Чуруг“</w:t>
      </w:r>
    </w:p>
    <w:p w:rsidR="00EE5913" w:rsidRPr="0083777F" w:rsidRDefault="008F2251">
      <w:pPr>
        <w:pStyle w:val="Standard"/>
        <w:rPr>
          <w:rFonts w:ascii="Arial" w:hAnsi="Arial" w:cs="Arial"/>
          <w:sz w:val="20"/>
          <w:szCs w:val="20"/>
        </w:rPr>
      </w:pPr>
      <w:r w:rsidRPr="0083777F">
        <w:rPr>
          <w:rFonts w:ascii="Arial" w:hAnsi="Arial" w:cs="Arial"/>
          <w:b/>
          <w:bCs/>
          <w:sz w:val="20"/>
          <w:szCs w:val="20"/>
        </w:rPr>
        <w:t>9.5</w:t>
      </w:r>
      <w:r w:rsidRPr="0083777F">
        <w:rPr>
          <w:rFonts w:ascii="Arial" w:hAnsi="Arial" w:cs="Arial"/>
          <w:sz w:val="20"/>
          <w:szCs w:val="20"/>
        </w:rPr>
        <w:t>. Други захтеви</w:t>
      </w:r>
    </w:p>
    <w:tbl>
      <w:tblPr>
        <w:tblW w:w="9072" w:type="dxa"/>
        <w:tblInd w:w="-108" w:type="dxa"/>
        <w:tblLayout w:type="fixed"/>
        <w:tblCellMar>
          <w:left w:w="10" w:type="dxa"/>
          <w:right w:w="10" w:type="dxa"/>
        </w:tblCellMar>
        <w:tblLook w:val="0000"/>
      </w:tblPr>
      <w:tblGrid>
        <w:gridCol w:w="9072"/>
      </w:tblGrid>
      <w:tr w:rsidR="00EE5913" w:rsidRPr="0083777F">
        <w:trPr>
          <w:trHeight w:val="525"/>
        </w:trPr>
        <w:tc>
          <w:tcPr>
            <w:tcW w:w="90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83777F" w:rsidRDefault="008F2251">
            <w:pPr>
              <w:pStyle w:val="Standard"/>
              <w:spacing w:after="0"/>
              <w:ind w:left="63"/>
              <w:jc w:val="both"/>
              <w:rPr>
                <w:rFonts w:ascii="Arial" w:hAnsi="Arial" w:cs="Arial"/>
                <w:i/>
                <w:sz w:val="20"/>
                <w:szCs w:val="20"/>
              </w:rPr>
            </w:pPr>
            <w:r w:rsidRPr="0083777F">
              <w:rPr>
                <w:rFonts w:ascii="Arial" w:hAnsi="Arial" w:cs="Arial"/>
                <w:i/>
                <w:sz w:val="20"/>
                <w:szCs w:val="20"/>
              </w:rPr>
              <w:t>Добра која су предмет набавке морају у потпуности одговарати карактеристикама наведеним у спецификацији добара</w:t>
            </w:r>
          </w:p>
        </w:tc>
      </w:tr>
    </w:tbl>
    <w:p w:rsidR="00EE5913" w:rsidRPr="0083777F" w:rsidRDefault="00EE5913">
      <w:pPr>
        <w:pStyle w:val="Standard"/>
        <w:spacing w:after="0" w:line="240" w:lineRule="auto"/>
        <w:jc w:val="both"/>
        <w:rPr>
          <w:rFonts w:ascii="Arial" w:eastAsia="Times New Roman" w:hAnsi="Arial" w:cs="Arial"/>
          <w:sz w:val="20"/>
          <w:szCs w:val="20"/>
          <w:lang w:val="ru-RU"/>
        </w:rPr>
      </w:pPr>
    </w:p>
    <w:p w:rsidR="00EE5913" w:rsidRPr="0083777F" w:rsidRDefault="008F2251">
      <w:pPr>
        <w:pStyle w:val="Standard"/>
        <w:pBdr>
          <w:top w:val="single" w:sz="4" w:space="1" w:color="00000A"/>
          <w:left w:val="single" w:sz="4" w:space="4" w:color="00000A"/>
          <w:bottom w:val="single" w:sz="4" w:space="1" w:color="00000A"/>
          <w:right w:val="single" w:sz="4" w:space="4" w:color="00000A"/>
        </w:pBdr>
        <w:spacing w:after="0" w:line="240" w:lineRule="auto"/>
        <w:jc w:val="both"/>
        <w:rPr>
          <w:rFonts w:ascii="Arial" w:eastAsia="Times New Roman" w:hAnsi="Arial" w:cs="Arial"/>
          <w:b/>
          <w:sz w:val="20"/>
          <w:szCs w:val="20"/>
          <w:lang w:val="ru-RU"/>
        </w:rPr>
      </w:pPr>
      <w:r w:rsidRPr="0083777F">
        <w:rPr>
          <w:rFonts w:ascii="Arial" w:eastAsia="Times New Roman" w:hAnsi="Arial" w:cs="Arial"/>
          <w:b/>
          <w:sz w:val="20"/>
          <w:szCs w:val="20"/>
          <w:lang w:val="ru-RU"/>
        </w:rPr>
        <w:t>Потребно је да понуда понуђача обухвати све минималне захтеве који су захтевани, у супротном, понуда ће бити неприхватљива.</w:t>
      </w:r>
    </w:p>
    <w:p w:rsidR="0083777F" w:rsidRDefault="0083777F">
      <w:pPr>
        <w:pStyle w:val="Standard"/>
        <w:rPr>
          <w:b/>
          <w:bCs/>
          <w:i/>
          <w:iCs/>
          <w:lang w:val="sr-Cyrl-CS"/>
        </w:rPr>
      </w:pPr>
    </w:p>
    <w:p w:rsidR="00EE5913" w:rsidRPr="0083777F" w:rsidRDefault="008F2251">
      <w:pPr>
        <w:pStyle w:val="Standard"/>
        <w:rPr>
          <w:rFonts w:ascii="Arial" w:hAnsi="Arial" w:cs="Arial"/>
          <w:b/>
          <w:bCs/>
          <w:i/>
          <w:iCs/>
          <w:sz w:val="20"/>
          <w:szCs w:val="20"/>
        </w:rPr>
      </w:pPr>
      <w:r w:rsidRPr="0083777F">
        <w:rPr>
          <w:rFonts w:ascii="Arial" w:hAnsi="Arial" w:cs="Arial"/>
          <w:b/>
          <w:bCs/>
          <w:i/>
          <w:iCs/>
          <w:sz w:val="20"/>
          <w:szCs w:val="20"/>
        </w:rPr>
        <w:t>10. ВАЛУТА И НАЧИН НА КОЈИ МОРА ДА БУДЕ НАВЕДЕНА И ИЗРАЖЕНА ЦЕНА У ПОНУДИ</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 да ће сеза оцену понуде узимати у обзир цена без пореза на додату вредност.</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 xml:space="preserve">У цену су урачунати </w:t>
      </w:r>
      <w:r w:rsidRPr="0083777F">
        <w:rPr>
          <w:rFonts w:ascii="Arial" w:hAnsi="Arial" w:cs="Arial"/>
          <w:iCs/>
          <w:sz w:val="20"/>
          <w:szCs w:val="20"/>
          <w:u w:val="single"/>
        </w:rPr>
        <w:t>сви трошкови</w:t>
      </w:r>
      <w:r w:rsidRPr="0083777F">
        <w:rPr>
          <w:rFonts w:ascii="Arial" w:hAnsi="Arial" w:cs="Arial"/>
          <w:iCs/>
          <w:sz w:val="20"/>
          <w:szCs w:val="20"/>
        </w:rPr>
        <w:t xml:space="preserve"> које понуђач има приликом испоруке услуге.</w:t>
      </w:r>
    </w:p>
    <w:p w:rsidR="00EE5913" w:rsidRPr="0083777F" w:rsidRDefault="008F2251">
      <w:pPr>
        <w:pStyle w:val="Standard"/>
        <w:rPr>
          <w:rFonts w:ascii="Arial" w:hAnsi="Arial" w:cs="Arial"/>
          <w:sz w:val="20"/>
          <w:szCs w:val="20"/>
        </w:rPr>
      </w:pPr>
      <w:r w:rsidRPr="0083777F">
        <w:rPr>
          <w:rFonts w:ascii="Arial" w:hAnsi="Arial" w:cs="Arial"/>
          <w:sz w:val="20"/>
          <w:szCs w:val="20"/>
        </w:rPr>
        <w:t>Цена је фиксна, важи на дан подношења понуде и не може се мењати.</w:t>
      </w:r>
    </w:p>
    <w:p w:rsidR="00EE5913" w:rsidRPr="0083777F" w:rsidRDefault="008F2251">
      <w:pPr>
        <w:pStyle w:val="Standard"/>
        <w:rPr>
          <w:rFonts w:ascii="Arial" w:hAnsi="Arial" w:cs="Arial"/>
          <w:sz w:val="20"/>
          <w:szCs w:val="20"/>
        </w:rPr>
      </w:pPr>
      <w:r w:rsidRPr="0083777F">
        <w:rPr>
          <w:rFonts w:ascii="Arial" w:hAnsi="Arial" w:cs="Arial"/>
          <w:sz w:val="20"/>
          <w:szCs w:val="20"/>
        </w:rPr>
        <w:t>Ако понуђена цена укључује увозну царину и друге дажбине, понуђач је дужан да тај део одвојено искаже у динарима.</w:t>
      </w:r>
    </w:p>
    <w:p w:rsidR="00EE5913" w:rsidRPr="0083777F" w:rsidRDefault="008F2251">
      <w:pPr>
        <w:pStyle w:val="Standard"/>
        <w:spacing w:after="0" w:line="100" w:lineRule="atLeast"/>
        <w:jc w:val="both"/>
        <w:rPr>
          <w:rFonts w:ascii="Arial" w:eastAsia="Arial Unicode MS" w:hAnsi="Arial" w:cs="Arial"/>
          <w:color w:val="000000"/>
          <w:sz w:val="20"/>
          <w:szCs w:val="20"/>
          <w:lang w:eastAsia="ar-SA"/>
        </w:rPr>
      </w:pPr>
      <w:r w:rsidRPr="0083777F">
        <w:rPr>
          <w:rFonts w:ascii="Arial" w:eastAsia="Arial Unicode MS" w:hAnsi="Arial" w:cs="Arial"/>
          <w:color w:val="000000"/>
          <w:sz w:val="20"/>
          <w:szCs w:val="20"/>
          <w:lang w:eastAsia="ar-SA"/>
        </w:rPr>
        <w:t>Ако је у понуди исказана неуобичајено ниска цена, наручилац ће поступити у складу са чланом 92.Закона.</w:t>
      </w:r>
    </w:p>
    <w:p w:rsidR="00EE5913" w:rsidRPr="0083777F" w:rsidRDefault="00EE5913">
      <w:pPr>
        <w:pStyle w:val="Standard"/>
        <w:rPr>
          <w:rFonts w:ascii="Arial" w:hAnsi="Arial" w:cs="Arial"/>
          <w:b/>
          <w:bCs/>
          <w:i/>
          <w:iCs/>
          <w:sz w:val="20"/>
          <w:szCs w:val="20"/>
        </w:rPr>
      </w:pPr>
    </w:p>
    <w:p w:rsidR="00EE5913" w:rsidRPr="0083777F" w:rsidRDefault="008F2251">
      <w:pPr>
        <w:pStyle w:val="Standard"/>
        <w:rPr>
          <w:rFonts w:ascii="Arial" w:hAnsi="Arial" w:cs="Arial"/>
          <w:b/>
          <w:bCs/>
          <w:i/>
          <w:iCs/>
          <w:sz w:val="20"/>
          <w:szCs w:val="20"/>
        </w:rPr>
      </w:pPr>
      <w:r w:rsidRPr="0083777F">
        <w:rPr>
          <w:rFonts w:ascii="Arial" w:hAnsi="Arial" w:cs="Arial"/>
          <w:b/>
          <w:bCs/>
          <w:i/>
          <w:iCs/>
          <w:sz w:val="20"/>
          <w:szCs w:val="20"/>
        </w:rPr>
        <w:t>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Подаци о пореским обавезама се могу добити у Пореској управи, Министарства финансија и привреде и у просторијама локалне пореске администрације према седишту Понуђача.</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 xml:space="preserve">Подаци о заштити животне средине се могу добити у Агенцији за заштиту животне средине и у </w:t>
      </w:r>
      <w:r w:rsidRPr="0083777F">
        <w:rPr>
          <w:rFonts w:ascii="Arial" w:hAnsi="Arial" w:cs="Arial"/>
          <w:sz w:val="20"/>
          <w:szCs w:val="20"/>
        </w:rPr>
        <w:lastRenderedPageBreak/>
        <w:t>Министарству енергетике, развоја и заштите животне средине.</w:t>
      </w:r>
    </w:p>
    <w:p w:rsidR="001952F9" w:rsidRPr="0083777F" w:rsidRDefault="008F2251">
      <w:pPr>
        <w:pStyle w:val="Standard"/>
        <w:jc w:val="both"/>
        <w:rPr>
          <w:rFonts w:ascii="Arial" w:hAnsi="Arial" w:cs="Arial"/>
          <w:sz w:val="20"/>
          <w:szCs w:val="20"/>
        </w:rPr>
      </w:pPr>
      <w:r w:rsidRPr="0083777F">
        <w:rPr>
          <w:rFonts w:ascii="Arial" w:hAnsi="Arial" w:cs="Arial"/>
          <w:sz w:val="20"/>
          <w:szCs w:val="20"/>
        </w:rPr>
        <w:t>Подаци о заштити при запошљавању и условима рада се могу добити у Министарству рада, запошљавања и социјалне политике.</w:t>
      </w:r>
    </w:p>
    <w:p w:rsidR="00EE5913" w:rsidRPr="0083777F" w:rsidRDefault="008F2251">
      <w:pPr>
        <w:pStyle w:val="Standard"/>
        <w:rPr>
          <w:rFonts w:ascii="Arial" w:hAnsi="Arial" w:cs="Arial"/>
          <w:b/>
          <w:bCs/>
          <w:i/>
          <w:iCs/>
          <w:color w:val="00000A"/>
          <w:sz w:val="20"/>
          <w:szCs w:val="20"/>
        </w:rPr>
      </w:pPr>
      <w:r w:rsidRPr="0083777F">
        <w:rPr>
          <w:rFonts w:ascii="Arial" w:hAnsi="Arial" w:cs="Arial"/>
          <w:b/>
          <w:bCs/>
          <w:i/>
          <w:iCs/>
          <w:color w:val="00000A"/>
          <w:sz w:val="20"/>
          <w:szCs w:val="20"/>
        </w:rPr>
        <w:t>12. ПОДАЦИ О ВРСТИ, САДРЖИНИ, НАЧИНУ ПОДНОШЕЊА, ВИСИНИ И РОКОВИМА ОБЕЗБЕЂЕЊА ИСПУЊЕЊА ОБАВЕЗА ПОНУЂАЧА</w:t>
      </w:r>
    </w:p>
    <w:p w:rsidR="00EE5913" w:rsidRPr="0083777F" w:rsidRDefault="008F2251">
      <w:pPr>
        <w:pStyle w:val="Standard"/>
        <w:spacing w:after="0" w:line="232" w:lineRule="auto"/>
        <w:ind w:right="80"/>
        <w:jc w:val="both"/>
        <w:rPr>
          <w:rFonts w:ascii="Arial" w:hAnsi="Arial" w:cs="Arial"/>
          <w:sz w:val="20"/>
          <w:szCs w:val="20"/>
        </w:rPr>
      </w:pPr>
      <w:r w:rsidRPr="0083777F">
        <w:rPr>
          <w:rFonts w:ascii="Arial" w:hAnsi="Arial" w:cs="Arial"/>
          <w:b/>
          <w:bCs/>
          <w:sz w:val="20"/>
          <w:szCs w:val="20"/>
        </w:rPr>
        <w:t xml:space="preserve">Понуђачи приликом подношења понуде потписују и оверавају печатом Изјаву да ће уколико им буде додељен уговор, доставити средство обезбеђења за добро извршење посла, </w:t>
      </w:r>
      <w:r w:rsidRPr="0083777F">
        <w:rPr>
          <w:rFonts w:ascii="Arial" w:hAnsi="Arial" w:cs="Arial"/>
          <w:b/>
          <w:sz w:val="20"/>
          <w:szCs w:val="20"/>
        </w:rPr>
        <w:t>и то бланко сопствену меницу, која мора бити евидентирана у Регистру меница и овлашћења Народне банке Србије, са меничним овлашћењем,са захтевом за регистрацију/брисање менице, депо картоном,у складу са захтевима из конкурсне документације.</w:t>
      </w:r>
    </w:p>
    <w:p w:rsidR="00EE5913" w:rsidRPr="0083777F" w:rsidRDefault="00EE5913">
      <w:pPr>
        <w:pStyle w:val="Standard"/>
        <w:spacing w:after="0" w:line="232" w:lineRule="auto"/>
        <w:ind w:right="80"/>
        <w:jc w:val="both"/>
        <w:rPr>
          <w:rFonts w:ascii="Arial" w:hAnsi="Arial" w:cs="Arial"/>
          <w:b/>
          <w:bCs/>
          <w:sz w:val="20"/>
          <w:szCs w:val="20"/>
        </w:rPr>
      </w:pPr>
    </w:p>
    <w:p w:rsidR="00EE5913" w:rsidRPr="0083777F" w:rsidRDefault="008F2251">
      <w:pPr>
        <w:pStyle w:val="Standard"/>
        <w:rPr>
          <w:rFonts w:ascii="Arial" w:hAnsi="Arial" w:cs="Arial"/>
          <w:sz w:val="20"/>
          <w:szCs w:val="20"/>
        </w:rPr>
      </w:pPr>
      <w:r w:rsidRPr="0083777F">
        <w:rPr>
          <w:rFonts w:ascii="Arial" w:hAnsi="Arial" w:cs="Arial"/>
          <w:b/>
          <w:bCs/>
          <w:sz w:val="20"/>
          <w:szCs w:val="20"/>
        </w:rPr>
        <w:t>2.Понуђач коме је додељен уговор</w:t>
      </w:r>
      <w:r w:rsidRPr="0083777F">
        <w:rPr>
          <w:rFonts w:ascii="Arial" w:hAnsi="Arial" w:cs="Arial"/>
          <w:b/>
          <w:bCs/>
          <w:caps/>
          <w:sz w:val="20"/>
          <w:szCs w:val="20"/>
          <w:u w:val="single"/>
        </w:rPr>
        <w:t>(само он)</w:t>
      </w:r>
      <w:r w:rsidRPr="0083777F">
        <w:rPr>
          <w:rFonts w:ascii="Arial" w:hAnsi="Arial" w:cs="Arial"/>
          <w:b/>
          <w:bCs/>
          <w:sz w:val="20"/>
          <w:szCs w:val="20"/>
        </w:rPr>
        <w:t xml:space="preserve"> је дужан да пре закључења уговора, односно најкасније до момента закључења уговора, достави средство финансијског обезбеђења </w:t>
      </w:r>
      <w:r w:rsidRPr="0083777F">
        <w:rPr>
          <w:rFonts w:ascii="Arial" w:hAnsi="Arial" w:cs="Arial"/>
          <w:b/>
          <w:bCs/>
          <w:sz w:val="20"/>
          <w:szCs w:val="20"/>
          <w:u w:val="single"/>
        </w:rPr>
        <w:t xml:space="preserve">за добро извршење посла </w:t>
      </w:r>
      <w:r w:rsidRPr="0083777F">
        <w:rPr>
          <w:rFonts w:ascii="Arial" w:hAnsi="Arial" w:cs="Arial"/>
          <w:b/>
          <w:sz w:val="20"/>
          <w:szCs w:val="20"/>
        </w:rPr>
        <w:t>и то бланко сопствену меницу, која мора бити оверена печатом и потписана од стране лица овлашћеног за заступање , као и евидентирана у Регистру меница и овлашћења Народне банке Србије.Уз меницу мора бити достављена копија картона депонованих потписа који је издат од стране пословне банке коју понуђач наводи у меничном овлашћењу.и менично овлашћење са назначеним износом од 10% од укупне вредности понуде без ПДВ-а (попуњенизнос на меничном овлашћењу)  и захтев за регистрацију/брисање менице, депо картон.рок важења менице је 30 (тридесет) дана дужи од истека рока за испуњење уговорне обавезе понуђача-испоруке добара, која је предмет обезбеђивања..</w:t>
      </w:r>
    </w:p>
    <w:p w:rsidR="00EE5913" w:rsidRPr="0083777F" w:rsidRDefault="008F2251">
      <w:pPr>
        <w:pStyle w:val="Standard"/>
        <w:spacing w:after="0" w:line="223" w:lineRule="auto"/>
        <w:ind w:right="80"/>
        <w:jc w:val="both"/>
        <w:rPr>
          <w:rFonts w:ascii="Arial" w:hAnsi="Arial" w:cs="Arial"/>
          <w:b/>
          <w:sz w:val="20"/>
          <w:szCs w:val="20"/>
        </w:rPr>
      </w:pPr>
      <w:r w:rsidRPr="0083777F">
        <w:rPr>
          <w:rFonts w:ascii="Arial" w:hAnsi="Arial" w:cs="Arial"/>
          <w:b/>
          <w:sz w:val="20"/>
          <w:szCs w:val="20"/>
        </w:rPr>
        <w:t>Изабрани понуђач је дужан да одмах достави наручиоцу нову меницу и овлашћење када се промени лице овлашћено за потписивање, односно, када настану друге околности због којих се претходно добијена меница не може реализоварти.</w:t>
      </w:r>
    </w:p>
    <w:p w:rsidR="00EE5913" w:rsidRPr="0083777F" w:rsidRDefault="00EE5913">
      <w:pPr>
        <w:pStyle w:val="Standard"/>
        <w:spacing w:after="0" w:line="223" w:lineRule="auto"/>
        <w:ind w:right="80"/>
        <w:jc w:val="both"/>
        <w:rPr>
          <w:rFonts w:ascii="Arial" w:hAnsi="Arial" w:cs="Arial"/>
          <w:sz w:val="20"/>
          <w:szCs w:val="20"/>
        </w:rPr>
      </w:pPr>
    </w:p>
    <w:p w:rsidR="00EE5913" w:rsidRPr="0083777F" w:rsidRDefault="00EE5913">
      <w:pPr>
        <w:pStyle w:val="Standard"/>
        <w:spacing w:after="0" w:line="19" w:lineRule="exact"/>
        <w:rPr>
          <w:rFonts w:ascii="Arial" w:hAnsi="Arial" w:cs="Arial"/>
          <w:sz w:val="20"/>
          <w:szCs w:val="20"/>
        </w:rPr>
      </w:pPr>
    </w:p>
    <w:p w:rsidR="00EE5913" w:rsidRPr="0083777F" w:rsidRDefault="008F2251">
      <w:pPr>
        <w:pStyle w:val="Standard"/>
        <w:spacing w:after="0" w:line="232" w:lineRule="auto"/>
        <w:ind w:right="80"/>
        <w:jc w:val="both"/>
        <w:rPr>
          <w:rFonts w:ascii="Arial" w:hAnsi="Arial" w:cs="Arial"/>
          <w:sz w:val="20"/>
          <w:szCs w:val="20"/>
        </w:rPr>
      </w:pPr>
      <w:r w:rsidRPr="0083777F">
        <w:rPr>
          <w:rFonts w:ascii="Arial" w:hAnsi="Arial" w:cs="Arial"/>
          <w:sz w:val="20"/>
          <w:szCs w:val="20"/>
        </w:rPr>
        <w:t>Наручилац ће уновчити меницу дату уз понуду уколико:  уколико не испуњава уговорне обавезе у складу са одредбама Уговора.</w:t>
      </w:r>
    </w:p>
    <w:p w:rsidR="00EE5913" w:rsidRPr="0083777F" w:rsidRDefault="008F2251">
      <w:pPr>
        <w:pStyle w:val="Standard"/>
        <w:spacing w:after="0" w:line="232" w:lineRule="auto"/>
        <w:ind w:right="80"/>
        <w:jc w:val="both"/>
        <w:rPr>
          <w:rFonts w:ascii="Arial" w:hAnsi="Arial" w:cs="Arial"/>
          <w:sz w:val="20"/>
          <w:szCs w:val="20"/>
        </w:rPr>
      </w:pPr>
      <w:r w:rsidRPr="0083777F">
        <w:rPr>
          <w:rFonts w:ascii="Arial" w:hAnsi="Arial" w:cs="Arial"/>
          <w:sz w:val="20"/>
          <w:szCs w:val="20"/>
        </w:rPr>
        <w:t>Уколико Понуђач коме је додељен уговор не достави меницу у наведеном року за закључење уговора, односно не закључи уговор у року од 8 дана од дана протека рока за подношење захтева за заштиту права, сматраће се да је понуђач одустао од понуде, те ће Наручилац закључити уговор са првим следећим најповољнијим понуђачем, у складу са чланом 113. Закона о јавним набавкама.</w:t>
      </w:r>
    </w:p>
    <w:p w:rsidR="00EE5913" w:rsidRPr="0083777F" w:rsidRDefault="008F2251" w:rsidP="00926336">
      <w:pPr>
        <w:pStyle w:val="Standard"/>
        <w:spacing w:after="0" w:line="240" w:lineRule="auto"/>
        <w:rPr>
          <w:rFonts w:ascii="Arial" w:hAnsi="Arial" w:cs="Arial"/>
          <w:sz w:val="20"/>
          <w:szCs w:val="20"/>
        </w:rPr>
      </w:pPr>
      <w:r w:rsidRPr="0083777F">
        <w:rPr>
          <w:rFonts w:ascii="Arial" w:hAnsi="Arial" w:cs="Arial"/>
          <w:b/>
          <w:i/>
          <w:sz w:val="20"/>
          <w:szCs w:val="20"/>
          <w:u w:val="single"/>
        </w:rPr>
        <w:t>Напомена:</w:t>
      </w:r>
      <w:r w:rsidRPr="0083777F">
        <w:rPr>
          <w:rFonts w:ascii="Arial" w:hAnsi="Arial" w:cs="Arial"/>
          <w:sz w:val="20"/>
          <w:szCs w:val="20"/>
        </w:rPr>
        <w:t xml:space="preserve"> Модел обрасца„Меничног овлашћења“који се подноси уз меницу налази се као Прилог на крајуове конкурснедокументације.</w:t>
      </w:r>
    </w:p>
    <w:p w:rsidR="00926336" w:rsidRPr="0083777F" w:rsidRDefault="00926336">
      <w:pPr>
        <w:pStyle w:val="Standard"/>
        <w:rPr>
          <w:rFonts w:ascii="Arial" w:hAnsi="Arial" w:cs="Arial"/>
          <w:b/>
          <w:bCs/>
          <w:i/>
          <w:iCs/>
          <w:color w:val="00000A"/>
          <w:sz w:val="20"/>
          <w:szCs w:val="20"/>
        </w:rPr>
      </w:pPr>
    </w:p>
    <w:p w:rsidR="00EE5913" w:rsidRPr="0083777F" w:rsidRDefault="008F2251">
      <w:pPr>
        <w:pStyle w:val="Standard"/>
        <w:rPr>
          <w:rFonts w:ascii="Arial" w:hAnsi="Arial" w:cs="Arial"/>
          <w:b/>
          <w:bCs/>
          <w:i/>
          <w:iCs/>
          <w:color w:val="00000A"/>
          <w:sz w:val="20"/>
          <w:szCs w:val="20"/>
        </w:rPr>
      </w:pPr>
      <w:r w:rsidRPr="0083777F">
        <w:rPr>
          <w:rFonts w:ascii="Arial" w:hAnsi="Arial" w:cs="Arial"/>
          <w:b/>
          <w:bCs/>
          <w:i/>
          <w:iCs/>
          <w:color w:val="00000A"/>
          <w:sz w:val="20"/>
          <w:szCs w:val="20"/>
        </w:rPr>
        <w:t>13. ЗАШТИТА ПОВЕРЉИВОСТИ ПОДАТАКА КОЈЕ НАРУЧИЛАЦ СТАВЉА ПОНУЂАЧИМА НА РАСПОЛАГАЊЕ, УКЉУЧУЈУЋИ И ЊИХОВЕ ПОДИЗВОЂАЧЕ</w:t>
      </w:r>
    </w:p>
    <w:p w:rsidR="00EE5913" w:rsidRPr="0083777F" w:rsidRDefault="008F2251">
      <w:pPr>
        <w:pStyle w:val="Standard"/>
        <w:rPr>
          <w:rFonts w:ascii="Arial" w:hAnsi="Arial" w:cs="Arial"/>
          <w:sz w:val="20"/>
          <w:szCs w:val="20"/>
        </w:rPr>
      </w:pPr>
      <w:r w:rsidRPr="0083777F">
        <w:rPr>
          <w:rFonts w:ascii="Arial" w:hAnsi="Arial" w:cs="Arial"/>
          <w:sz w:val="20"/>
          <w:szCs w:val="20"/>
        </w:rPr>
        <w:t>Предметна набавка не садржи поверљиве информације које наручилац ставља на располагање.</w:t>
      </w:r>
    </w:p>
    <w:p w:rsidR="00EE5913" w:rsidRPr="0083777F" w:rsidRDefault="008F2251">
      <w:pPr>
        <w:pStyle w:val="Standard"/>
        <w:rPr>
          <w:rFonts w:ascii="Arial" w:hAnsi="Arial" w:cs="Arial"/>
          <w:b/>
          <w:bCs/>
          <w:color w:val="00000A"/>
          <w:sz w:val="20"/>
          <w:szCs w:val="20"/>
        </w:rPr>
      </w:pPr>
      <w:r w:rsidRPr="0083777F">
        <w:rPr>
          <w:rFonts w:ascii="Arial" w:hAnsi="Arial" w:cs="Arial"/>
          <w:b/>
          <w:bCs/>
          <w:color w:val="00000A"/>
          <w:sz w:val="20"/>
          <w:szCs w:val="20"/>
        </w:rPr>
        <w:t>14. ДОДАТНЕ ИНФОРМАЦИЈЕ ИЛИ ПОЈАШЊЕЊА У ВЕЗИ СА ПРИПРЕМАЊЕМ ПОНУДЕ</w:t>
      </w:r>
    </w:p>
    <w:p w:rsidR="00EE5913" w:rsidRPr="0083777F" w:rsidRDefault="008F2251">
      <w:pPr>
        <w:pStyle w:val="Standard"/>
        <w:jc w:val="both"/>
        <w:rPr>
          <w:rFonts w:ascii="Arial" w:hAnsi="Arial" w:cs="Arial"/>
          <w:sz w:val="20"/>
          <w:szCs w:val="20"/>
        </w:rPr>
      </w:pPr>
      <w:r w:rsidRPr="0083777F">
        <w:rPr>
          <w:rFonts w:ascii="Arial" w:hAnsi="Arial" w:cs="Arial"/>
          <w:color w:val="00000A"/>
          <w:sz w:val="20"/>
          <w:szCs w:val="20"/>
        </w:rPr>
        <w:t xml:space="preserve">Заинтересовано лице може, у писаном облику </w:t>
      </w:r>
      <w:r w:rsidRPr="0083777F">
        <w:rPr>
          <w:rFonts w:ascii="Arial" w:hAnsi="Arial" w:cs="Arial"/>
          <w:i/>
          <w:iCs/>
          <w:color w:val="00000A"/>
          <w:sz w:val="20"/>
          <w:szCs w:val="20"/>
        </w:rPr>
        <w:t>[путем поштена адресу наручиоца, електронске поштена e-mail</w:t>
      </w:r>
      <w:hyperlink r:id="rId10" w:history="1">
        <w:r w:rsidRPr="0083777F">
          <w:rPr>
            <w:rFonts w:ascii="Arial" w:hAnsi="Arial" w:cs="Arial"/>
            <w:i/>
            <w:iCs/>
            <w:sz w:val="20"/>
            <w:szCs w:val="20"/>
          </w:rPr>
          <w:t>domcurug21@gmail.com</w:t>
        </w:r>
      </w:hyperlink>
      <w:r w:rsidRPr="0083777F">
        <w:rPr>
          <w:rFonts w:ascii="Arial" w:hAnsi="Arial" w:cs="Arial"/>
          <w:i/>
          <w:iCs/>
          <w:color w:val="00000A"/>
          <w:sz w:val="20"/>
          <w:szCs w:val="20"/>
        </w:rPr>
        <w:t xml:space="preserve"> , </w:t>
      </w:r>
      <w:r w:rsidRPr="0083777F">
        <w:rPr>
          <w:rFonts w:ascii="Arial" w:hAnsi="Arial" w:cs="Arial"/>
          <w:color w:val="00000A"/>
          <w:sz w:val="20"/>
          <w:szCs w:val="20"/>
        </w:rPr>
        <w:t xml:space="preserve">тражити од наручиоца додатне информације или појашњења у вези са припремањем понуде, У РАДНО ВРЕМЕ ОД 07-14 ЧАСОВА СВАКИМ РАДНИМ ДАНОМ,при чему може да укаже наручиоцу и на евентуално уочене недостатке и неправилности у конкурсној документацији,најкасније 5 дана пре истека рока за подношење </w:t>
      </w:r>
      <w:r w:rsidRPr="0083777F">
        <w:rPr>
          <w:rFonts w:ascii="Arial" w:hAnsi="Arial" w:cs="Arial"/>
          <w:color w:val="00000A"/>
          <w:sz w:val="20"/>
          <w:szCs w:val="20"/>
        </w:rPr>
        <w:lastRenderedPageBreak/>
        <w:t>понуде.</w:t>
      </w:r>
    </w:p>
    <w:p w:rsidR="00EE5913" w:rsidRPr="0083777F" w:rsidRDefault="008F2251">
      <w:pPr>
        <w:pStyle w:val="Standard"/>
        <w:jc w:val="both"/>
        <w:rPr>
          <w:rFonts w:ascii="Arial" w:hAnsi="Arial" w:cs="Arial"/>
          <w:sz w:val="20"/>
          <w:szCs w:val="20"/>
        </w:rPr>
      </w:pPr>
      <w:r w:rsidRPr="0083777F">
        <w:rPr>
          <w:rFonts w:ascii="Arial" w:hAnsi="Arial" w:cs="Arial"/>
          <w:color w:val="00000A"/>
          <w:sz w:val="20"/>
          <w:szCs w:val="20"/>
        </w:rPr>
        <w:t>Наручилац ће у овом случају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EE5913" w:rsidRPr="007A6DA3" w:rsidRDefault="008F2251">
      <w:pPr>
        <w:pStyle w:val="Standard"/>
        <w:jc w:val="both"/>
        <w:rPr>
          <w:rFonts w:ascii="Arial" w:hAnsi="Arial" w:cs="Arial"/>
          <w:sz w:val="20"/>
          <w:szCs w:val="20"/>
        </w:rPr>
      </w:pPr>
      <w:r w:rsidRPr="0083777F">
        <w:rPr>
          <w:rFonts w:ascii="Arial" w:hAnsi="Arial" w:cs="Arial"/>
          <w:color w:val="00000A"/>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Pr="0083777F">
        <w:rPr>
          <w:rFonts w:ascii="Arial" w:hAnsi="Arial" w:cs="Arial"/>
          <w:b/>
          <w:bCs/>
          <w:color w:val="00000A"/>
          <w:sz w:val="20"/>
          <w:szCs w:val="20"/>
        </w:rPr>
        <w:t xml:space="preserve"> –</w:t>
      </w:r>
      <w:r w:rsidRPr="0083777F">
        <w:rPr>
          <w:rFonts w:ascii="Arial" w:hAnsi="Arial" w:cs="Arial"/>
          <w:b/>
          <w:sz w:val="20"/>
          <w:szCs w:val="20"/>
        </w:rPr>
        <w:t>–</w:t>
      </w:r>
      <w:r w:rsidRPr="0083777F">
        <w:rPr>
          <w:rFonts w:ascii="Arial" w:eastAsia="Times New Roman" w:hAnsi="Arial" w:cs="Arial"/>
          <w:b/>
          <w:sz w:val="20"/>
          <w:szCs w:val="20"/>
        </w:rPr>
        <w:t>„средства за хигијену за потребе Дома за душевно оболела лица „Чуруг““</w:t>
      </w:r>
      <w:r w:rsidRPr="0083777F">
        <w:rPr>
          <w:rFonts w:ascii="Arial" w:hAnsi="Arial" w:cs="Arial"/>
          <w:b/>
          <w:bCs/>
          <w:sz w:val="20"/>
          <w:szCs w:val="20"/>
        </w:rPr>
        <w:t xml:space="preserve">, </w:t>
      </w:r>
      <w:r w:rsidRPr="007A6DA3">
        <w:rPr>
          <w:rFonts w:ascii="Arial" w:eastAsia="Times New Roman" w:hAnsi="Arial" w:cs="Arial"/>
          <w:b/>
          <w:sz w:val="20"/>
          <w:szCs w:val="20"/>
        </w:rPr>
        <w:t xml:space="preserve">ЈН </w:t>
      </w:r>
      <w:r w:rsidR="0083777F" w:rsidRPr="007A6DA3">
        <w:rPr>
          <w:rFonts w:ascii="Arial" w:eastAsia="Times New Roman" w:hAnsi="Arial" w:cs="Arial"/>
          <w:b/>
          <w:sz w:val="20"/>
          <w:szCs w:val="20"/>
          <w:lang w:val="sr-Cyrl-CS"/>
        </w:rPr>
        <w:t>7</w:t>
      </w:r>
      <w:r w:rsidRPr="007A6DA3">
        <w:rPr>
          <w:rFonts w:ascii="Arial" w:eastAsia="Times New Roman" w:hAnsi="Arial" w:cs="Arial"/>
          <w:b/>
          <w:sz w:val="20"/>
          <w:szCs w:val="20"/>
        </w:rPr>
        <w:t xml:space="preserve">/2018, ЈНМВ </w:t>
      </w:r>
      <w:r w:rsidR="0083777F" w:rsidRPr="007A6DA3">
        <w:rPr>
          <w:rFonts w:ascii="Arial" w:eastAsia="Times New Roman" w:hAnsi="Arial" w:cs="Arial"/>
          <w:b/>
          <w:sz w:val="20"/>
          <w:szCs w:val="20"/>
          <w:lang w:val="sr-Cyrl-CS"/>
        </w:rPr>
        <w:t>6</w:t>
      </w:r>
      <w:r w:rsidRPr="007A6DA3">
        <w:rPr>
          <w:rFonts w:ascii="Arial" w:eastAsia="Times New Roman" w:hAnsi="Arial" w:cs="Arial"/>
          <w:b/>
          <w:sz w:val="20"/>
          <w:szCs w:val="20"/>
        </w:rPr>
        <w:t>/2018</w:t>
      </w:r>
    </w:p>
    <w:p w:rsidR="00EE5913" w:rsidRPr="0083777F" w:rsidRDefault="008F2251">
      <w:pPr>
        <w:pStyle w:val="Standard"/>
        <w:rPr>
          <w:rFonts w:ascii="Arial" w:hAnsi="Arial" w:cs="Arial"/>
          <w:color w:val="00000A"/>
          <w:sz w:val="20"/>
          <w:szCs w:val="20"/>
        </w:rPr>
      </w:pPr>
      <w:r w:rsidRPr="0083777F">
        <w:rPr>
          <w:rFonts w:ascii="Arial" w:hAnsi="Arial" w:cs="Arial"/>
          <w:color w:val="00000A"/>
          <w:sz w:val="20"/>
          <w:szCs w:val="2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E5913" w:rsidRPr="0083777F" w:rsidRDefault="008F2251">
      <w:pPr>
        <w:pStyle w:val="Standard"/>
        <w:jc w:val="both"/>
        <w:rPr>
          <w:rFonts w:ascii="Arial" w:hAnsi="Arial" w:cs="Arial"/>
          <w:sz w:val="20"/>
          <w:szCs w:val="20"/>
        </w:rPr>
      </w:pPr>
      <w:r w:rsidRPr="0083777F">
        <w:rPr>
          <w:rFonts w:ascii="Arial" w:hAnsi="Arial" w:cs="Arial"/>
          <w:color w:val="00000A"/>
          <w:sz w:val="20"/>
          <w:szCs w:val="20"/>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E5913" w:rsidRPr="0083777F" w:rsidRDefault="008F2251">
      <w:pPr>
        <w:pStyle w:val="Standard"/>
        <w:jc w:val="both"/>
        <w:rPr>
          <w:rFonts w:ascii="Arial" w:hAnsi="Arial" w:cs="Arial"/>
          <w:color w:val="00000A"/>
          <w:sz w:val="20"/>
          <w:szCs w:val="20"/>
        </w:rPr>
      </w:pPr>
      <w:r w:rsidRPr="0083777F">
        <w:rPr>
          <w:rFonts w:ascii="Arial" w:hAnsi="Arial" w:cs="Arial"/>
          <w:color w:val="00000A"/>
          <w:sz w:val="20"/>
          <w:szCs w:val="20"/>
        </w:rPr>
        <w:t>По истеку рока предвиђеног за подношење понуда наручилац не може да мења нити да допуњује конкурсну документацију.</w:t>
      </w:r>
    </w:p>
    <w:p w:rsidR="00EE5913" w:rsidRPr="0083777F" w:rsidRDefault="008F2251">
      <w:pPr>
        <w:pStyle w:val="Standard"/>
        <w:jc w:val="both"/>
        <w:rPr>
          <w:rFonts w:ascii="Arial" w:hAnsi="Arial" w:cs="Arial"/>
          <w:b/>
          <w:color w:val="00000A"/>
          <w:sz w:val="20"/>
          <w:szCs w:val="20"/>
          <w:u w:val="single"/>
        </w:rPr>
      </w:pPr>
      <w:r w:rsidRPr="0083777F">
        <w:rPr>
          <w:rFonts w:ascii="Arial" w:hAnsi="Arial" w:cs="Arial"/>
          <w:b/>
          <w:color w:val="00000A"/>
          <w:sz w:val="20"/>
          <w:szCs w:val="20"/>
          <w:u w:val="single"/>
        </w:rPr>
        <w:t>Тражење додатних информација или појашњења у вези са припремањем понуде телефоном није дозвољено.</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Комуникација у поступку јавне набавке врши се искључиво на начин одређенчланом 20.Закона.</w:t>
      </w:r>
    </w:p>
    <w:p w:rsidR="00EE5913" w:rsidRPr="0083777F" w:rsidRDefault="008F2251">
      <w:pPr>
        <w:pStyle w:val="Standard"/>
        <w:rPr>
          <w:rFonts w:ascii="Arial" w:hAnsi="Arial" w:cs="Arial"/>
          <w:b/>
          <w:bCs/>
          <w:sz w:val="20"/>
          <w:szCs w:val="20"/>
        </w:rPr>
      </w:pPr>
      <w:r w:rsidRPr="0083777F">
        <w:rPr>
          <w:rFonts w:ascii="Arial" w:hAnsi="Arial" w:cs="Arial"/>
          <w:b/>
          <w:bCs/>
          <w:sz w:val="20"/>
          <w:szCs w:val="20"/>
        </w:rPr>
        <w:t>15. ДОДАТНА ОБЈАШЊЕЊА ОД ПОНУЂАЧА ПОСЛЕ ОТВАРАЊА ПОНУДА И КОНТРОЛА КОД ПОНУЂАЧА ОДНОСНО ЊЕГОВОГ ПОДИЗВОЂАЧА</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У случају разлике између јединичне и укупне цене, меродавна је јединична цена.</w:t>
      </w:r>
    </w:p>
    <w:p w:rsidR="00EE5913" w:rsidRPr="0083777F" w:rsidRDefault="008F2251">
      <w:pPr>
        <w:pStyle w:val="Standard"/>
        <w:jc w:val="both"/>
        <w:rPr>
          <w:rFonts w:ascii="Arial" w:hAnsi="Arial" w:cs="Arial"/>
          <w:sz w:val="20"/>
          <w:szCs w:val="20"/>
        </w:rPr>
      </w:pPr>
      <w:r w:rsidRPr="0083777F">
        <w:rPr>
          <w:rFonts w:ascii="Arial" w:hAnsi="Arial" w:cs="Arial"/>
          <w:sz w:val="20"/>
          <w:szCs w:val="20"/>
        </w:rPr>
        <w:t>Ако се понуђач не сагласи са исправком рачунских грешака, наручилац ће његову понуду одбити као неприхватљиву.</w:t>
      </w:r>
    </w:p>
    <w:p w:rsidR="00EE5913" w:rsidRPr="0083777F" w:rsidRDefault="008F2251">
      <w:pPr>
        <w:pStyle w:val="Standard"/>
        <w:rPr>
          <w:rFonts w:ascii="Arial" w:hAnsi="Arial" w:cs="Arial"/>
          <w:sz w:val="20"/>
          <w:szCs w:val="20"/>
        </w:rPr>
      </w:pPr>
      <w:r w:rsidRPr="0083777F">
        <w:rPr>
          <w:rFonts w:ascii="Arial" w:hAnsi="Arial" w:cs="Arial"/>
          <w:b/>
          <w:bCs/>
          <w:color w:val="00000A"/>
          <w:sz w:val="20"/>
          <w:szCs w:val="20"/>
        </w:rPr>
        <w:t>16. НЕГАТИВНЕ РЕФЕРЕНЦЕ</w:t>
      </w:r>
    </w:p>
    <w:p w:rsidR="00EE5913" w:rsidRPr="0083777F" w:rsidRDefault="008F2251">
      <w:pPr>
        <w:pStyle w:val="Standard"/>
        <w:jc w:val="both"/>
        <w:rPr>
          <w:rFonts w:ascii="Arial" w:hAnsi="Arial" w:cs="Arial"/>
          <w:color w:val="00000A"/>
          <w:sz w:val="20"/>
          <w:szCs w:val="20"/>
        </w:rPr>
      </w:pPr>
      <w:r w:rsidRPr="0083777F">
        <w:rPr>
          <w:rFonts w:ascii="Arial" w:hAnsi="Arial" w:cs="Arial"/>
          <w:color w:val="00000A"/>
          <w:sz w:val="20"/>
          <w:szCs w:val="20"/>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EE5913" w:rsidRPr="0083777F" w:rsidRDefault="008F2251" w:rsidP="00783DDF">
      <w:pPr>
        <w:pStyle w:val="Standard"/>
        <w:numPr>
          <w:ilvl w:val="0"/>
          <w:numId w:val="43"/>
        </w:numPr>
        <w:jc w:val="both"/>
        <w:rPr>
          <w:rFonts w:ascii="Arial" w:hAnsi="Arial" w:cs="Arial"/>
          <w:color w:val="00000A"/>
          <w:sz w:val="20"/>
          <w:szCs w:val="20"/>
        </w:rPr>
      </w:pPr>
      <w:r w:rsidRPr="0083777F">
        <w:rPr>
          <w:rFonts w:ascii="Arial" w:hAnsi="Arial" w:cs="Arial"/>
          <w:color w:val="00000A"/>
          <w:sz w:val="20"/>
          <w:szCs w:val="20"/>
        </w:rPr>
        <w:lastRenderedPageBreak/>
        <w:t>поступао супротно забрани из члана 23. и 25 . овог закона</w:t>
      </w:r>
    </w:p>
    <w:p w:rsidR="00EE5913" w:rsidRPr="0083777F" w:rsidRDefault="008F2251">
      <w:pPr>
        <w:pStyle w:val="Standard"/>
        <w:numPr>
          <w:ilvl w:val="0"/>
          <w:numId w:val="20"/>
        </w:numPr>
        <w:jc w:val="both"/>
        <w:rPr>
          <w:rFonts w:ascii="Arial" w:hAnsi="Arial" w:cs="Arial"/>
          <w:color w:val="00000A"/>
          <w:sz w:val="20"/>
          <w:szCs w:val="20"/>
        </w:rPr>
      </w:pPr>
      <w:r w:rsidRPr="0083777F">
        <w:rPr>
          <w:rFonts w:ascii="Arial" w:hAnsi="Arial" w:cs="Arial"/>
          <w:color w:val="00000A"/>
          <w:sz w:val="20"/>
          <w:szCs w:val="20"/>
        </w:rPr>
        <w:t>учинио повреду конкуренције</w:t>
      </w:r>
    </w:p>
    <w:p w:rsidR="00EE5913" w:rsidRPr="0083777F" w:rsidRDefault="008F2251">
      <w:pPr>
        <w:pStyle w:val="Standard"/>
        <w:numPr>
          <w:ilvl w:val="0"/>
          <w:numId w:val="20"/>
        </w:numPr>
        <w:jc w:val="both"/>
        <w:rPr>
          <w:rFonts w:ascii="Arial" w:hAnsi="Arial" w:cs="Arial"/>
          <w:color w:val="00000A"/>
          <w:sz w:val="20"/>
          <w:szCs w:val="20"/>
        </w:rPr>
      </w:pPr>
      <w:r w:rsidRPr="0083777F">
        <w:rPr>
          <w:rFonts w:ascii="Arial" w:hAnsi="Arial" w:cs="Arial"/>
          <w:color w:val="00000A"/>
          <w:sz w:val="20"/>
          <w:szCs w:val="20"/>
        </w:rPr>
        <w:t>доставио неистините податке у понуди или без оправданих разлога одбио да закључи уговор о јавној набавци након што му је уговор додељен</w:t>
      </w:r>
    </w:p>
    <w:p w:rsidR="00EE5913" w:rsidRPr="0083777F" w:rsidRDefault="008F2251">
      <w:pPr>
        <w:pStyle w:val="Standard"/>
        <w:numPr>
          <w:ilvl w:val="0"/>
          <w:numId w:val="20"/>
        </w:numPr>
        <w:jc w:val="both"/>
        <w:rPr>
          <w:rFonts w:ascii="Arial" w:hAnsi="Arial" w:cs="Arial"/>
          <w:color w:val="00000A"/>
          <w:sz w:val="20"/>
          <w:szCs w:val="20"/>
        </w:rPr>
      </w:pPr>
      <w:r w:rsidRPr="0083777F">
        <w:rPr>
          <w:rFonts w:ascii="Arial" w:hAnsi="Arial" w:cs="Arial"/>
          <w:color w:val="00000A"/>
          <w:sz w:val="20"/>
          <w:szCs w:val="20"/>
        </w:rPr>
        <w:t>одбио да достави доказе и средства обезбеђења на шта се у понуди обавезао.</w:t>
      </w:r>
    </w:p>
    <w:p w:rsidR="00EE5913" w:rsidRPr="0083777F" w:rsidRDefault="008F2251">
      <w:pPr>
        <w:pStyle w:val="Standard"/>
        <w:rPr>
          <w:rFonts w:ascii="Arial" w:hAnsi="Arial" w:cs="Arial"/>
          <w:sz w:val="20"/>
          <w:szCs w:val="20"/>
        </w:rPr>
      </w:pPr>
      <w:r w:rsidRPr="0083777F">
        <w:rPr>
          <w:rFonts w:ascii="Arial" w:hAnsi="Arial" w:cs="Arial"/>
          <w:sz w:val="20"/>
          <w:szCs w:val="20"/>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EE5913" w:rsidRPr="0083777F" w:rsidRDefault="008F2251">
      <w:pPr>
        <w:pStyle w:val="NoSpacing"/>
        <w:rPr>
          <w:rFonts w:ascii="Arial" w:hAnsi="Arial" w:cs="Arial"/>
          <w:sz w:val="20"/>
          <w:szCs w:val="20"/>
        </w:rPr>
      </w:pPr>
      <w:r w:rsidRPr="0083777F">
        <w:rPr>
          <w:rFonts w:ascii="Arial" w:hAnsi="Arial" w:cs="Arial"/>
          <w:sz w:val="20"/>
          <w:szCs w:val="20"/>
        </w:rPr>
        <w:t>Докази о негативним референцама могу бити следећи :</w:t>
      </w:r>
    </w:p>
    <w:p w:rsidR="00EE5913" w:rsidRPr="0083777F" w:rsidRDefault="008F2251">
      <w:pPr>
        <w:pStyle w:val="NoSpacing"/>
        <w:numPr>
          <w:ilvl w:val="0"/>
          <w:numId w:val="20"/>
        </w:numPr>
        <w:rPr>
          <w:rFonts w:ascii="Arial" w:hAnsi="Arial" w:cs="Arial"/>
          <w:sz w:val="20"/>
          <w:szCs w:val="20"/>
        </w:rPr>
      </w:pPr>
      <w:r w:rsidRPr="0083777F">
        <w:rPr>
          <w:rFonts w:ascii="Arial" w:hAnsi="Arial" w:cs="Arial"/>
          <w:sz w:val="20"/>
          <w:szCs w:val="20"/>
        </w:rPr>
        <w:t>правоснажна судска одлука или коначна одлука другог надлежног органа</w:t>
      </w:r>
    </w:p>
    <w:p w:rsidR="00EE5913" w:rsidRPr="0083777F" w:rsidRDefault="008F2251">
      <w:pPr>
        <w:pStyle w:val="NoSpacing"/>
        <w:numPr>
          <w:ilvl w:val="0"/>
          <w:numId w:val="20"/>
        </w:numPr>
        <w:rPr>
          <w:rFonts w:ascii="Arial" w:hAnsi="Arial" w:cs="Arial"/>
          <w:sz w:val="20"/>
          <w:szCs w:val="20"/>
        </w:rPr>
      </w:pPr>
      <w:r w:rsidRPr="0083777F">
        <w:rPr>
          <w:rFonts w:ascii="Arial" w:hAnsi="Arial" w:cs="Arial"/>
          <w:sz w:val="20"/>
          <w:szCs w:val="20"/>
        </w:rPr>
        <w:t>исправа о реализованом средству обезбеђења испуњења обавеза у поступку јавне набавке или испуњења уговорних обавеза</w:t>
      </w:r>
    </w:p>
    <w:p w:rsidR="00EE5913" w:rsidRPr="0083777F" w:rsidRDefault="008F2251">
      <w:pPr>
        <w:pStyle w:val="NoSpacing"/>
        <w:numPr>
          <w:ilvl w:val="0"/>
          <w:numId w:val="20"/>
        </w:numPr>
        <w:rPr>
          <w:rFonts w:ascii="Arial" w:hAnsi="Arial" w:cs="Arial"/>
          <w:sz w:val="20"/>
          <w:szCs w:val="20"/>
        </w:rPr>
      </w:pPr>
      <w:r w:rsidRPr="0083777F">
        <w:rPr>
          <w:rFonts w:ascii="Arial" w:hAnsi="Arial" w:cs="Arial"/>
          <w:sz w:val="20"/>
          <w:szCs w:val="20"/>
        </w:rPr>
        <w:t>исправа о наплаћеној уговоној казни</w:t>
      </w:r>
    </w:p>
    <w:p w:rsidR="00EE5913" w:rsidRPr="0083777F" w:rsidRDefault="008F2251">
      <w:pPr>
        <w:pStyle w:val="NoSpacing"/>
        <w:numPr>
          <w:ilvl w:val="0"/>
          <w:numId w:val="20"/>
        </w:numPr>
        <w:rPr>
          <w:rFonts w:ascii="Arial" w:hAnsi="Arial" w:cs="Arial"/>
          <w:sz w:val="20"/>
          <w:szCs w:val="20"/>
        </w:rPr>
      </w:pPr>
      <w:r w:rsidRPr="0083777F">
        <w:rPr>
          <w:rFonts w:ascii="Arial" w:hAnsi="Arial" w:cs="Arial"/>
          <w:sz w:val="20"/>
          <w:szCs w:val="20"/>
        </w:rPr>
        <w:t>рекламације потрошача, односно корисника, ако нису отклоњене у гарантном року</w:t>
      </w:r>
    </w:p>
    <w:p w:rsidR="00EE5913" w:rsidRPr="0083777F" w:rsidRDefault="008F2251">
      <w:pPr>
        <w:pStyle w:val="NoSpacing"/>
        <w:numPr>
          <w:ilvl w:val="0"/>
          <w:numId w:val="20"/>
        </w:numPr>
        <w:rPr>
          <w:rFonts w:ascii="Arial" w:hAnsi="Arial" w:cs="Arial"/>
          <w:sz w:val="20"/>
          <w:szCs w:val="20"/>
        </w:rPr>
      </w:pPr>
      <w:r w:rsidRPr="0083777F">
        <w:rPr>
          <w:rFonts w:ascii="Arial" w:hAnsi="Arial" w:cs="Arial"/>
          <w:sz w:val="20"/>
          <w:szCs w:val="20"/>
        </w:rPr>
        <w:t>извештај надзорног органа о изведеним радовима који нису у складу са пројектом, односно, уговорм</w:t>
      </w:r>
    </w:p>
    <w:p w:rsidR="00EE5913" w:rsidRPr="0083777F" w:rsidRDefault="008F2251">
      <w:pPr>
        <w:pStyle w:val="NoSpacing"/>
        <w:numPr>
          <w:ilvl w:val="0"/>
          <w:numId w:val="20"/>
        </w:numPr>
        <w:rPr>
          <w:rFonts w:ascii="Arial" w:hAnsi="Arial" w:cs="Arial"/>
          <w:sz w:val="20"/>
          <w:szCs w:val="20"/>
        </w:rPr>
      </w:pPr>
      <w:r w:rsidRPr="0083777F">
        <w:rPr>
          <w:rFonts w:ascii="Arial" w:hAnsi="Arial" w:cs="Arial"/>
          <w:sz w:val="20"/>
          <w:szCs w:val="20"/>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EE5913" w:rsidRPr="0083777F" w:rsidRDefault="008F2251">
      <w:pPr>
        <w:pStyle w:val="NoSpacing"/>
        <w:numPr>
          <w:ilvl w:val="0"/>
          <w:numId w:val="20"/>
        </w:numPr>
        <w:rPr>
          <w:rFonts w:ascii="Arial" w:hAnsi="Arial" w:cs="Arial"/>
          <w:sz w:val="20"/>
          <w:szCs w:val="20"/>
        </w:rPr>
      </w:pPr>
      <w:r w:rsidRPr="0083777F">
        <w:rPr>
          <w:rFonts w:ascii="Arial" w:hAnsi="Arial" w:cs="Arial"/>
          <w:sz w:val="20"/>
          <w:szCs w:val="20"/>
        </w:rPr>
        <w:t>доказ о ангажовању на извршењу уговора о јавној набави лица која нису означена у понуди као подизвођачи, односно, чланови групе извођача</w:t>
      </w:r>
    </w:p>
    <w:p w:rsidR="00EE5913" w:rsidRPr="0083777F" w:rsidRDefault="008F2251">
      <w:pPr>
        <w:pStyle w:val="NoSpacing"/>
        <w:numPr>
          <w:ilvl w:val="0"/>
          <w:numId w:val="20"/>
        </w:numPr>
        <w:rPr>
          <w:rFonts w:ascii="Arial" w:hAnsi="Arial" w:cs="Arial"/>
          <w:sz w:val="20"/>
          <w:szCs w:val="20"/>
        </w:rPr>
      </w:pPr>
      <w:r w:rsidRPr="0083777F">
        <w:rPr>
          <w:rFonts w:ascii="Arial" w:hAnsi="Arial" w:cs="Arial"/>
          <w:sz w:val="20"/>
          <w:szCs w:val="20"/>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EE5913" w:rsidRPr="0083777F" w:rsidRDefault="008F2251">
      <w:pPr>
        <w:pStyle w:val="NoSpacing"/>
        <w:rPr>
          <w:rFonts w:ascii="Arial" w:hAnsi="Arial" w:cs="Arial"/>
          <w:sz w:val="20"/>
          <w:szCs w:val="20"/>
        </w:rPr>
      </w:pPr>
      <w:r w:rsidRPr="0083777F">
        <w:rPr>
          <w:rFonts w:ascii="Arial" w:hAnsi="Arial" w:cs="Arial"/>
          <w:sz w:val="20"/>
          <w:szCs w:val="20"/>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EE5913" w:rsidRPr="0083777F" w:rsidRDefault="00EE5913">
      <w:pPr>
        <w:pStyle w:val="NoSpacing"/>
        <w:rPr>
          <w:rFonts w:ascii="Arial" w:hAnsi="Arial" w:cs="Arial"/>
          <w:sz w:val="20"/>
          <w:szCs w:val="20"/>
        </w:rPr>
      </w:pPr>
    </w:p>
    <w:p w:rsidR="00EE5913" w:rsidRPr="0083777F" w:rsidRDefault="008F2251">
      <w:pPr>
        <w:pStyle w:val="NoSpacing"/>
        <w:rPr>
          <w:rFonts w:ascii="Arial" w:hAnsi="Arial" w:cs="Arial"/>
          <w:sz w:val="20"/>
          <w:szCs w:val="20"/>
        </w:rPr>
      </w:pPr>
      <w:r w:rsidRPr="0083777F">
        <w:rPr>
          <w:rFonts w:ascii="Arial" w:hAnsi="Arial" w:cs="Arial"/>
          <w:sz w:val="20"/>
          <w:szCs w:val="20"/>
        </w:rPr>
        <w:t>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дакле додатно -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EE5913" w:rsidRPr="0083777F" w:rsidRDefault="00EE5913" w:rsidP="0083777F">
      <w:pPr>
        <w:pStyle w:val="NoSpacing"/>
        <w:rPr>
          <w:rFonts w:ascii="Times New Roman" w:hAnsi="Times New Roman"/>
          <w:sz w:val="24"/>
          <w:szCs w:val="24"/>
          <w:lang w:val="sr-Cyrl-CS"/>
        </w:rPr>
      </w:pPr>
    </w:p>
    <w:p w:rsidR="00EE5913" w:rsidRPr="0083777F" w:rsidRDefault="008F2251">
      <w:pPr>
        <w:pStyle w:val="Standard"/>
        <w:rPr>
          <w:rFonts w:ascii="Arial" w:hAnsi="Arial" w:cs="Arial"/>
          <w:sz w:val="20"/>
          <w:szCs w:val="20"/>
          <w:lang w:val="sr-Cyrl-CS"/>
        </w:rPr>
      </w:pPr>
      <w:r w:rsidRPr="0083777F">
        <w:rPr>
          <w:rFonts w:ascii="Arial" w:hAnsi="Arial" w:cs="Arial"/>
          <w:b/>
          <w:bCs/>
          <w:color w:val="00000A"/>
          <w:sz w:val="20"/>
          <w:szCs w:val="20"/>
        </w:rPr>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Pr="0083777F">
        <w:rPr>
          <w:rFonts w:ascii="Arial" w:eastAsia="Times New Roman" w:hAnsi="Arial" w:cs="Arial"/>
          <w:color w:val="00000A"/>
          <w:sz w:val="20"/>
          <w:szCs w:val="20"/>
        </w:rPr>
        <w:t>Оцењивање и рангирање понуда заснива се на следећем критеријуму НАЈНИЖА ПОНУЂЕНА ЦЕНА</w:t>
      </w:r>
    </w:p>
    <w:p w:rsidR="00EE5913" w:rsidRPr="0083777F" w:rsidRDefault="008F2251">
      <w:pPr>
        <w:pStyle w:val="Standard"/>
        <w:spacing w:after="0" w:line="240" w:lineRule="auto"/>
        <w:jc w:val="both"/>
        <w:rPr>
          <w:rFonts w:ascii="Arial" w:hAnsi="Arial" w:cs="Arial"/>
          <w:b/>
          <w:bCs/>
          <w:i/>
          <w:sz w:val="20"/>
          <w:szCs w:val="20"/>
        </w:rPr>
      </w:pPr>
      <w:r w:rsidRPr="0083777F">
        <w:rPr>
          <w:rFonts w:ascii="Arial" w:hAnsi="Arial" w:cs="Arial"/>
          <w:b/>
          <w:bCs/>
          <w:i/>
          <w:sz w:val="20"/>
          <w:szCs w:val="20"/>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E5913" w:rsidRPr="0083777F" w:rsidRDefault="00EE5913">
      <w:pPr>
        <w:pStyle w:val="Standard"/>
        <w:spacing w:after="0" w:line="240" w:lineRule="auto"/>
        <w:jc w:val="both"/>
        <w:rPr>
          <w:rFonts w:ascii="Arial" w:hAnsi="Arial" w:cs="Arial"/>
          <w:sz w:val="20"/>
          <w:szCs w:val="20"/>
        </w:rPr>
      </w:pPr>
    </w:p>
    <w:p w:rsidR="00EE5913" w:rsidRPr="0083777F" w:rsidRDefault="008F2251">
      <w:pPr>
        <w:pStyle w:val="Standard"/>
        <w:spacing w:after="0" w:line="240" w:lineRule="auto"/>
        <w:jc w:val="both"/>
        <w:rPr>
          <w:rFonts w:ascii="Arial" w:hAnsi="Arial" w:cs="Arial"/>
          <w:sz w:val="20"/>
          <w:szCs w:val="20"/>
        </w:rPr>
      </w:pPr>
      <w:r w:rsidRPr="0083777F">
        <w:rPr>
          <w:rFonts w:ascii="Arial" w:hAnsi="Arial" w:cs="Arial"/>
          <w:sz w:val="20"/>
          <w:szCs w:val="20"/>
        </w:rPr>
        <w:t>Уколико у две или више понуда понуђена цена буде иста наручилац ће донети одлуку да уговор додели понуђачу који је понудио краћи рок испоруке.</w:t>
      </w:r>
    </w:p>
    <w:p w:rsidR="00EE5913" w:rsidRDefault="00EE5913">
      <w:pPr>
        <w:pStyle w:val="Standard"/>
        <w:jc w:val="both"/>
        <w:rPr>
          <w:rFonts w:cs="Times New Roman"/>
          <w:b/>
          <w:bCs/>
          <w:color w:val="00000A"/>
        </w:rPr>
      </w:pPr>
    </w:p>
    <w:p w:rsidR="00EE5913" w:rsidRPr="0083777F" w:rsidRDefault="008F2251">
      <w:pPr>
        <w:pStyle w:val="Standard"/>
        <w:rPr>
          <w:rFonts w:ascii="Arial" w:hAnsi="Arial" w:cs="Arial"/>
          <w:b/>
          <w:bCs/>
          <w:color w:val="00000A"/>
          <w:sz w:val="20"/>
          <w:szCs w:val="20"/>
        </w:rPr>
      </w:pPr>
      <w:r w:rsidRPr="0083777F">
        <w:rPr>
          <w:rFonts w:ascii="Arial" w:hAnsi="Arial" w:cs="Arial"/>
          <w:b/>
          <w:bCs/>
          <w:color w:val="00000A"/>
          <w:sz w:val="20"/>
          <w:szCs w:val="20"/>
        </w:rPr>
        <w:lastRenderedPageBreak/>
        <w:t>19. ПОШТОВАЊЕ ОБАВЕЗА КОЈЕ ПРОИЗИЛАЗЕ ИЗ ВАЖЕЋИХ ПРОПИСА</w:t>
      </w:r>
    </w:p>
    <w:p w:rsidR="00EE5913" w:rsidRPr="0083777F" w:rsidRDefault="008F2251">
      <w:pPr>
        <w:pStyle w:val="Standard"/>
        <w:jc w:val="both"/>
        <w:rPr>
          <w:rFonts w:ascii="Arial" w:hAnsi="Arial" w:cs="Arial"/>
          <w:sz w:val="20"/>
          <w:szCs w:val="20"/>
        </w:rPr>
      </w:pPr>
      <w:r w:rsidRPr="0083777F">
        <w:rPr>
          <w:rFonts w:ascii="Arial" w:hAnsi="Arial" w:cs="Arial"/>
          <w:color w:val="00000A"/>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w:t>
      </w:r>
      <w:r w:rsidRPr="0083777F">
        <w:rPr>
          <w:rFonts w:ascii="Arial" w:eastAsia="Arial Unicode MS" w:hAnsi="Arial" w:cs="Arial"/>
          <w:sz w:val="20"/>
          <w:szCs w:val="20"/>
          <w:lang w:eastAsia="ar-SA"/>
        </w:rPr>
        <w:t>да</w:t>
      </w:r>
      <w:r w:rsidRPr="0083777F">
        <w:rPr>
          <w:rFonts w:ascii="Arial" w:hAnsi="Arial" w:cs="Arial"/>
          <w:color w:val="00000A"/>
          <w:sz w:val="20"/>
          <w:szCs w:val="20"/>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83777F">
        <w:rPr>
          <w:rFonts w:ascii="Arial" w:hAnsi="Arial" w:cs="Arial"/>
          <w:b/>
          <w:bCs/>
          <w:i/>
          <w:color w:val="00000A"/>
          <w:sz w:val="20"/>
          <w:szCs w:val="20"/>
        </w:rPr>
        <w:t>Образац изјавеиз поглавља Vодељак 3.</w:t>
      </w:r>
      <w:r w:rsidRPr="0083777F">
        <w:rPr>
          <w:rFonts w:ascii="Arial" w:hAnsi="Arial" w:cs="Arial"/>
          <w:b/>
          <w:bCs/>
          <w:color w:val="00000A"/>
          <w:sz w:val="20"/>
          <w:szCs w:val="20"/>
        </w:rPr>
        <w:t>).</w:t>
      </w:r>
    </w:p>
    <w:p w:rsidR="00EE5913" w:rsidRPr="0083777F" w:rsidRDefault="008F2251">
      <w:pPr>
        <w:pStyle w:val="Standard"/>
        <w:jc w:val="both"/>
        <w:rPr>
          <w:rFonts w:ascii="Arial" w:hAnsi="Arial" w:cs="Arial"/>
          <w:sz w:val="20"/>
          <w:szCs w:val="20"/>
        </w:rPr>
      </w:pPr>
      <w:r w:rsidRPr="0083777F">
        <w:rPr>
          <w:rFonts w:ascii="Arial" w:hAnsi="Arial" w:cs="Arial"/>
          <w:b/>
          <w:bCs/>
          <w:color w:val="00000A"/>
          <w:sz w:val="20"/>
          <w:szCs w:val="20"/>
        </w:rPr>
        <w:t>20. КОРИШЋЕЊЕ ПАТЕНТА И ОДГОВОРНОСТ ЗА ПОВРЕДУ ЗАШТИЋЕНИХ ПРАВА ИНТЕЛЕКТУАЛНЕ СВОЈИНЕ ТРЕЋИХ ЛИЦА-</w:t>
      </w:r>
      <w:r w:rsidRPr="0083777F">
        <w:rPr>
          <w:rFonts w:ascii="Arial" w:hAnsi="Arial" w:cs="Arial"/>
          <w:color w:val="00000A"/>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EE5913" w:rsidRPr="0083777F" w:rsidRDefault="008F2251">
      <w:pPr>
        <w:pStyle w:val="Standard"/>
        <w:rPr>
          <w:rFonts w:ascii="Arial" w:hAnsi="Arial" w:cs="Arial"/>
          <w:sz w:val="20"/>
          <w:szCs w:val="20"/>
        </w:rPr>
      </w:pPr>
      <w:r w:rsidRPr="0083777F">
        <w:rPr>
          <w:rFonts w:ascii="Arial" w:hAnsi="Arial" w:cs="Arial"/>
          <w:b/>
          <w:bCs/>
          <w:color w:val="00000A"/>
          <w:sz w:val="20"/>
          <w:szCs w:val="20"/>
        </w:rPr>
        <w:t>21. НАЧИН И РОК ЗА ПОДНОШЕЊЕ ЗАХТЕВА ЗА ЗАШТИТУ ПРАВА ПОНУЂАЧА</w:t>
      </w:r>
    </w:p>
    <w:p w:rsidR="00EE5913" w:rsidRPr="0083777F" w:rsidRDefault="008F2251">
      <w:pPr>
        <w:pStyle w:val="Standard"/>
        <w:jc w:val="both"/>
        <w:rPr>
          <w:rFonts w:ascii="Arial" w:hAnsi="Arial" w:cs="Arial"/>
          <w:color w:val="00000A"/>
          <w:sz w:val="20"/>
          <w:szCs w:val="20"/>
        </w:rPr>
      </w:pPr>
      <w:r w:rsidRPr="0083777F">
        <w:rPr>
          <w:rFonts w:ascii="Arial" w:hAnsi="Arial" w:cs="Arial"/>
          <w:color w:val="00000A"/>
          <w:sz w:val="20"/>
          <w:szCs w:val="20"/>
        </w:rPr>
        <w:t>Захтев за заштиту права може да поднесе понуђач, односно свако заинтересовано лице, или пословно удружењеу њихово име.</w:t>
      </w:r>
    </w:p>
    <w:p w:rsidR="00EE5913" w:rsidRPr="0083777F" w:rsidRDefault="008F2251">
      <w:pPr>
        <w:pStyle w:val="Standard"/>
        <w:jc w:val="both"/>
        <w:rPr>
          <w:rFonts w:ascii="Arial" w:hAnsi="Arial" w:cs="Arial"/>
          <w:sz w:val="20"/>
          <w:szCs w:val="20"/>
        </w:rPr>
      </w:pPr>
      <w:r w:rsidRPr="0083777F">
        <w:rPr>
          <w:rFonts w:ascii="Arial" w:hAnsi="Arial" w:cs="Arial"/>
          <w:color w:val="00000A"/>
          <w:sz w:val="20"/>
          <w:szCs w:val="20"/>
        </w:rPr>
        <w:t>Захтев за заштиту права подноси се наручиоцу,а копија се истовремено доставља Републичкој комисији.Захтев за заштиту права се доставља непосредно, електронском поштомна e-mail</w:t>
      </w:r>
      <w:hyperlink r:id="rId11" w:history="1">
        <w:r w:rsidRPr="0083777F">
          <w:rPr>
            <w:rFonts w:ascii="Arial" w:hAnsi="Arial" w:cs="Arial"/>
            <w:sz w:val="20"/>
            <w:szCs w:val="20"/>
          </w:rPr>
          <w:t>domcurug21@gmail.com</w:t>
        </w:r>
      </w:hyperlink>
      <w:r w:rsidRPr="0083777F">
        <w:rPr>
          <w:rFonts w:ascii="Arial" w:hAnsi="Arial" w:cs="Arial"/>
          <w:color w:val="00000A"/>
          <w:sz w:val="20"/>
          <w:szCs w:val="20"/>
        </w:rPr>
        <w:t>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E5913" w:rsidRPr="0083777F" w:rsidRDefault="008F2251">
      <w:pPr>
        <w:pStyle w:val="Standard"/>
        <w:spacing w:after="0"/>
        <w:jc w:val="both"/>
        <w:rPr>
          <w:rFonts w:ascii="Arial" w:hAnsi="Arial" w:cs="Arial"/>
          <w:sz w:val="20"/>
          <w:szCs w:val="20"/>
        </w:rPr>
      </w:pPr>
      <w:r w:rsidRPr="0083777F">
        <w:rPr>
          <w:rFonts w:ascii="Arial" w:hAnsi="Arial" w:cs="Arial"/>
          <w:sz w:val="20"/>
          <w:szCs w:val="20"/>
        </w:rPr>
        <w:t>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којусе односи, корисник: Буџет Републике Србије).</w:t>
      </w:r>
    </w:p>
    <w:p w:rsidR="00EE5913" w:rsidRPr="0083777F" w:rsidRDefault="008F2251">
      <w:pPr>
        <w:pStyle w:val="Standard"/>
        <w:spacing w:after="0"/>
        <w:jc w:val="both"/>
        <w:rPr>
          <w:rFonts w:ascii="Arial" w:hAnsi="Arial" w:cs="Arial"/>
          <w:sz w:val="20"/>
          <w:szCs w:val="20"/>
        </w:rPr>
      </w:pPr>
      <w:r w:rsidRPr="0083777F">
        <w:rPr>
          <w:rFonts w:ascii="Arial" w:hAnsi="Arial" w:cs="Arial"/>
          <w:sz w:val="20"/>
          <w:szCs w:val="20"/>
        </w:rPr>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EE5913" w:rsidRPr="0083777F" w:rsidRDefault="008F2251">
      <w:pPr>
        <w:pStyle w:val="Standard"/>
        <w:spacing w:after="0"/>
        <w:jc w:val="both"/>
        <w:rPr>
          <w:rFonts w:ascii="Arial" w:hAnsi="Arial" w:cs="Arial"/>
          <w:sz w:val="20"/>
          <w:szCs w:val="20"/>
        </w:rPr>
      </w:pPr>
      <w:r w:rsidRPr="0083777F">
        <w:rPr>
          <w:rFonts w:ascii="Arial" w:hAnsi="Arial" w:cs="Arial"/>
          <w:sz w:val="20"/>
          <w:szCs w:val="20"/>
        </w:rPr>
        <w:t>Поступак заштите права понуђача регулисан је одредбама чл. 148. -167. Закона.</w:t>
      </w:r>
    </w:p>
    <w:p w:rsidR="00EE5913" w:rsidRPr="0083777F" w:rsidRDefault="00EE5913">
      <w:pPr>
        <w:pStyle w:val="Standard"/>
        <w:spacing w:after="0"/>
        <w:jc w:val="both"/>
        <w:rPr>
          <w:rFonts w:ascii="Arial" w:hAnsi="Arial" w:cs="Arial"/>
          <w:sz w:val="20"/>
          <w:szCs w:val="20"/>
        </w:rPr>
      </w:pPr>
    </w:p>
    <w:p w:rsidR="00EE5913" w:rsidRPr="0083777F" w:rsidRDefault="008F2251">
      <w:pPr>
        <w:pStyle w:val="Standard"/>
        <w:rPr>
          <w:rFonts w:ascii="Arial" w:hAnsi="Arial" w:cs="Arial"/>
          <w:b/>
          <w:bCs/>
          <w:sz w:val="20"/>
          <w:szCs w:val="20"/>
        </w:rPr>
      </w:pPr>
      <w:r w:rsidRPr="0083777F">
        <w:rPr>
          <w:rFonts w:ascii="Arial" w:hAnsi="Arial" w:cs="Arial"/>
          <w:b/>
          <w:bCs/>
          <w:sz w:val="20"/>
          <w:szCs w:val="20"/>
        </w:rPr>
        <w:t>22. РОК У КОЈЕМ ЋЕ УГОВОР БИТИ ЗАКЉУЧЕН</w:t>
      </w:r>
    </w:p>
    <w:p w:rsidR="00EE5913" w:rsidRPr="0083777F" w:rsidRDefault="008F2251">
      <w:pPr>
        <w:pStyle w:val="Standard"/>
        <w:spacing w:after="0"/>
        <w:rPr>
          <w:rFonts w:ascii="Arial" w:hAnsi="Arial" w:cs="Arial"/>
          <w:sz w:val="20"/>
          <w:szCs w:val="20"/>
        </w:rPr>
      </w:pPr>
      <w:r w:rsidRPr="0083777F">
        <w:rPr>
          <w:rFonts w:ascii="Arial" w:hAnsi="Arial" w:cs="Arial"/>
          <w:sz w:val="20"/>
          <w:szCs w:val="20"/>
        </w:rPr>
        <w:t>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зашиту права У случају да је поднета само једна понуда наручилац може закључити уговор пре истека рока за подношење захтеваза заштиту права, у складу са чланом 112.став 2. тачка5) Закона.</w:t>
      </w:r>
    </w:p>
    <w:p w:rsidR="00EE5913" w:rsidRDefault="00EE5913">
      <w:pPr>
        <w:pStyle w:val="Standard"/>
        <w:rPr>
          <w:rFonts w:cs="Times New Roman"/>
          <w:b/>
          <w:bCs/>
          <w:i/>
          <w:iCs/>
          <w:color w:val="00000A"/>
        </w:rPr>
      </w:pPr>
    </w:p>
    <w:p w:rsidR="00EE5913" w:rsidRDefault="00EE5913">
      <w:pPr>
        <w:pStyle w:val="Standard"/>
        <w:rPr>
          <w:rFonts w:ascii="Calibri" w:eastAsia="Calibri" w:hAnsi="Calibri" w:cs="Times New Roman"/>
          <w:sz w:val="20"/>
          <w:szCs w:val="20"/>
          <w:lang w:eastAsia="en-US" w:bidi="ar-SA"/>
        </w:rPr>
      </w:pPr>
    </w:p>
    <w:p w:rsidR="001952F9" w:rsidRDefault="001952F9">
      <w:pPr>
        <w:pStyle w:val="Standard"/>
        <w:rPr>
          <w:rFonts w:ascii="Calibri" w:eastAsia="Calibri" w:hAnsi="Calibri" w:cs="Times New Roman"/>
          <w:sz w:val="20"/>
          <w:szCs w:val="20"/>
          <w:lang w:val="sr-Cyrl-CS" w:eastAsia="en-US" w:bidi="ar-SA"/>
        </w:rPr>
      </w:pPr>
    </w:p>
    <w:p w:rsidR="0083777F" w:rsidRPr="0083777F" w:rsidRDefault="0083777F">
      <w:pPr>
        <w:pStyle w:val="Standard"/>
        <w:rPr>
          <w:rFonts w:ascii="Calibri" w:eastAsia="Calibri" w:hAnsi="Calibri" w:cs="Times New Roman"/>
          <w:sz w:val="20"/>
          <w:szCs w:val="20"/>
          <w:lang w:val="sr-Cyrl-CS" w:eastAsia="en-US" w:bidi="ar-SA"/>
        </w:rPr>
      </w:pPr>
    </w:p>
    <w:p w:rsidR="001952F9" w:rsidRDefault="001952F9">
      <w:pPr>
        <w:pStyle w:val="Standard"/>
        <w:rPr>
          <w:rFonts w:cs="Times New Roman"/>
          <w:b/>
          <w:bCs/>
          <w:i/>
          <w:iCs/>
          <w:color w:val="00000A"/>
          <w:lang w:val="sr-Cyrl-CS"/>
        </w:rPr>
      </w:pPr>
    </w:p>
    <w:p w:rsidR="0083777F" w:rsidRPr="0083777F" w:rsidRDefault="0083777F">
      <w:pPr>
        <w:pStyle w:val="Standard"/>
        <w:rPr>
          <w:rFonts w:cs="Times New Roman"/>
          <w:b/>
          <w:bCs/>
          <w:i/>
          <w:iCs/>
          <w:color w:val="00000A"/>
          <w:lang w:val="sr-Cyrl-CS"/>
        </w:rPr>
      </w:pPr>
    </w:p>
    <w:p w:rsidR="00EE5913" w:rsidRPr="009746C1" w:rsidRDefault="008F2251" w:rsidP="009E296F">
      <w:pPr>
        <w:pStyle w:val="Standard"/>
        <w:jc w:val="center"/>
        <w:rPr>
          <w:rFonts w:ascii="Arial" w:hAnsi="Arial" w:cs="Arial"/>
          <w:sz w:val="20"/>
          <w:szCs w:val="20"/>
        </w:rPr>
      </w:pPr>
      <w:r w:rsidRPr="009746C1">
        <w:rPr>
          <w:rFonts w:ascii="Arial" w:hAnsi="Arial" w:cs="Arial"/>
          <w:b/>
          <w:bCs/>
          <w:i/>
          <w:iCs/>
          <w:color w:val="00000A"/>
          <w:sz w:val="20"/>
          <w:szCs w:val="20"/>
        </w:rPr>
        <w:lastRenderedPageBreak/>
        <w:t>VII. ОБРАЗАЦ ПОНУДЕ</w:t>
      </w:r>
    </w:p>
    <w:p w:rsidR="00EE5913" w:rsidRPr="007A6DA3" w:rsidRDefault="008F2251">
      <w:pPr>
        <w:pStyle w:val="Standard"/>
        <w:spacing w:after="0" w:line="240" w:lineRule="auto"/>
        <w:jc w:val="both"/>
        <w:rPr>
          <w:rFonts w:ascii="Arial" w:hAnsi="Arial" w:cs="Arial"/>
          <w:sz w:val="20"/>
          <w:szCs w:val="20"/>
        </w:rPr>
      </w:pPr>
      <w:r w:rsidRPr="009746C1">
        <w:rPr>
          <w:rFonts w:ascii="Arial" w:hAnsi="Arial" w:cs="Arial"/>
          <w:sz w:val="20"/>
          <w:szCs w:val="20"/>
        </w:rPr>
        <w:t>Понуда бр________________ од________2018.године, за јавну набавку</w:t>
      </w:r>
      <w:r w:rsidRPr="009746C1">
        <w:rPr>
          <w:rFonts w:ascii="Arial" w:eastAsia="Times New Roman" w:hAnsi="Arial" w:cs="Arial"/>
          <w:sz w:val="20"/>
          <w:szCs w:val="20"/>
        </w:rPr>
        <w:t xml:space="preserve">Јавна набавка ДОБАРА-Средства за хигијену </w:t>
      </w:r>
      <w:r w:rsidRPr="009746C1">
        <w:rPr>
          <w:rFonts w:ascii="Arial" w:eastAsia="Times New Roman" w:hAnsi="Arial" w:cs="Arial"/>
          <w:b/>
          <w:sz w:val="20"/>
          <w:szCs w:val="20"/>
        </w:rPr>
        <w:t>за потребе Дома за душевно оболела лица „Чуруг““</w:t>
      </w:r>
      <w:r w:rsidRPr="009746C1">
        <w:rPr>
          <w:rFonts w:ascii="Arial" w:hAnsi="Arial" w:cs="Arial"/>
          <w:b/>
          <w:bCs/>
          <w:sz w:val="20"/>
          <w:szCs w:val="20"/>
        </w:rPr>
        <w:t xml:space="preserve">, </w:t>
      </w:r>
      <w:r w:rsidRPr="007A6DA3">
        <w:rPr>
          <w:rFonts w:ascii="Arial" w:eastAsia="Times New Roman" w:hAnsi="Arial" w:cs="Arial"/>
          <w:b/>
          <w:sz w:val="20"/>
          <w:szCs w:val="20"/>
        </w:rPr>
        <w:t xml:space="preserve">ЈН </w:t>
      </w:r>
      <w:r w:rsidR="009746C1" w:rsidRPr="007A6DA3">
        <w:rPr>
          <w:rFonts w:ascii="Arial" w:eastAsia="Times New Roman" w:hAnsi="Arial" w:cs="Arial"/>
          <w:b/>
          <w:sz w:val="20"/>
          <w:szCs w:val="20"/>
          <w:lang w:val="sr-Cyrl-CS"/>
        </w:rPr>
        <w:t>7</w:t>
      </w:r>
      <w:r w:rsidRPr="007A6DA3">
        <w:rPr>
          <w:rFonts w:ascii="Arial" w:eastAsia="Times New Roman" w:hAnsi="Arial" w:cs="Arial"/>
          <w:b/>
          <w:sz w:val="20"/>
          <w:szCs w:val="20"/>
        </w:rPr>
        <w:t xml:space="preserve">/2018, ЈНМВ </w:t>
      </w:r>
      <w:r w:rsidR="009746C1" w:rsidRPr="007A6DA3">
        <w:rPr>
          <w:rFonts w:ascii="Arial" w:eastAsia="Times New Roman" w:hAnsi="Arial" w:cs="Arial"/>
          <w:b/>
          <w:sz w:val="20"/>
          <w:szCs w:val="20"/>
          <w:lang w:val="sr-Cyrl-CS"/>
        </w:rPr>
        <w:t>6</w:t>
      </w:r>
      <w:r w:rsidRPr="007A6DA3">
        <w:rPr>
          <w:rFonts w:ascii="Arial" w:eastAsia="Times New Roman" w:hAnsi="Arial" w:cs="Arial"/>
          <w:b/>
          <w:sz w:val="20"/>
          <w:szCs w:val="20"/>
        </w:rPr>
        <w:t>/2018(</w:t>
      </w:r>
      <w:r w:rsidRPr="007A6DA3">
        <w:rPr>
          <w:rFonts w:ascii="Arial" w:hAnsi="Arial" w:cs="Arial"/>
          <w:sz w:val="20"/>
          <w:szCs w:val="20"/>
        </w:rPr>
        <w:t xml:space="preserve">на период до </w:t>
      </w:r>
      <w:r w:rsidR="001952F9" w:rsidRPr="007A6DA3">
        <w:rPr>
          <w:rFonts w:ascii="Arial" w:hAnsi="Arial" w:cs="Arial"/>
          <w:sz w:val="20"/>
          <w:szCs w:val="20"/>
        </w:rPr>
        <w:t>10</w:t>
      </w:r>
      <w:r w:rsidRPr="007A6DA3">
        <w:rPr>
          <w:rFonts w:ascii="Arial" w:hAnsi="Arial" w:cs="Arial"/>
          <w:sz w:val="20"/>
          <w:szCs w:val="20"/>
        </w:rPr>
        <w:t xml:space="preserve"> месец</w:t>
      </w:r>
      <w:r w:rsidR="001952F9" w:rsidRPr="007A6DA3">
        <w:rPr>
          <w:rFonts w:ascii="Arial" w:hAnsi="Arial" w:cs="Arial"/>
          <w:sz w:val="20"/>
          <w:szCs w:val="20"/>
        </w:rPr>
        <w:t>и</w:t>
      </w:r>
      <w:r w:rsidRPr="007A6DA3">
        <w:rPr>
          <w:rFonts w:ascii="Arial" w:hAnsi="Arial" w:cs="Arial"/>
          <w:sz w:val="20"/>
          <w:szCs w:val="20"/>
        </w:rPr>
        <w:t xml:space="preserve"> или до утрошка средстава</w:t>
      </w:r>
      <w:r w:rsidRPr="007A6DA3">
        <w:rPr>
          <w:rFonts w:ascii="Arial" w:eastAsia="Times New Roman" w:hAnsi="Arial" w:cs="Arial"/>
          <w:b/>
          <w:sz w:val="20"/>
          <w:szCs w:val="20"/>
        </w:rPr>
        <w:t>)</w:t>
      </w:r>
    </w:p>
    <w:p w:rsidR="00EE5913" w:rsidRPr="007A6DA3" w:rsidRDefault="00EE5913">
      <w:pPr>
        <w:pStyle w:val="Standard"/>
        <w:spacing w:after="0" w:line="240" w:lineRule="auto"/>
        <w:jc w:val="both"/>
        <w:rPr>
          <w:rFonts w:ascii="Arial" w:eastAsia="Times New Roman" w:hAnsi="Arial" w:cs="Arial"/>
          <w:b/>
          <w:caps/>
          <w:sz w:val="20"/>
          <w:szCs w:val="20"/>
        </w:rPr>
      </w:pPr>
    </w:p>
    <w:p w:rsidR="00EE5913" w:rsidRPr="007A6DA3" w:rsidRDefault="008F2251">
      <w:pPr>
        <w:pStyle w:val="Standard"/>
        <w:spacing w:after="0" w:line="240" w:lineRule="auto"/>
        <w:jc w:val="both"/>
        <w:rPr>
          <w:rFonts w:ascii="Arial" w:eastAsia="Times New Roman" w:hAnsi="Arial" w:cs="Arial"/>
          <w:b/>
          <w:caps/>
          <w:sz w:val="20"/>
          <w:szCs w:val="20"/>
        </w:rPr>
      </w:pPr>
      <w:r w:rsidRPr="007A6DA3">
        <w:rPr>
          <w:rFonts w:ascii="Arial" w:eastAsia="Times New Roman" w:hAnsi="Arial" w:cs="Arial"/>
          <w:b/>
          <w:caps/>
          <w:sz w:val="20"/>
          <w:szCs w:val="20"/>
        </w:rPr>
        <w:t>1.ОПШТИ ПОДАЦИ О ПОНУЂАЧУ</w:t>
      </w:r>
    </w:p>
    <w:p w:rsidR="00EE5913" w:rsidRPr="009746C1" w:rsidRDefault="00EE5913">
      <w:pPr>
        <w:pStyle w:val="Standard"/>
        <w:spacing w:after="0" w:line="240" w:lineRule="auto"/>
        <w:jc w:val="both"/>
        <w:rPr>
          <w:rFonts w:ascii="Arial" w:eastAsia="Times New Roman" w:hAnsi="Arial" w:cs="Arial"/>
          <w:b/>
          <w:caps/>
          <w:sz w:val="20"/>
          <w:szCs w:val="20"/>
        </w:rPr>
      </w:pPr>
    </w:p>
    <w:tbl>
      <w:tblPr>
        <w:tblW w:w="8856" w:type="dxa"/>
        <w:tblInd w:w="-108" w:type="dxa"/>
        <w:tblLayout w:type="fixed"/>
        <w:tblCellMar>
          <w:left w:w="10" w:type="dxa"/>
          <w:right w:w="10" w:type="dxa"/>
        </w:tblCellMar>
        <w:tblLook w:val="0000"/>
      </w:tblPr>
      <w:tblGrid>
        <w:gridCol w:w="8856"/>
      </w:tblGrid>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НАЗИВ ПОНУЂАЧА:</w:t>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p>
        </w:tc>
      </w:tr>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АДРЕСА ПОНУЂАЧА:</w:t>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p>
        </w:tc>
      </w:tr>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ЛИЦЕ ЗА КОНТАКТ:</w:t>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p>
        </w:tc>
      </w:tr>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 xml:space="preserve">ЕЛЕКТРОНСКА АДРЕСА ЛИЦА ЗА КОНТАКТ:            </w:t>
            </w:r>
          </w:p>
        </w:tc>
      </w:tr>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ТЕЛЕФОН:</w:t>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p>
        </w:tc>
      </w:tr>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ТЕЛФАКС:</w:t>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p>
        </w:tc>
      </w:tr>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 xml:space="preserve">ПОРЕСКИ БРОЈ ПОНУЂАЧА (ПИБ):                                          </w:t>
            </w:r>
          </w:p>
        </w:tc>
      </w:tr>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МАТИЧНИ БРОЈ:</w:t>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p>
        </w:tc>
      </w:tr>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БРОЈ РАЧУНА И НАЗИВ БАНКЕ:</w:t>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p>
        </w:tc>
      </w:tr>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ЛИЦЕ ОДГОВОРНО ЗА ПОТПИСИВАЊЕ</w:t>
            </w:r>
          </w:p>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 xml:space="preserve">УГОВОРА  </w:t>
            </w:r>
          </w:p>
        </w:tc>
      </w:tr>
    </w:tbl>
    <w:p w:rsidR="00EE5913" w:rsidRPr="009746C1" w:rsidRDefault="00EE5913">
      <w:pPr>
        <w:pStyle w:val="Standard"/>
        <w:spacing w:after="0" w:line="480" w:lineRule="auto"/>
        <w:jc w:val="both"/>
        <w:rPr>
          <w:rFonts w:ascii="Arial" w:eastAsia="Times New Roman" w:hAnsi="Arial" w:cs="Arial"/>
          <w:sz w:val="20"/>
          <w:szCs w:val="20"/>
        </w:rPr>
      </w:pPr>
    </w:p>
    <w:p w:rsidR="00EE5913" w:rsidRPr="009746C1" w:rsidRDefault="008F2251">
      <w:pPr>
        <w:pStyle w:val="Standard"/>
        <w:rPr>
          <w:rFonts w:ascii="Arial" w:hAnsi="Arial" w:cs="Arial"/>
          <w:b/>
          <w:sz w:val="20"/>
          <w:szCs w:val="20"/>
        </w:rPr>
      </w:pPr>
      <w:r w:rsidRPr="009746C1">
        <w:rPr>
          <w:rFonts w:ascii="Arial" w:hAnsi="Arial" w:cs="Arial"/>
          <w:b/>
          <w:sz w:val="20"/>
          <w:szCs w:val="20"/>
        </w:rPr>
        <w:t>2.ПОНУДУ ПОДНОСИ:</w:t>
      </w:r>
    </w:p>
    <w:tbl>
      <w:tblPr>
        <w:tblW w:w="8856" w:type="dxa"/>
        <w:tblInd w:w="-108" w:type="dxa"/>
        <w:tblLayout w:type="fixed"/>
        <w:tblCellMar>
          <w:left w:w="10" w:type="dxa"/>
          <w:right w:w="10" w:type="dxa"/>
        </w:tblCellMar>
        <w:tblLook w:val="0000"/>
      </w:tblPr>
      <w:tblGrid>
        <w:gridCol w:w="8856"/>
      </w:tblGrid>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center"/>
              <w:rPr>
                <w:rFonts w:ascii="Arial" w:eastAsia="Times New Roman" w:hAnsi="Arial" w:cs="Arial"/>
                <w:sz w:val="20"/>
                <w:szCs w:val="20"/>
              </w:rPr>
            </w:pPr>
            <w:r w:rsidRPr="009746C1">
              <w:rPr>
                <w:rFonts w:ascii="Arial" w:eastAsia="Times New Roman" w:hAnsi="Arial" w:cs="Arial"/>
                <w:sz w:val="20"/>
                <w:szCs w:val="20"/>
              </w:rPr>
              <w:t>А. САМОСТАЛНО</w:t>
            </w:r>
          </w:p>
        </w:tc>
      </w:tr>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center"/>
              <w:rPr>
                <w:rFonts w:ascii="Arial" w:eastAsia="Times New Roman" w:hAnsi="Arial" w:cs="Arial"/>
                <w:sz w:val="20"/>
                <w:szCs w:val="20"/>
              </w:rPr>
            </w:pPr>
            <w:r w:rsidRPr="009746C1">
              <w:rPr>
                <w:rFonts w:ascii="Arial" w:eastAsia="Times New Roman" w:hAnsi="Arial" w:cs="Arial"/>
                <w:sz w:val="20"/>
                <w:szCs w:val="20"/>
              </w:rPr>
              <w:t>Б.СА ПОДИЗВОЂАЧЕМ</w:t>
            </w:r>
          </w:p>
        </w:tc>
      </w:tr>
      <w:tr w:rsidR="00EE5913" w:rsidRPr="009746C1">
        <w:trPr>
          <w:trHeight w:val="525"/>
        </w:trPr>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480" w:lineRule="auto"/>
              <w:jc w:val="center"/>
              <w:rPr>
                <w:rFonts w:ascii="Arial" w:eastAsia="Times New Roman" w:hAnsi="Arial" w:cs="Arial"/>
                <w:sz w:val="20"/>
                <w:szCs w:val="20"/>
              </w:rPr>
            </w:pPr>
            <w:r w:rsidRPr="009746C1">
              <w:rPr>
                <w:rFonts w:ascii="Arial" w:eastAsia="Times New Roman" w:hAnsi="Arial" w:cs="Arial"/>
                <w:sz w:val="20"/>
                <w:szCs w:val="20"/>
              </w:rPr>
              <w:t>В. КАО ЗАЈЕДНИЧКА ПОНУДА</w:t>
            </w:r>
          </w:p>
        </w:tc>
      </w:tr>
    </w:tbl>
    <w:p w:rsidR="00EE5913" w:rsidRPr="009746C1" w:rsidRDefault="008F2251">
      <w:pPr>
        <w:pStyle w:val="Standard"/>
        <w:rPr>
          <w:rFonts w:ascii="Arial" w:hAnsi="Arial" w:cs="Arial"/>
          <w:sz w:val="20"/>
          <w:szCs w:val="20"/>
        </w:rPr>
      </w:pPr>
      <w:r w:rsidRPr="009746C1">
        <w:rPr>
          <w:rFonts w:ascii="Arial" w:hAnsi="Arial" w:cs="Arial"/>
          <w:b/>
          <w:bCs/>
          <w:i/>
          <w:iCs/>
          <w:sz w:val="20"/>
          <w:szCs w:val="20"/>
        </w:rPr>
        <w:t>Напомена:</w:t>
      </w:r>
      <w:r w:rsidRPr="009746C1">
        <w:rPr>
          <w:rFonts w:ascii="Arial" w:hAnsi="Arial" w:cs="Arial"/>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EE5913" w:rsidRPr="009746C1" w:rsidRDefault="008F2251">
      <w:pPr>
        <w:pStyle w:val="Standard"/>
        <w:pageBreakBefore/>
        <w:rPr>
          <w:rFonts w:ascii="Arial" w:hAnsi="Arial" w:cs="Arial"/>
          <w:b/>
          <w:bCs/>
          <w:iCs/>
          <w:sz w:val="20"/>
          <w:szCs w:val="20"/>
        </w:rPr>
      </w:pPr>
      <w:r w:rsidRPr="009746C1">
        <w:rPr>
          <w:rFonts w:ascii="Arial" w:hAnsi="Arial" w:cs="Arial"/>
          <w:b/>
          <w:bCs/>
          <w:iCs/>
          <w:sz w:val="20"/>
          <w:szCs w:val="20"/>
        </w:rPr>
        <w:lastRenderedPageBreak/>
        <w:t>3) ПОДАЦИ О ПОДИЗВОЂАЧУ</w:t>
      </w:r>
    </w:p>
    <w:tbl>
      <w:tblPr>
        <w:tblW w:w="9576" w:type="dxa"/>
        <w:tblInd w:w="-108" w:type="dxa"/>
        <w:tblLayout w:type="fixed"/>
        <w:tblCellMar>
          <w:left w:w="10" w:type="dxa"/>
          <w:right w:w="10" w:type="dxa"/>
        </w:tblCellMar>
        <w:tblLook w:val="0000"/>
      </w:tblPr>
      <w:tblGrid>
        <w:gridCol w:w="380"/>
        <w:gridCol w:w="3776"/>
        <w:gridCol w:w="5420"/>
      </w:tblGrid>
      <w:tr w:rsidR="00EE5913" w:rsidRPr="009746C1">
        <w:trPr>
          <w:trHeight w:val="782"/>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1.</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Назив подизвођача</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82"/>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Седиште подизвођача</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82"/>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Матични број и ПИБ подизвођача</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82"/>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Телефон</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82"/>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Одговорно лице</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82"/>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iCs/>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tbl>
            <w:tblPr>
              <w:tblW w:w="3561" w:type="dxa"/>
              <w:tblLayout w:type="fixed"/>
              <w:tblCellMar>
                <w:left w:w="10" w:type="dxa"/>
                <w:right w:w="10" w:type="dxa"/>
              </w:tblCellMar>
              <w:tblLook w:val="0000"/>
            </w:tblPr>
            <w:tblGrid>
              <w:gridCol w:w="3561"/>
            </w:tblGrid>
            <w:tr w:rsidR="00EE5913" w:rsidRPr="009746C1">
              <w:trPr>
                <w:trHeight w:val="80"/>
              </w:trPr>
              <w:tc>
                <w:tcPr>
                  <w:tcW w:w="3561" w:type="dxa"/>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iCs/>
                      <w:sz w:val="20"/>
                      <w:szCs w:val="20"/>
                    </w:rPr>
                  </w:pPr>
                  <w:r w:rsidRPr="009746C1">
                    <w:rPr>
                      <w:rFonts w:ascii="Arial" w:eastAsia="Times New Roman" w:hAnsi="Arial" w:cs="Arial"/>
                      <w:iCs/>
                      <w:sz w:val="20"/>
                      <w:szCs w:val="20"/>
                    </w:rPr>
                    <w:t>Проценат укупне вредности набавке који ће извршити подизвођач:</w:t>
                  </w:r>
                </w:p>
              </w:tc>
            </w:tr>
            <w:tr w:rsidR="00EE5913" w:rsidRPr="009746C1">
              <w:trPr>
                <w:trHeight w:val="80"/>
              </w:trPr>
              <w:tc>
                <w:tcPr>
                  <w:tcW w:w="3561" w:type="dxa"/>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r>
          </w:tbl>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82"/>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Део предмета набавке који ће извршити подизвођач:</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82"/>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Број рачуна</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bl>
    <w:p w:rsidR="00EE5913" w:rsidRPr="009746C1" w:rsidRDefault="00EE5913">
      <w:pPr>
        <w:pStyle w:val="Standard"/>
        <w:tabs>
          <w:tab w:val="left" w:pos="5610"/>
        </w:tabs>
        <w:spacing w:after="0" w:line="240" w:lineRule="auto"/>
        <w:rPr>
          <w:rFonts w:ascii="Arial" w:eastAsia="Times New Roman" w:hAnsi="Arial" w:cs="Arial"/>
          <w:sz w:val="20"/>
          <w:szCs w:val="20"/>
        </w:rPr>
      </w:pPr>
    </w:p>
    <w:tbl>
      <w:tblPr>
        <w:tblW w:w="9576" w:type="dxa"/>
        <w:tblInd w:w="-108" w:type="dxa"/>
        <w:tblLayout w:type="fixed"/>
        <w:tblCellMar>
          <w:left w:w="10" w:type="dxa"/>
          <w:right w:w="10" w:type="dxa"/>
        </w:tblCellMar>
        <w:tblLook w:val="0000"/>
      </w:tblPr>
      <w:tblGrid>
        <w:gridCol w:w="380"/>
        <w:gridCol w:w="3776"/>
        <w:gridCol w:w="5420"/>
      </w:tblGrid>
      <w:tr w:rsidR="00EE5913" w:rsidRPr="009746C1">
        <w:trPr>
          <w:trHeight w:val="773"/>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2.</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Назив подизвођача</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73"/>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Седиште подизвођача</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73"/>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Матични број и ПИБ подизвођача</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73"/>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Телефон</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73"/>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Одговорно лице</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73"/>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iCs/>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tbl>
            <w:tblPr>
              <w:tblW w:w="3561" w:type="dxa"/>
              <w:tblLayout w:type="fixed"/>
              <w:tblCellMar>
                <w:left w:w="10" w:type="dxa"/>
                <w:right w:w="10" w:type="dxa"/>
              </w:tblCellMar>
              <w:tblLook w:val="0000"/>
            </w:tblPr>
            <w:tblGrid>
              <w:gridCol w:w="3561"/>
            </w:tblGrid>
            <w:tr w:rsidR="00EE5913" w:rsidRPr="009746C1">
              <w:trPr>
                <w:trHeight w:val="250"/>
              </w:trPr>
              <w:tc>
                <w:tcPr>
                  <w:tcW w:w="3561" w:type="dxa"/>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iCs/>
                      <w:sz w:val="20"/>
                      <w:szCs w:val="20"/>
                    </w:rPr>
                  </w:pPr>
                  <w:r w:rsidRPr="009746C1">
                    <w:rPr>
                      <w:rFonts w:ascii="Arial" w:eastAsia="Times New Roman" w:hAnsi="Arial" w:cs="Arial"/>
                      <w:iCs/>
                      <w:sz w:val="20"/>
                      <w:szCs w:val="20"/>
                    </w:rPr>
                    <w:t>Проценат укупне вредности набавке који ће извршити подизвођач:</w:t>
                  </w:r>
                </w:p>
              </w:tc>
            </w:tr>
            <w:tr w:rsidR="00EE5913" w:rsidRPr="009746C1">
              <w:trPr>
                <w:trHeight w:val="250"/>
              </w:trPr>
              <w:tc>
                <w:tcPr>
                  <w:tcW w:w="3561" w:type="dxa"/>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r>
          </w:tbl>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73"/>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Део предмета набавке који ће извршити подизвођач:</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r w:rsidR="00EE5913" w:rsidRPr="009746C1">
        <w:trPr>
          <w:trHeight w:val="773"/>
        </w:trPr>
        <w:tc>
          <w:tcPr>
            <w:tcW w:w="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rPr>
                <w:rFonts w:ascii="Arial" w:eastAsia="Times New Roman" w:hAnsi="Arial" w:cs="Arial"/>
                <w:sz w:val="20"/>
                <w:szCs w:val="20"/>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sz w:val="20"/>
                <w:szCs w:val="20"/>
              </w:rPr>
            </w:pPr>
            <w:r w:rsidRPr="009746C1">
              <w:rPr>
                <w:rFonts w:ascii="Arial" w:eastAsia="Times New Roman" w:hAnsi="Arial" w:cs="Arial"/>
                <w:sz w:val="20"/>
                <w:szCs w:val="20"/>
              </w:rPr>
              <w:t>Број рачуна</w:t>
            </w:r>
          </w:p>
          <w:p w:rsidR="00EE5913" w:rsidRPr="009746C1" w:rsidRDefault="00EE5913">
            <w:pPr>
              <w:pStyle w:val="Standard"/>
              <w:spacing w:after="0" w:line="240" w:lineRule="auto"/>
              <w:rPr>
                <w:rFonts w:ascii="Arial" w:eastAsia="Times New Roman" w:hAnsi="Arial" w:cs="Arial"/>
                <w:sz w:val="20"/>
                <w:szCs w:val="20"/>
              </w:rPr>
            </w:pPr>
          </w:p>
        </w:tc>
        <w:tc>
          <w:tcPr>
            <w:tcW w:w="5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tabs>
                <w:tab w:val="left" w:pos="5610"/>
              </w:tabs>
              <w:spacing w:after="0" w:line="240" w:lineRule="auto"/>
              <w:rPr>
                <w:rFonts w:ascii="Arial" w:eastAsia="Times New Roman" w:hAnsi="Arial" w:cs="Arial"/>
                <w:sz w:val="20"/>
                <w:szCs w:val="20"/>
              </w:rPr>
            </w:pPr>
          </w:p>
        </w:tc>
      </w:tr>
    </w:tbl>
    <w:p w:rsidR="00EE5913" w:rsidRPr="009746C1" w:rsidRDefault="008F2251">
      <w:pPr>
        <w:pStyle w:val="Standard"/>
        <w:jc w:val="both"/>
        <w:rPr>
          <w:rFonts w:ascii="Arial" w:hAnsi="Arial" w:cs="Arial"/>
          <w:sz w:val="20"/>
          <w:szCs w:val="20"/>
        </w:rPr>
      </w:pPr>
      <w:r w:rsidRPr="009746C1">
        <w:rPr>
          <w:rFonts w:ascii="Arial" w:hAnsi="Arial" w:cs="Arial"/>
          <w:b/>
          <w:bCs/>
          <w:i/>
          <w:iCs/>
          <w:sz w:val="20"/>
          <w:szCs w:val="20"/>
        </w:rPr>
        <w:t>Напомена:</w:t>
      </w:r>
      <w:r w:rsidRPr="009746C1">
        <w:rPr>
          <w:rFonts w:ascii="Arial" w:hAnsi="Arial" w:cs="Arial"/>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EE5913" w:rsidRPr="009746C1" w:rsidRDefault="008F2251">
      <w:pPr>
        <w:pStyle w:val="Standard"/>
        <w:rPr>
          <w:rFonts w:ascii="Arial" w:hAnsi="Arial" w:cs="Arial"/>
          <w:b/>
          <w:bCs/>
          <w:iCs/>
          <w:sz w:val="20"/>
          <w:szCs w:val="20"/>
        </w:rPr>
      </w:pPr>
      <w:r w:rsidRPr="009746C1">
        <w:rPr>
          <w:rFonts w:ascii="Arial" w:hAnsi="Arial" w:cs="Arial"/>
          <w:b/>
          <w:bCs/>
          <w:iCs/>
          <w:sz w:val="20"/>
          <w:szCs w:val="20"/>
        </w:rPr>
        <w:t>4) ПОДАЦИ О УЧЕСНИКУ  У ЗАЈЕДНИЧКОЈ ПОНУДИ</w:t>
      </w:r>
    </w:p>
    <w:tbl>
      <w:tblPr>
        <w:tblW w:w="10623" w:type="dxa"/>
        <w:tblInd w:w="-623" w:type="dxa"/>
        <w:tblLayout w:type="fixed"/>
        <w:tblCellMar>
          <w:left w:w="10" w:type="dxa"/>
          <w:right w:w="10" w:type="dxa"/>
        </w:tblCellMar>
        <w:tblLook w:val="0000"/>
      </w:tblPr>
      <w:tblGrid>
        <w:gridCol w:w="407"/>
        <w:gridCol w:w="3995"/>
        <w:gridCol w:w="6221"/>
      </w:tblGrid>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1</w:t>
            </w: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Назив учесника у заједничкој понуди:</w:t>
            </w:r>
          </w:p>
        </w:tc>
        <w:tc>
          <w:tcPr>
            <w:tcW w:w="6221" w:type="dxa"/>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rPr>
                <w:rFonts w:ascii="Arial" w:hAnsi="Arial" w:cs="Arial"/>
                <w:i/>
                <w:iCs/>
                <w:sz w:val="20"/>
                <w:szCs w:val="20"/>
              </w:rPr>
            </w:pP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Адреса:</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rPr>
                <w:rFonts w:ascii="Arial" w:hAnsi="Arial" w:cs="Arial"/>
                <w:i/>
                <w:iCs/>
                <w:sz w:val="20"/>
                <w:szCs w:val="20"/>
              </w:rPr>
            </w:pP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Матични број:</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rPr>
                <w:rFonts w:ascii="Arial" w:hAnsi="Arial" w:cs="Arial"/>
                <w:i/>
                <w:iCs/>
                <w:sz w:val="20"/>
                <w:szCs w:val="20"/>
              </w:rPr>
            </w:pP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Порески идентификациони број:</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rPr>
                <w:rFonts w:ascii="Arial" w:hAnsi="Arial" w:cs="Arial"/>
                <w:i/>
                <w:iCs/>
                <w:sz w:val="20"/>
                <w:szCs w:val="20"/>
              </w:rPr>
            </w:pP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Име особе за контакт:</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2</w:t>
            </w: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Назив учесника у заједничкој понуди:</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rPr>
                <w:rFonts w:ascii="Arial" w:hAnsi="Arial" w:cs="Arial"/>
                <w:i/>
                <w:iCs/>
                <w:sz w:val="20"/>
                <w:szCs w:val="20"/>
              </w:rPr>
            </w:pP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Адреса:</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rPr>
                <w:rFonts w:ascii="Arial" w:hAnsi="Arial" w:cs="Arial"/>
                <w:i/>
                <w:iCs/>
                <w:sz w:val="20"/>
                <w:szCs w:val="20"/>
              </w:rPr>
            </w:pP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Матични број:</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rPr>
                <w:rFonts w:ascii="Arial" w:hAnsi="Arial" w:cs="Arial"/>
                <w:i/>
                <w:iCs/>
                <w:sz w:val="20"/>
                <w:szCs w:val="20"/>
              </w:rPr>
            </w:pP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Порески идентификациони број:</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rPr>
                <w:rFonts w:ascii="Arial" w:hAnsi="Arial" w:cs="Arial"/>
                <w:i/>
                <w:iCs/>
                <w:sz w:val="20"/>
                <w:szCs w:val="20"/>
              </w:rPr>
            </w:pP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Име особе за контакт:</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3</w:t>
            </w: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Назив учесника у заједничкој понуди:</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rPr>
                <w:rFonts w:ascii="Arial" w:hAnsi="Arial" w:cs="Arial"/>
                <w:i/>
                <w:iCs/>
                <w:sz w:val="20"/>
                <w:szCs w:val="20"/>
              </w:rPr>
            </w:pP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Адреса:</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rPr>
                <w:rFonts w:ascii="Arial" w:hAnsi="Arial" w:cs="Arial"/>
                <w:i/>
                <w:iCs/>
                <w:sz w:val="20"/>
                <w:szCs w:val="20"/>
              </w:rPr>
            </w:pP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Матични број:</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rPr>
                <w:rFonts w:ascii="Arial" w:hAnsi="Arial" w:cs="Arial"/>
                <w:i/>
                <w:iCs/>
                <w:sz w:val="20"/>
                <w:szCs w:val="20"/>
              </w:rPr>
            </w:pP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Порески идентификациони број:</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r w:rsidR="00EE5913" w:rsidRPr="009746C1">
        <w:trPr>
          <w:trHeight w:val="105"/>
        </w:trPr>
        <w:tc>
          <w:tcPr>
            <w:tcW w:w="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rPr>
                <w:rFonts w:ascii="Arial" w:hAnsi="Arial" w:cs="Arial"/>
                <w:i/>
                <w:iCs/>
                <w:sz w:val="20"/>
                <w:szCs w:val="20"/>
              </w:rPr>
            </w:pPr>
          </w:p>
        </w:tc>
        <w:tc>
          <w:tcPr>
            <w:tcW w:w="3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rPr>
                <w:rFonts w:ascii="Arial" w:hAnsi="Arial" w:cs="Arial"/>
                <w:i/>
                <w:iCs/>
                <w:sz w:val="20"/>
                <w:szCs w:val="20"/>
              </w:rPr>
            </w:pPr>
            <w:r w:rsidRPr="009746C1">
              <w:rPr>
                <w:rFonts w:ascii="Arial" w:hAnsi="Arial" w:cs="Arial"/>
                <w:i/>
                <w:iCs/>
                <w:sz w:val="20"/>
                <w:szCs w:val="20"/>
              </w:rPr>
              <w:t>Име особе за контакт:</w:t>
            </w:r>
          </w:p>
        </w:tc>
        <w:tc>
          <w:tcPr>
            <w:tcW w:w="6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ind w:left="1" w:right="435"/>
              <w:rPr>
                <w:rFonts w:ascii="Arial" w:hAnsi="Arial" w:cs="Arial"/>
                <w:i/>
                <w:iCs/>
                <w:sz w:val="20"/>
                <w:szCs w:val="20"/>
              </w:rPr>
            </w:pPr>
          </w:p>
        </w:tc>
      </w:tr>
    </w:tbl>
    <w:p w:rsidR="00EE5913" w:rsidRPr="009746C1" w:rsidRDefault="00EE5913">
      <w:pPr>
        <w:pStyle w:val="Standard"/>
        <w:spacing w:after="0" w:line="240" w:lineRule="auto"/>
        <w:rPr>
          <w:rFonts w:ascii="Arial" w:hAnsi="Arial" w:cs="Arial"/>
          <w:b/>
          <w:bCs/>
          <w:i/>
          <w:iCs/>
          <w:sz w:val="20"/>
          <w:szCs w:val="20"/>
        </w:rPr>
      </w:pPr>
    </w:p>
    <w:p w:rsidR="00EE5913" w:rsidRPr="009746C1" w:rsidRDefault="008F2251">
      <w:pPr>
        <w:pStyle w:val="Standard"/>
        <w:spacing w:after="0" w:line="240" w:lineRule="auto"/>
        <w:jc w:val="both"/>
        <w:rPr>
          <w:rFonts w:ascii="Arial" w:hAnsi="Arial" w:cs="Arial"/>
          <w:b/>
          <w:bCs/>
          <w:i/>
          <w:iCs/>
          <w:sz w:val="20"/>
          <w:szCs w:val="20"/>
        </w:rPr>
      </w:pPr>
      <w:r w:rsidRPr="009746C1">
        <w:rPr>
          <w:rFonts w:ascii="Arial" w:hAnsi="Arial" w:cs="Arial"/>
          <w:b/>
          <w:bCs/>
          <w:i/>
          <w:iCs/>
          <w:sz w:val="20"/>
          <w:szCs w:val="20"/>
        </w:rPr>
        <w:t>Напомена:</w:t>
      </w:r>
    </w:p>
    <w:p w:rsidR="00EE5913" w:rsidRPr="009746C1" w:rsidRDefault="008F2251">
      <w:pPr>
        <w:pStyle w:val="Standard"/>
        <w:jc w:val="both"/>
        <w:rPr>
          <w:rFonts w:ascii="Arial" w:hAnsi="Arial" w:cs="Arial"/>
          <w:i/>
          <w:iCs/>
          <w:sz w:val="20"/>
          <w:szCs w:val="20"/>
        </w:rPr>
      </w:pPr>
      <w:r w:rsidRPr="009746C1">
        <w:rPr>
          <w:rFonts w:ascii="Arial" w:hAnsi="Arial" w:cs="Arial"/>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E5913" w:rsidRPr="009746C1" w:rsidRDefault="00EE5913">
      <w:pPr>
        <w:pStyle w:val="Standard"/>
        <w:jc w:val="both"/>
        <w:rPr>
          <w:rFonts w:ascii="Arial" w:hAnsi="Arial" w:cs="Arial"/>
          <w:i/>
          <w:iCs/>
          <w:sz w:val="20"/>
          <w:szCs w:val="20"/>
        </w:rPr>
      </w:pPr>
    </w:p>
    <w:p w:rsidR="00EE5913" w:rsidRPr="009746C1" w:rsidRDefault="008F2251" w:rsidP="00926336">
      <w:pPr>
        <w:pStyle w:val="Standard"/>
        <w:spacing w:after="0" w:line="240" w:lineRule="auto"/>
        <w:jc w:val="center"/>
        <w:rPr>
          <w:rFonts w:ascii="Arial" w:hAnsi="Arial" w:cs="Arial"/>
          <w:b/>
          <w:bCs/>
          <w:color w:val="000000"/>
          <w:sz w:val="20"/>
          <w:szCs w:val="20"/>
        </w:rPr>
      </w:pPr>
      <w:r w:rsidRPr="009746C1">
        <w:rPr>
          <w:rFonts w:ascii="Arial" w:hAnsi="Arial" w:cs="Arial"/>
          <w:b/>
          <w:bCs/>
          <w:color w:val="000000"/>
          <w:sz w:val="20"/>
          <w:szCs w:val="20"/>
        </w:rPr>
        <w:lastRenderedPageBreak/>
        <w:t>ЕЛЕМЕНТИ ПОНУДЕ</w:t>
      </w:r>
    </w:p>
    <w:tbl>
      <w:tblPr>
        <w:tblW w:w="8054" w:type="dxa"/>
        <w:jc w:val="center"/>
        <w:tblLayout w:type="fixed"/>
        <w:tblCellMar>
          <w:left w:w="10" w:type="dxa"/>
          <w:right w:w="10" w:type="dxa"/>
        </w:tblCellMar>
        <w:tblLook w:val="0000"/>
      </w:tblPr>
      <w:tblGrid>
        <w:gridCol w:w="4027"/>
        <w:gridCol w:w="4027"/>
      </w:tblGrid>
      <w:tr w:rsidR="00EE5913" w:rsidRPr="009746C1">
        <w:trPr>
          <w:trHeight w:val="114"/>
          <w:jc w:val="center"/>
        </w:trPr>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jc w:val="both"/>
              <w:rPr>
                <w:rFonts w:ascii="Arial" w:hAnsi="Arial" w:cs="Arial"/>
                <w:b/>
                <w:sz w:val="20"/>
                <w:szCs w:val="20"/>
              </w:rPr>
            </w:pPr>
            <w:r w:rsidRPr="009746C1">
              <w:rPr>
                <w:rFonts w:ascii="Arial" w:hAnsi="Arial" w:cs="Arial"/>
                <w:b/>
                <w:sz w:val="20"/>
                <w:szCs w:val="20"/>
              </w:rPr>
              <w:t>Укупна цена без ПДВ-а</w:t>
            </w:r>
          </w:p>
          <w:p w:rsidR="00EE5913" w:rsidRPr="009746C1" w:rsidRDefault="008F2251">
            <w:pPr>
              <w:pStyle w:val="Standard"/>
              <w:spacing w:after="0"/>
              <w:jc w:val="both"/>
              <w:rPr>
                <w:rFonts w:ascii="Arial" w:hAnsi="Arial" w:cs="Arial"/>
                <w:sz w:val="20"/>
                <w:szCs w:val="20"/>
              </w:rPr>
            </w:pPr>
            <w:r w:rsidRPr="009746C1">
              <w:rPr>
                <w:rFonts w:ascii="Arial" w:hAnsi="Arial" w:cs="Arial"/>
                <w:sz w:val="20"/>
                <w:szCs w:val="20"/>
              </w:rPr>
              <w:t>(за укупно тражене количине средстава за хигијену,)</w:t>
            </w:r>
          </w:p>
          <w:p w:rsidR="00EE5913" w:rsidRPr="009746C1" w:rsidRDefault="00EE5913">
            <w:pPr>
              <w:pStyle w:val="Standard"/>
              <w:spacing w:after="0"/>
              <w:jc w:val="both"/>
              <w:rPr>
                <w:rFonts w:ascii="Arial" w:hAnsi="Arial" w:cs="Arial"/>
                <w:sz w:val="20"/>
                <w:szCs w:val="20"/>
              </w:rPr>
            </w:pPr>
          </w:p>
        </w:tc>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jc w:val="both"/>
              <w:rPr>
                <w:rFonts w:ascii="Arial" w:hAnsi="Arial" w:cs="Arial"/>
                <w:sz w:val="20"/>
                <w:szCs w:val="20"/>
              </w:rPr>
            </w:pPr>
          </w:p>
          <w:p w:rsidR="00EE5913" w:rsidRPr="009746C1" w:rsidRDefault="00EE5913">
            <w:pPr>
              <w:pStyle w:val="Standard"/>
              <w:jc w:val="both"/>
              <w:rPr>
                <w:rFonts w:ascii="Arial" w:hAnsi="Arial" w:cs="Arial"/>
                <w:sz w:val="20"/>
                <w:szCs w:val="20"/>
              </w:rPr>
            </w:pPr>
          </w:p>
        </w:tc>
      </w:tr>
      <w:tr w:rsidR="00EE5913" w:rsidRPr="009746C1">
        <w:trPr>
          <w:trHeight w:val="114"/>
          <w:jc w:val="center"/>
        </w:trPr>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jc w:val="both"/>
              <w:rPr>
                <w:rFonts w:ascii="Arial" w:hAnsi="Arial" w:cs="Arial"/>
                <w:b/>
                <w:sz w:val="20"/>
                <w:szCs w:val="20"/>
              </w:rPr>
            </w:pPr>
            <w:r w:rsidRPr="009746C1">
              <w:rPr>
                <w:rFonts w:ascii="Arial" w:hAnsi="Arial" w:cs="Arial"/>
                <w:b/>
                <w:sz w:val="20"/>
                <w:szCs w:val="20"/>
              </w:rPr>
              <w:t>Укупна цена са ПДВ-ом</w:t>
            </w:r>
          </w:p>
          <w:p w:rsidR="00EE5913" w:rsidRPr="009746C1" w:rsidRDefault="008F2251">
            <w:pPr>
              <w:pStyle w:val="Standard"/>
              <w:spacing w:after="0"/>
              <w:jc w:val="both"/>
              <w:rPr>
                <w:rFonts w:ascii="Arial" w:hAnsi="Arial" w:cs="Arial"/>
                <w:sz w:val="20"/>
                <w:szCs w:val="20"/>
              </w:rPr>
            </w:pPr>
            <w:r w:rsidRPr="009746C1">
              <w:rPr>
                <w:rFonts w:ascii="Arial" w:hAnsi="Arial" w:cs="Arial"/>
                <w:sz w:val="20"/>
                <w:szCs w:val="20"/>
              </w:rPr>
              <w:t>(за укупно тражене количине средстава за хигијену)</w:t>
            </w:r>
          </w:p>
          <w:p w:rsidR="00EE5913" w:rsidRPr="009746C1" w:rsidRDefault="00EE5913">
            <w:pPr>
              <w:pStyle w:val="Standard"/>
              <w:spacing w:after="0"/>
              <w:jc w:val="both"/>
              <w:rPr>
                <w:rFonts w:ascii="Arial" w:hAnsi="Arial" w:cs="Arial"/>
                <w:sz w:val="20"/>
                <w:szCs w:val="20"/>
              </w:rPr>
            </w:pPr>
          </w:p>
        </w:tc>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jc w:val="both"/>
              <w:rPr>
                <w:rFonts w:ascii="Arial" w:hAnsi="Arial" w:cs="Arial"/>
                <w:sz w:val="20"/>
                <w:szCs w:val="20"/>
              </w:rPr>
            </w:pPr>
          </w:p>
          <w:p w:rsidR="00EE5913" w:rsidRPr="009746C1" w:rsidRDefault="00EE5913">
            <w:pPr>
              <w:pStyle w:val="Standard"/>
              <w:jc w:val="both"/>
              <w:rPr>
                <w:rFonts w:ascii="Arial" w:hAnsi="Arial" w:cs="Arial"/>
                <w:sz w:val="20"/>
                <w:szCs w:val="20"/>
              </w:rPr>
            </w:pPr>
          </w:p>
        </w:tc>
      </w:tr>
      <w:tr w:rsidR="00EE5913" w:rsidRPr="009746C1">
        <w:trPr>
          <w:trHeight w:val="114"/>
          <w:jc w:val="center"/>
        </w:trPr>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jc w:val="both"/>
              <w:rPr>
                <w:rFonts w:ascii="Arial" w:hAnsi="Arial" w:cs="Arial"/>
                <w:sz w:val="20"/>
                <w:szCs w:val="20"/>
              </w:rPr>
            </w:pPr>
            <w:r w:rsidRPr="009746C1">
              <w:rPr>
                <w:rFonts w:ascii="Arial" w:hAnsi="Arial" w:cs="Arial"/>
                <w:b/>
                <w:sz w:val="20"/>
                <w:szCs w:val="20"/>
              </w:rPr>
              <w:t>Рок и начин плаћањ</w:t>
            </w:r>
            <w:r w:rsidRPr="009746C1">
              <w:rPr>
                <w:rFonts w:ascii="Arial" w:hAnsi="Arial" w:cs="Arial"/>
                <w:sz w:val="20"/>
                <w:szCs w:val="20"/>
              </w:rPr>
              <w:t>а-Након извршене испоруке и издатог рачуна и отпремнице у складу са Законом о року извршења новчаних обавеза у комерцијалним трансакцијама</w:t>
            </w:r>
          </w:p>
        </w:tc>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jc w:val="both"/>
              <w:rPr>
                <w:rFonts w:ascii="Arial" w:hAnsi="Arial" w:cs="Arial"/>
                <w:color w:val="FF3366"/>
                <w:sz w:val="20"/>
                <w:szCs w:val="20"/>
              </w:rPr>
            </w:pPr>
          </w:p>
        </w:tc>
      </w:tr>
      <w:tr w:rsidR="00EE5913" w:rsidRPr="009746C1">
        <w:trPr>
          <w:trHeight w:val="114"/>
          <w:jc w:val="center"/>
        </w:trPr>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jc w:val="both"/>
              <w:rPr>
                <w:rFonts w:ascii="Arial" w:hAnsi="Arial" w:cs="Arial"/>
                <w:b/>
                <w:sz w:val="20"/>
                <w:szCs w:val="20"/>
              </w:rPr>
            </w:pPr>
            <w:r w:rsidRPr="009746C1">
              <w:rPr>
                <w:rFonts w:ascii="Arial" w:hAnsi="Arial" w:cs="Arial"/>
                <w:b/>
                <w:sz w:val="20"/>
                <w:szCs w:val="20"/>
              </w:rPr>
              <w:t>Рок важења понуде</w:t>
            </w:r>
          </w:p>
          <w:p w:rsidR="00EE5913" w:rsidRPr="009746C1" w:rsidRDefault="008F2251">
            <w:pPr>
              <w:pStyle w:val="Standard"/>
              <w:spacing w:after="0"/>
              <w:jc w:val="both"/>
              <w:rPr>
                <w:rFonts w:ascii="Arial" w:hAnsi="Arial" w:cs="Arial"/>
                <w:sz w:val="20"/>
                <w:szCs w:val="20"/>
              </w:rPr>
            </w:pPr>
            <w:r w:rsidRPr="009746C1">
              <w:rPr>
                <w:rFonts w:ascii="Arial" w:hAnsi="Arial" w:cs="Arial"/>
                <w:sz w:val="20"/>
                <w:szCs w:val="20"/>
              </w:rPr>
              <w:t>(минималан рок</w:t>
            </w:r>
          </w:p>
          <w:p w:rsidR="00EE5913" w:rsidRPr="009746C1" w:rsidRDefault="008F2251">
            <w:pPr>
              <w:pStyle w:val="Standard"/>
              <w:spacing w:after="0"/>
              <w:jc w:val="both"/>
              <w:rPr>
                <w:rFonts w:ascii="Arial" w:hAnsi="Arial" w:cs="Arial"/>
                <w:sz w:val="20"/>
                <w:szCs w:val="20"/>
              </w:rPr>
            </w:pPr>
            <w:r w:rsidRPr="009746C1">
              <w:rPr>
                <w:rFonts w:ascii="Arial" w:hAnsi="Arial" w:cs="Arial"/>
                <w:sz w:val="20"/>
                <w:szCs w:val="20"/>
              </w:rPr>
              <w:t>60 дана од дана отварања понуда)</w:t>
            </w:r>
          </w:p>
        </w:tc>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jc w:val="both"/>
              <w:rPr>
                <w:rFonts w:ascii="Arial" w:hAnsi="Arial" w:cs="Arial"/>
                <w:sz w:val="20"/>
                <w:szCs w:val="20"/>
              </w:rPr>
            </w:pPr>
          </w:p>
          <w:p w:rsidR="00EE5913" w:rsidRPr="009746C1" w:rsidRDefault="00EE5913">
            <w:pPr>
              <w:pStyle w:val="Standard"/>
              <w:jc w:val="both"/>
              <w:rPr>
                <w:rFonts w:ascii="Arial" w:hAnsi="Arial" w:cs="Arial"/>
                <w:sz w:val="20"/>
                <w:szCs w:val="20"/>
              </w:rPr>
            </w:pPr>
          </w:p>
        </w:tc>
      </w:tr>
      <w:tr w:rsidR="00EE5913" w:rsidRPr="009746C1">
        <w:trPr>
          <w:trHeight w:val="114"/>
          <w:jc w:val="center"/>
        </w:trPr>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rsidP="001952F9">
            <w:pPr>
              <w:pStyle w:val="Standard"/>
              <w:spacing w:after="0"/>
              <w:rPr>
                <w:rFonts w:ascii="Arial" w:hAnsi="Arial" w:cs="Arial"/>
                <w:b/>
                <w:sz w:val="20"/>
                <w:szCs w:val="20"/>
              </w:rPr>
            </w:pPr>
            <w:r w:rsidRPr="009746C1">
              <w:rPr>
                <w:rFonts w:ascii="Arial" w:hAnsi="Arial" w:cs="Arial"/>
                <w:b/>
                <w:sz w:val="20"/>
                <w:szCs w:val="20"/>
              </w:rPr>
              <w:t>Гарантни рок испоручених артикала:</w:t>
            </w:r>
          </w:p>
          <w:p w:rsidR="00EE5913" w:rsidRPr="009746C1" w:rsidRDefault="008F2251" w:rsidP="001952F9">
            <w:pPr>
              <w:pStyle w:val="Standard"/>
              <w:spacing w:after="0"/>
              <w:rPr>
                <w:rFonts w:ascii="Arial" w:hAnsi="Arial" w:cs="Arial"/>
                <w:b/>
                <w:sz w:val="20"/>
                <w:szCs w:val="20"/>
              </w:rPr>
            </w:pPr>
            <w:r w:rsidRPr="009746C1">
              <w:rPr>
                <w:rFonts w:ascii="Arial" w:hAnsi="Arial" w:cs="Arial"/>
                <w:b/>
                <w:sz w:val="20"/>
                <w:szCs w:val="20"/>
              </w:rPr>
              <w:t>Минималан рок одређен конкурсном док.је 6 месеци.Понуђач може дати и дужи рок</w:t>
            </w:r>
          </w:p>
        </w:tc>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EE5913">
            <w:pPr>
              <w:pStyle w:val="Standard"/>
              <w:jc w:val="both"/>
              <w:rPr>
                <w:rFonts w:ascii="Arial" w:hAnsi="Arial" w:cs="Arial"/>
                <w:sz w:val="20"/>
                <w:szCs w:val="20"/>
              </w:rPr>
            </w:pPr>
          </w:p>
        </w:tc>
      </w:tr>
      <w:tr w:rsidR="00EE5913" w:rsidRPr="009746C1">
        <w:trPr>
          <w:trHeight w:val="114"/>
          <w:jc w:val="center"/>
        </w:trPr>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jc w:val="both"/>
              <w:rPr>
                <w:rFonts w:ascii="Arial" w:hAnsi="Arial" w:cs="Arial"/>
                <w:b/>
                <w:sz w:val="20"/>
                <w:szCs w:val="20"/>
              </w:rPr>
            </w:pPr>
            <w:r w:rsidRPr="009746C1">
              <w:rPr>
                <w:rFonts w:ascii="Arial" w:hAnsi="Arial" w:cs="Arial"/>
                <w:b/>
                <w:sz w:val="20"/>
                <w:szCs w:val="20"/>
              </w:rPr>
              <w:t>Рок испоруке:</w:t>
            </w:r>
          </w:p>
          <w:p w:rsidR="00EE5913" w:rsidRPr="009746C1" w:rsidRDefault="008F2251" w:rsidP="001952F9">
            <w:pPr>
              <w:pStyle w:val="Standard"/>
              <w:spacing w:after="0"/>
              <w:rPr>
                <w:rFonts w:ascii="Arial" w:hAnsi="Arial" w:cs="Arial"/>
                <w:b/>
                <w:sz w:val="20"/>
                <w:szCs w:val="20"/>
              </w:rPr>
            </w:pPr>
            <w:r w:rsidRPr="009746C1">
              <w:rPr>
                <w:rFonts w:ascii="Arial" w:hAnsi="Arial" w:cs="Arial"/>
                <w:b/>
                <w:sz w:val="20"/>
                <w:szCs w:val="20"/>
              </w:rPr>
              <w:t>Максималан рок испоруке одређен конкурсном док.је 2 дана али понуђач може дат и краћи рок</w:t>
            </w:r>
          </w:p>
        </w:tc>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jc w:val="center"/>
              <w:rPr>
                <w:rFonts w:ascii="Arial" w:hAnsi="Arial" w:cs="Arial"/>
                <w:sz w:val="20"/>
                <w:szCs w:val="20"/>
              </w:rPr>
            </w:pPr>
            <w:r w:rsidRPr="009746C1">
              <w:rPr>
                <w:rFonts w:ascii="Arial" w:hAnsi="Arial" w:cs="Arial"/>
                <w:sz w:val="20"/>
                <w:szCs w:val="20"/>
              </w:rPr>
              <w:t>У року од ____дана од извршене поруџбине</w:t>
            </w:r>
          </w:p>
        </w:tc>
      </w:tr>
      <w:tr w:rsidR="00EE5913" w:rsidRPr="009746C1">
        <w:trPr>
          <w:trHeight w:val="114"/>
          <w:jc w:val="center"/>
        </w:trPr>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jc w:val="both"/>
              <w:rPr>
                <w:rFonts w:ascii="Arial" w:hAnsi="Arial" w:cs="Arial"/>
                <w:sz w:val="20"/>
                <w:szCs w:val="20"/>
              </w:rPr>
            </w:pPr>
            <w:r w:rsidRPr="009746C1">
              <w:rPr>
                <w:rFonts w:ascii="Arial" w:hAnsi="Arial" w:cs="Arial"/>
                <w:sz w:val="20"/>
                <w:szCs w:val="20"/>
              </w:rPr>
              <w:t>Место и начин испоруке:</w:t>
            </w:r>
          </w:p>
        </w:tc>
        <w:tc>
          <w:tcPr>
            <w:tcW w:w="4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9746C1" w:rsidRDefault="008F2251">
            <w:pPr>
              <w:pStyle w:val="Standard"/>
              <w:jc w:val="center"/>
              <w:rPr>
                <w:rFonts w:ascii="Arial" w:hAnsi="Arial" w:cs="Arial"/>
                <w:sz w:val="20"/>
                <w:szCs w:val="20"/>
              </w:rPr>
            </w:pPr>
            <w:r w:rsidRPr="009746C1">
              <w:rPr>
                <w:rFonts w:ascii="Arial" w:hAnsi="Arial" w:cs="Arial"/>
                <w:sz w:val="20"/>
                <w:szCs w:val="20"/>
              </w:rPr>
              <w:t>Испорука сукцесивна фцо Дом за душевно оболела лица „Чуруг“</w:t>
            </w:r>
          </w:p>
        </w:tc>
      </w:tr>
    </w:tbl>
    <w:p w:rsidR="00EE5913" w:rsidRPr="009746C1" w:rsidRDefault="00EE5913">
      <w:pPr>
        <w:pStyle w:val="Standard"/>
        <w:spacing w:after="0" w:line="240" w:lineRule="auto"/>
        <w:rPr>
          <w:rFonts w:ascii="Arial" w:hAnsi="Arial" w:cs="Arial"/>
          <w:sz w:val="20"/>
          <w:szCs w:val="20"/>
        </w:rPr>
      </w:pPr>
    </w:p>
    <w:p w:rsidR="00EE5913" w:rsidRPr="009746C1" w:rsidRDefault="008F2251">
      <w:pPr>
        <w:pStyle w:val="Standard"/>
        <w:spacing w:after="0" w:line="240" w:lineRule="auto"/>
        <w:rPr>
          <w:rFonts w:ascii="Arial" w:hAnsi="Arial" w:cs="Arial"/>
          <w:sz w:val="20"/>
          <w:szCs w:val="20"/>
        </w:rPr>
      </w:pPr>
      <w:r w:rsidRPr="009746C1">
        <w:rPr>
          <w:rFonts w:ascii="Arial" w:hAnsi="Arial" w:cs="Arial"/>
          <w:sz w:val="20"/>
          <w:szCs w:val="20"/>
        </w:rPr>
        <w:t>Датум                                                                                                                         Понуђач</w:t>
      </w:r>
    </w:p>
    <w:p w:rsidR="00EE5913" w:rsidRPr="009746C1" w:rsidRDefault="008F2251">
      <w:pPr>
        <w:pStyle w:val="Standard"/>
        <w:spacing w:after="0" w:line="240" w:lineRule="auto"/>
        <w:rPr>
          <w:rFonts w:ascii="Arial" w:hAnsi="Arial" w:cs="Arial"/>
          <w:sz w:val="20"/>
          <w:szCs w:val="20"/>
        </w:rPr>
      </w:pPr>
      <w:r w:rsidRPr="009746C1">
        <w:rPr>
          <w:rFonts w:ascii="Arial" w:hAnsi="Arial" w:cs="Arial"/>
          <w:sz w:val="20"/>
          <w:szCs w:val="20"/>
        </w:rPr>
        <w:t xml:space="preserve">                                                                              М. П.</w:t>
      </w:r>
    </w:p>
    <w:p w:rsidR="00EE5913" w:rsidRPr="009746C1" w:rsidRDefault="008F2251">
      <w:pPr>
        <w:pStyle w:val="Standard"/>
        <w:spacing w:after="0" w:line="240" w:lineRule="auto"/>
        <w:rPr>
          <w:rFonts w:ascii="Arial" w:hAnsi="Arial" w:cs="Arial"/>
          <w:b/>
          <w:bCs/>
          <w:i/>
          <w:iCs/>
          <w:sz w:val="20"/>
          <w:szCs w:val="20"/>
        </w:rPr>
      </w:pPr>
      <w:r w:rsidRPr="009746C1">
        <w:rPr>
          <w:rFonts w:ascii="Arial" w:hAnsi="Arial" w:cs="Arial"/>
          <w:b/>
          <w:bCs/>
          <w:i/>
          <w:iCs/>
          <w:sz w:val="20"/>
          <w:szCs w:val="20"/>
        </w:rPr>
        <w:t>____________________                                                                               _____________________</w:t>
      </w:r>
    </w:p>
    <w:p w:rsidR="00EE5913" w:rsidRPr="009746C1" w:rsidRDefault="00EE5913">
      <w:pPr>
        <w:pStyle w:val="Standard"/>
        <w:spacing w:after="0" w:line="240" w:lineRule="auto"/>
        <w:rPr>
          <w:rFonts w:ascii="Arial" w:hAnsi="Arial" w:cs="Arial"/>
          <w:sz w:val="20"/>
          <w:szCs w:val="20"/>
        </w:rPr>
      </w:pPr>
    </w:p>
    <w:p w:rsidR="00EE5913" w:rsidRPr="009746C1" w:rsidRDefault="008F2251">
      <w:pPr>
        <w:pStyle w:val="Standard"/>
        <w:spacing w:after="0" w:line="240" w:lineRule="auto"/>
        <w:rPr>
          <w:rFonts w:ascii="Arial" w:hAnsi="Arial" w:cs="Arial"/>
          <w:b/>
          <w:bCs/>
          <w:i/>
          <w:iCs/>
          <w:sz w:val="20"/>
          <w:szCs w:val="20"/>
        </w:rPr>
      </w:pPr>
      <w:r w:rsidRPr="009746C1">
        <w:rPr>
          <w:rFonts w:ascii="Arial" w:hAnsi="Arial" w:cs="Arial"/>
          <w:b/>
          <w:bCs/>
          <w:i/>
          <w:iCs/>
          <w:sz w:val="20"/>
          <w:szCs w:val="20"/>
        </w:rPr>
        <w:t>Напомене:</w:t>
      </w:r>
    </w:p>
    <w:p w:rsidR="00EE5913" w:rsidRPr="00926336" w:rsidRDefault="008F2251" w:rsidP="00926336">
      <w:pPr>
        <w:pStyle w:val="Standard"/>
        <w:spacing w:after="0" w:line="240" w:lineRule="auto"/>
        <w:jc w:val="both"/>
        <w:rPr>
          <w:i/>
          <w:iCs/>
          <w:sz w:val="20"/>
          <w:szCs w:val="20"/>
        </w:rPr>
      </w:pPr>
      <w:r w:rsidRPr="009746C1">
        <w:rPr>
          <w:rFonts w:ascii="Arial" w:hAnsi="Arial" w:cs="Arial"/>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r w:rsidRPr="00926336">
        <w:rPr>
          <w:i/>
          <w:iCs/>
          <w:sz w:val="20"/>
          <w:szCs w:val="20"/>
        </w:rPr>
        <w:t xml:space="preserve"> понуде.</w:t>
      </w:r>
    </w:p>
    <w:p w:rsidR="00EE5913" w:rsidRPr="009746C1" w:rsidRDefault="008F2251" w:rsidP="009E296F">
      <w:pPr>
        <w:pStyle w:val="Standard"/>
        <w:pageBreakBefore/>
        <w:spacing w:after="0"/>
        <w:jc w:val="center"/>
        <w:rPr>
          <w:rFonts w:ascii="Arial" w:hAnsi="Arial" w:cs="Arial"/>
          <w:b/>
          <w:bCs/>
          <w:i/>
          <w:iCs/>
          <w:sz w:val="20"/>
          <w:szCs w:val="20"/>
        </w:rPr>
      </w:pPr>
      <w:r w:rsidRPr="009746C1">
        <w:rPr>
          <w:rFonts w:ascii="Arial" w:hAnsi="Arial" w:cs="Arial"/>
          <w:b/>
          <w:bCs/>
          <w:i/>
          <w:iCs/>
          <w:sz w:val="20"/>
          <w:szCs w:val="20"/>
        </w:rPr>
        <w:lastRenderedPageBreak/>
        <w:t>VIII МОДЕЛ УГОВОРА</w:t>
      </w:r>
    </w:p>
    <w:p w:rsidR="00EE5913" w:rsidRPr="009746C1" w:rsidRDefault="008F2251">
      <w:pPr>
        <w:pStyle w:val="Standard"/>
        <w:spacing w:after="0" w:line="240" w:lineRule="auto"/>
        <w:jc w:val="both"/>
        <w:rPr>
          <w:rFonts w:ascii="Arial" w:eastAsia="Times New Roman" w:hAnsi="Arial" w:cs="Arial"/>
          <w:i/>
          <w:sz w:val="20"/>
          <w:szCs w:val="20"/>
          <w:u w:val="single"/>
        </w:rPr>
      </w:pPr>
      <w:r w:rsidRPr="009746C1">
        <w:rPr>
          <w:rFonts w:ascii="Arial" w:eastAsia="Times New Roman" w:hAnsi="Arial" w:cs="Arial"/>
          <w:i/>
          <w:sz w:val="20"/>
          <w:szCs w:val="20"/>
          <w:u w:val="single"/>
        </w:rPr>
        <w:t>(Модел уговора попуњава понуђач.Понуђач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EE5913" w:rsidRPr="009746C1" w:rsidRDefault="00EE5913">
      <w:pPr>
        <w:pStyle w:val="Standard"/>
        <w:spacing w:after="0" w:line="240" w:lineRule="auto"/>
        <w:jc w:val="both"/>
        <w:rPr>
          <w:rFonts w:ascii="Arial" w:eastAsia="Times New Roman" w:hAnsi="Arial" w:cs="Arial"/>
          <w:sz w:val="20"/>
          <w:szCs w:val="20"/>
          <w:u w:val="single"/>
        </w:rPr>
      </w:pPr>
    </w:p>
    <w:p w:rsidR="00EE5913" w:rsidRPr="009746C1" w:rsidRDefault="008F2251">
      <w:pPr>
        <w:pStyle w:val="Standard"/>
        <w:spacing w:after="0" w:line="240" w:lineRule="auto"/>
        <w:jc w:val="both"/>
        <w:rPr>
          <w:rFonts w:ascii="Arial" w:hAnsi="Arial" w:cs="Arial"/>
          <w:sz w:val="20"/>
          <w:szCs w:val="20"/>
        </w:rPr>
      </w:pPr>
      <w:r w:rsidRPr="009746C1">
        <w:rPr>
          <w:rFonts w:ascii="Arial" w:eastAsia="Times New Roman" w:hAnsi="Arial" w:cs="Arial"/>
          <w:sz w:val="20"/>
          <w:szCs w:val="20"/>
        </w:rPr>
        <w:t xml:space="preserve">На основу члана 112. Закона о јавним набавкама (''Сл. гласник РС'', број 124/2012, </w:t>
      </w:r>
      <w:r w:rsidRPr="009746C1">
        <w:rPr>
          <w:rFonts w:ascii="Arial" w:hAnsi="Arial" w:cs="Arial"/>
          <w:sz w:val="20"/>
          <w:szCs w:val="20"/>
        </w:rPr>
        <w:t>14/2015 и 68/2015</w:t>
      </w:r>
      <w:r w:rsidRPr="009746C1">
        <w:rPr>
          <w:rFonts w:ascii="Arial" w:eastAsia="Times New Roman" w:hAnsi="Arial" w:cs="Arial"/>
          <w:sz w:val="20"/>
          <w:szCs w:val="20"/>
        </w:rPr>
        <w:t>) и Одлуке о додели уговора 01-____/2018 од ____________*.године, з</w:t>
      </w:r>
      <w:r w:rsidRPr="009746C1">
        <w:rPr>
          <w:rFonts w:ascii="Arial" w:eastAsia="Times New Roman" w:hAnsi="Arial" w:cs="Arial"/>
          <w:spacing w:val="-3"/>
          <w:sz w:val="20"/>
          <w:szCs w:val="20"/>
          <w:lang w:val="ru-RU"/>
        </w:rPr>
        <w:t>акључен је дана_____________*</w:t>
      </w:r>
      <w:r w:rsidRPr="009746C1">
        <w:rPr>
          <w:rFonts w:ascii="Arial" w:eastAsia="Times New Roman" w:hAnsi="Arial" w:cs="Arial"/>
          <w:spacing w:val="-4"/>
          <w:sz w:val="20"/>
          <w:szCs w:val="20"/>
          <w:lang w:val="ru-RU"/>
        </w:rPr>
        <w:t>.године у Чуругу:</w:t>
      </w:r>
    </w:p>
    <w:p w:rsidR="00EE5913" w:rsidRPr="009746C1" w:rsidRDefault="00EE5913">
      <w:pPr>
        <w:pStyle w:val="Standard"/>
        <w:shd w:val="clear" w:color="auto" w:fill="FFFFFF"/>
        <w:tabs>
          <w:tab w:val="left" w:leader="underscore" w:pos="2617"/>
        </w:tabs>
        <w:spacing w:after="0" w:line="240" w:lineRule="auto"/>
        <w:ind w:left="11"/>
        <w:jc w:val="center"/>
        <w:rPr>
          <w:rFonts w:ascii="Arial" w:eastAsia="Times New Roman" w:hAnsi="Arial" w:cs="Arial"/>
          <w:b/>
          <w:bCs/>
          <w:caps/>
          <w:sz w:val="20"/>
          <w:szCs w:val="20"/>
          <w:lang w:val="ru-RU"/>
        </w:rPr>
      </w:pPr>
    </w:p>
    <w:p w:rsidR="00EE5913" w:rsidRPr="009746C1" w:rsidRDefault="008F2251">
      <w:pPr>
        <w:pStyle w:val="Standard"/>
        <w:spacing w:after="0" w:line="230" w:lineRule="auto"/>
        <w:ind w:left="160"/>
        <w:jc w:val="center"/>
        <w:rPr>
          <w:rFonts w:ascii="Arial" w:eastAsia="Times New Roman" w:hAnsi="Arial" w:cs="Arial"/>
          <w:b/>
          <w:bCs/>
          <w:caps/>
          <w:sz w:val="20"/>
          <w:szCs w:val="20"/>
          <w:lang w:val="ru-RU"/>
        </w:rPr>
      </w:pPr>
      <w:r w:rsidRPr="009746C1">
        <w:rPr>
          <w:rFonts w:ascii="Arial" w:eastAsia="Times New Roman" w:hAnsi="Arial" w:cs="Arial"/>
          <w:b/>
          <w:bCs/>
          <w:caps/>
          <w:sz w:val="20"/>
          <w:szCs w:val="20"/>
          <w:lang w:val="ru-RU"/>
        </w:rPr>
        <w:t>Уговор о Набавци ДОБАРА – СРЕДСТВА ЗА ХИГИЈЕНУ</w:t>
      </w:r>
    </w:p>
    <w:p w:rsidR="00EE5913" w:rsidRPr="009746C1" w:rsidRDefault="008F2251">
      <w:pPr>
        <w:pStyle w:val="Standard"/>
        <w:spacing w:after="0" w:line="230" w:lineRule="auto"/>
        <w:ind w:left="160"/>
        <w:jc w:val="center"/>
        <w:rPr>
          <w:rFonts w:ascii="Arial" w:hAnsi="Arial" w:cs="Arial"/>
          <w:sz w:val="20"/>
          <w:szCs w:val="20"/>
        </w:rPr>
      </w:pPr>
      <w:r w:rsidRPr="009746C1">
        <w:rPr>
          <w:rFonts w:ascii="Arial" w:eastAsia="Times New Roman" w:hAnsi="Arial" w:cs="Arial"/>
          <w:b/>
          <w:bCs/>
          <w:caps/>
          <w:sz w:val="20"/>
          <w:szCs w:val="20"/>
          <w:lang w:val="ru-RU"/>
        </w:rPr>
        <w:t>ЗА ПОТРЕБЕ ДОМА ЗА ДУШЕВНО ОБОЛЕЛА ЛИЦА «ЧУРУГ» ЗА 2018.ГОДИНУ -по спецификацији</w:t>
      </w:r>
    </w:p>
    <w:p w:rsidR="00EE5913" w:rsidRPr="009746C1" w:rsidRDefault="008F2251">
      <w:pPr>
        <w:pStyle w:val="Standard"/>
        <w:spacing w:after="0" w:line="230" w:lineRule="auto"/>
        <w:ind w:left="160"/>
        <w:jc w:val="center"/>
        <w:rPr>
          <w:rFonts w:ascii="Arial" w:hAnsi="Arial" w:cs="Arial"/>
          <w:sz w:val="20"/>
          <w:szCs w:val="20"/>
        </w:rPr>
      </w:pPr>
      <w:r w:rsidRPr="009746C1">
        <w:rPr>
          <w:rFonts w:ascii="Arial" w:hAnsi="Arial" w:cs="Arial"/>
          <w:sz w:val="20"/>
          <w:szCs w:val="20"/>
        </w:rPr>
        <w:t xml:space="preserve">(на период до </w:t>
      </w:r>
      <w:r w:rsidR="001952F9" w:rsidRPr="009746C1">
        <w:rPr>
          <w:rFonts w:ascii="Arial" w:hAnsi="Arial" w:cs="Arial"/>
          <w:sz w:val="20"/>
          <w:szCs w:val="20"/>
        </w:rPr>
        <w:t>10 месеци</w:t>
      </w:r>
      <w:r w:rsidRPr="009746C1">
        <w:rPr>
          <w:rFonts w:ascii="Arial" w:hAnsi="Arial" w:cs="Arial"/>
          <w:sz w:val="20"/>
          <w:szCs w:val="20"/>
        </w:rPr>
        <w:t xml:space="preserve"> или до утрошка средстава)</w:t>
      </w:r>
    </w:p>
    <w:p w:rsidR="00EE5913" w:rsidRPr="009746C1" w:rsidRDefault="008F2251">
      <w:pPr>
        <w:pStyle w:val="Standard"/>
        <w:shd w:val="clear" w:color="auto" w:fill="FFFFFF"/>
        <w:tabs>
          <w:tab w:val="left" w:leader="underscore" w:pos="2620"/>
        </w:tabs>
        <w:spacing w:before="245" w:after="0" w:line="240" w:lineRule="auto"/>
        <w:ind w:left="14"/>
        <w:jc w:val="center"/>
        <w:rPr>
          <w:rFonts w:ascii="Arial" w:hAnsi="Arial" w:cs="Arial"/>
          <w:sz w:val="20"/>
          <w:szCs w:val="20"/>
        </w:rPr>
      </w:pPr>
      <w:r w:rsidRPr="009746C1">
        <w:rPr>
          <w:rFonts w:ascii="Arial" w:eastAsia="Times New Roman" w:hAnsi="Arial" w:cs="Arial"/>
          <w:spacing w:val="-3"/>
          <w:sz w:val="20"/>
          <w:szCs w:val="20"/>
          <w:lang w:val="ru-RU"/>
        </w:rPr>
        <w:t>Закључен дана</w:t>
      </w:r>
      <w:r w:rsidRPr="009746C1">
        <w:rPr>
          <w:rFonts w:ascii="Arial" w:eastAsia="Times New Roman" w:hAnsi="Arial" w:cs="Arial"/>
          <w:sz w:val="20"/>
          <w:szCs w:val="20"/>
          <w:lang w:val="ru-RU"/>
        </w:rPr>
        <w:tab/>
        <w:t>*</w:t>
      </w:r>
      <w:r w:rsidRPr="009746C1">
        <w:rPr>
          <w:rFonts w:ascii="Arial" w:eastAsia="Times New Roman" w:hAnsi="Arial" w:cs="Arial"/>
          <w:spacing w:val="-4"/>
          <w:sz w:val="20"/>
          <w:szCs w:val="20"/>
          <w:lang w:val="ru-RU"/>
        </w:rPr>
        <w:t>2018.године у Чуругу између:</w:t>
      </w:r>
    </w:p>
    <w:p w:rsidR="00EE5913" w:rsidRPr="009746C1" w:rsidRDefault="00EE5913">
      <w:pPr>
        <w:pStyle w:val="Standard"/>
        <w:spacing w:after="0" w:line="240" w:lineRule="auto"/>
        <w:ind w:firstLine="720"/>
        <w:jc w:val="center"/>
        <w:rPr>
          <w:rFonts w:ascii="Arial" w:eastAsia="Times New Roman" w:hAnsi="Arial" w:cs="Arial"/>
          <w:b/>
          <w:bCs/>
          <w:sz w:val="20"/>
          <w:szCs w:val="20"/>
          <w:lang w:val="ru-RU"/>
        </w:rPr>
      </w:pPr>
    </w:p>
    <w:tbl>
      <w:tblPr>
        <w:tblW w:w="9782" w:type="dxa"/>
        <w:tblInd w:w="-108" w:type="dxa"/>
        <w:tblLayout w:type="fixed"/>
        <w:tblCellMar>
          <w:left w:w="10" w:type="dxa"/>
          <w:right w:w="10" w:type="dxa"/>
        </w:tblCellMar>
        <w:tblLook w:val="0000"/>
      </w:tblPr>
      <w:tblGrid>
        <w:gridCol w:w="2254"/>
        <w:gridCol w:w="7528"/>
      </w:tblGrid>
      <w:tr w:rsidR="00EE5913" w:rsidRPr="009746C1">
        <w:trPr>
          <w:trHeight w:val="966"/>
        </w:trPr>
        <w:tc>
          <w:tcPr>
            <w:tcW w:w="2254" w:type="dxa"/>
            <w:shd w:val="clear" w:color="auto" w:fill="FFFFFF"/>
            <w:tcMar>
              <w:top w:w="0" w:type="dxa"/>
              <w:left w:w="108" w:type="dxa"/>
              <w:bottom w:w="0" w:type="dxa"/>
              <w:right w:w="108" w:type="dxa"/>
            </w:tcMar>
          </w:tcPr>
          <w:p w:rsidR="00EE5913" w:rsidRPr="009746C1" w:rsidRDefault="008F2251">
            <w:pPr>
              <w:pStyle w:val="Standard"/>
              <w:spacing w:after="0" w:line="240" w:lineRule="auto"/>
              <w:jc w:val="both"/>
              <w:rPr>
                <w:rFonts w:ascii="Arial" w:eastAsia="Times New Roman" w:hAnsi="Arial" w:cs="Arial"/>
                <w:b/>
                <w:bCs/>
                <w:sz w:val="20"/>
                <w:szCs w:val="20"/>
                <w:lang w:val="ru-RU"/>
              </w:rPr>
            </w:pPr>
            <w:r w:rsidRPr="009746C1">
              <w:rPr>
                <w:rFonts w:ascii="Arial" w:eastAsia="Times New Roman" w:hAnsi="Arial" w:cs="Arial"/>
                <w:b/>
                <w:bCs/>
                <w:sz w:val="20"/>
                <w:szCs w:val="20"/>
                <w:lang w:val="ru-RU"/>
              </w:rPr>
              <w:t>Уговорне стране :</w:t>
            </w:r>
          </w:p>
        </w:tc>
        <w:tc>
          <w:tcPr>
            <w:tcW w:w="7528" w:type="dxa"/>
            <w:shd w:val="clear" w:color="auto" w:fill="FFFFFF"/>
            <w:tcMar>
              <w:top w:w="0" w:type="dxa"/>
              <w:left w:w="108" w:type="dxa"/>
              <w:bottom w:w="0" w:type="dxa"/>
              <w:right w:w="108" w:type="dxa"/>
            </w:tcMar>
          </w:tcPr>
          <w:p w:rsidR="00EE5913" w:rsidRPr="009746C1" w:rsidRDefault="008F2251">
            <w:pPr>
              <w:pStyle w:val="Standard"/>
              <w:spacing w:after="0" w:line="240" w:lineRule="auto"/>
              <w:jc w:val="both"/>
              <w:rPr>
                <w:rFonts w:ascii="Arial" w:hAnsi="Arial" w:cs="Arial"/>
                <w:sz w:val="20"/>
                <w:szCs w:val="20"/>
              </w:rPr>
            </w:pPr>
            <w:r w:rsidRPr="009746C1">
              <w:rPr>
                <w:rFonts w:ascii="Arial" w:eastAsia="Times New Roman" w:hAnsi="Arial" w:cs="Arial"/>
                <w:b/>
                <w:bCs/>
                <w:sz w:val="20"/>
                <w:szCs w:val="20"/>
                <w:lang w:val="ru-RU"/>
              </w:rPr>
              <w:t xml:space="preserve">Дом за душевно оболела лица «Чуруг», Краља Петра </w:t>
            </w:r>
            <w:r w:rsidRPr="009746C1">
              <w:rPr>
                <w:rFonts w:ascii="Arial" w:eastAsia="Times New Roman" w:hAnsi="Arial" w:cs="Arial"/>
                <w:b/>
                <w:bCs/>
                <w:sz w:val="20"/>
                <w:szCs w:val="20"/>
              </w:rPr>
              <w:t>I 1</w:t>
            </w:r>
            <w:r w:rsidRPr="009746C1">
              <w:rPr>
                <w:rFonts w:ascii="Arial" w:eastAsia="Times New Roman" w:hAnsi="Arial" w:cs="Arial"/>
                <w:b/>
                <w:bCs/>
                <w:sz w:val="20"/>
                <w:szCs w:val="20"/>
                <w:lang w:val="ru-RU"/>
              </w:rPr>
              <w:t>, 2123</w:t>
            </w:r>
            <w:r w:rsidRPr="009746C1">
              <w:rPr>
                <w:rFonts w:ascii="Arial" w:eastAsia="Times New Roman" w:hAnsi="Arial" w:cs="Arial"/>
                <w:b/>
                <w:bCs/>
                <w:sz w:val="20"/>
                <w:szCs w:val="20"/>
              </w:rPr>
              <w:t>8Чуруг</w:t>
            </w:r>
            <w:r w:rsidRPr="009746C1">
              <w:rPr>
                <w:rFonts w:ascii="Arial" w:eastAsia="Times New Roman" w:hAnsi="Arial" w:cs="Arial"/>
                <w:b/>
                <w:bCs/>
                <w:sz w:val="20"/>
                <w:szCs w:val="20"/>
                <w:lang w:val="ru-RU"/>
              </w:rPr>
              <w:t>, ПИБ: 100227763 Матични број: 08082235</w:t>
            </w:r>
          </w:p>
          <w:p w:rsidR="00EE5913" w:rsidRPr="009746C1" w:rsidRDefault="008F2251">
            <w:pPr>
              <w:pStyle w:val="Standard"/>
              <w:spacing w:after="0" w:line="240" w:lineRule="auto"/>
              <w:jc w:val="both"/>
              <w:rPr>
                <w:rFonts w:ascii="Arial" w:hAnsi="Arial" w:cs="Arial"/>
                <w:sz w:val="20"/>
                <w:szCs w:val="20"/>
              </w:rPr>
            </w:pPr>
            <w:r w:rsidRPr="009746C1">
              <w:rPr>
                <w:rFonts w:ascii="Arial" w:eastAsia="Times New Roman" w:hAnsi="Arial" w:cs="Arial"/>
                <w:b/>
                <w:bCs/>
                <w:sz w:val="20"/>
                <w:szCs w:val="20"/>
                <w:lang w:val="ru-RU"/>
              </w:rPr>
              <w:t xml:space="preserve">коју заступа </w:t>
            </w:r>
            <w:r w:rsidRPr="009746C1">
              <w:rPr>
                <w:rFonts w:ascii="Arial" w:eastAsia="Times New Roman" w:hAnsi="Arial" w:cs="Arial"/>
                <w:b/>
                <w:bCs/>
                <w:sz w:val="20"/>
                <w:szCs w:val="20"/>
              </w:rPr>
              <w:t>ВД Д</w:t>
            </w:r>
            <w:r w:rsidRPr="009746C1">
              <w:rPr>
                <w:rFonts w:ascii="Arial" w:eastAsia="Times New Roman" w:hAnsi="Arial" w:cs="Arial"/>
                <w:b/>
                <w:bCs/>
                <w:sz w:val="20"/>
                <w:szCs w:val="20"/>
                <w:lang w:val="ru-RU"/>
              </w:rPr>
              <w:t>иректор-а Дома Сања Ђого (у даљем тексту: Наручилац)</w:t>
            </w:r>
          </w:p>
          <w:p w:rsidR="00EE5913" w:rsidRPr="009746C1" w:rsidRDefault="008F2251">
            <w:pPr>
              <w:pStyle w:val="Standard"/>
              <w:spacing w:after="0" w:line="240" w:lineRule="auto"/>
              <w:jc w:val="both"/>
              <w:rPr>
                <w:rFonts w:ascii="Arial" w:eastAsia="Times New Roman" w:hAnsi="Arial" w:cs="Arial"/>
                <w:b/>
                <w:bCs/>
                <w:sz w:val="20"/>
                <w:szCs w:val="20"/>
                <w:lang w:val="ru-RU"/>
              </w:rPr>
            </w:pPr>
            <w:r w:rsidRPr="009746C1">
              <w:rPr>
                <w:rFonts w:ascii="Arial" w:eastAsia="Times New Roman" w:hAnsi="Arial" w:cs="Arial"/>
                <w:b/>
                <w:bCs/>
                <w:sz w:val="20"/>
                <w:szCs w:val="20"/>
                <w:lang w:val="ru-RU"/>
              </w:rPr>
              <w:t>И</w:t>
            </w:r>
          </w:p>
          <w:p w:rsidR="00EE5913" w:rsidRPr="009746C1" w:rsidRDefault="008F2251">
            <w:pPr>
              <w:pStyle w:val="Standard"/>
              <w:spacing w:after="0" w:line="240" w:lineRule="auto"/>
              <w:jc w:val="both"/>
              <w:rPr>
                <w:rFonts w:ascii="Arial" w:eastAsia="Times New Roman" w:hAnsi="Arial" w:cs="Arial"/>
                <w:b/>
                <w:bCs/>
                <w:sz w:val="20"/>
                <w:szCs w:val="20"/>
                <w:lang w:val="ru-RU"/>
              </w:rPr>
            </w:pPr>
            <w:r w:rsidRPr="009746C1">
              <w:rPr>
                <w:rFonts w:ascii="Arial" w:eastAsia="Times New Roman" w:hAnsi="Arial" w:cs="Arial"/>
                <w:b/>
                <w:bCs/>
                <w:sz w:val="20"/>
                <w:szCs w:val="20"/>
                <w:lang w:val="ru-RU"/>
              </w:rPr>
              <w:t>______________________________ из _________________, ул. __________________</w:t>
            </w:r>
          </w:p>
          <w:p w:rsidR="00EE5913" w:rsidRPr="009746C1" w:rsidRDefault="008F2251">
            <w:pPr>
              <w:pStyle w:val="Standard"/>
              <w:spacing w:after="0" w:line="240" w:lineRule="auto"/>
              <w:jc w:val="both"/>
              <w:rPr>
                <w:rFonts w:ascii="Arial" w:eastAsia="Times New Roman" w:hAnsi="Arial" w:cs="Arial"/>
                <w:b/>
                <w:bCs/>
                <w:sz w:val="20"/>
                <w:szCs w:val="20"/>
                <w:lang w:val="ru-RU"/>
              </w:rPr>
            </w:pPr>
            <w:r w:rsidRPr="009746C1">
              <w:rPr>
                <w:rFonts w:ascii="Arial" w:eastAsia="Times New Roman" w:hAnsi="Arial" w:cs="Arial"/>
                <w:b/>
                <w:bCs/>
                <w:sz w:val="20"/>
                <w:szCs w:val="20"/>
                <w:lang w:val="ru-RU"/>
              </w:rPr>
              <w:t>ПИБ: _____________</w:t>
            </w:r>
            <w:r w:rsidRPr="009746C1">
              <w:rPr>
                <w:rFonts w:ascii="Arial" w:eastAsia="Times New Roman" w:hAnsi="Arial" w:cs="Arial"/>
                <w:b/>
                <w:bCs/>
                <w:sz w:val="20"/>
                <w:szCs w:val="20"/>
                <w:lang w:val="ru-RU"/>
              </w:rPr>
              <w:tab/>
              <w:t>Матични број: ______________</w:t>
            </w:r>
          </w:p>
          <w:p w:rsidR="00EE5913" w:rsidRPr="009746C1" w:rsidRDefault="008F2251">
            <w:pPr>
              <w:pStyle w:val="Standard"/>
              <w:spacing w:after="0" w:line="240" w:lineRule="auto"/>
              <w:jc w:val="both"/>
              <w:rPr>
                <w:rFonts w:ascii="Arial" w:eastAsia="Times New Roman" w:hAnsi="Arial" w:cs="Arial"/>
                <w:b/>
                <w:bCs/>
                <w:sz w:val="20"/>
                <w:szCs w:val="20"/>
                <w:lang w:val="ru-RU"/>
              </w:rPr>
            </w:pPr>
            <w:r w:rsidRPr="009746C1">
              <w:rPr>
                <w:rFonts w:ascii="Arial" w:eastAsia="Times New Roman" w:hAnsi="Arial" w:cs="Arial"/>
                <w:b/>
                <w:bCs/>
                <w:sz w:val="20"/>
                <w:szCs w:val="20"/>
                <w:lang w:val="ru-RU"/>
              </w:rPr>
              <w:t>Број рачуна: ________________________</w:t>
            </w:r>
            <w:r w:rsidRPr="009746C1">
              <w:rPr>
                <w:rFonts w:ascii="Arial" w:eastAsia="Times New Roman" w:hAnsi="Arial" w:cs="Arial"/>
                <w:b/>
                <w:bCs/>
                <w:sz w:val="20"/>
                <w:szCs w:val="20"/>
                <w:lang w:val="ru-RU"/>
              </w:rPr>
              <w:tab/>
            </w:r>
          </w:p>
          <w:p w:rsidR="00EE5913" w:rsidRPr="009746C1" w:rsidRDefault="008F2251">
            <w:pPr>
              <w:pStyle w:val="Standard"/>
              <w:spacing w:after="0" w:line="240" w:lineRule="auto"/>
              <w:jc w:val="both"/>
              <w:rPr>
                <w:rFonts w:ascii="Arial" w:eastAsia="Times New Roman" w:hAnsi="Arial" w:cs="Arial"/>
                <w:b/>
                <w:bCs/>
                <w:sz w:val="20"/>
                <w:szCs w:val="20"/>
                <w:lang w:val="ru-RU"/>
              </w:rPr>
            </w:pPr>
            <w:r w:rsidRPr="009746C1">
              <w:rPr>
                <w:rFonts w:ascii="Arial" w:eastAsia="Times New Roman" w:hAnsi="Arial" w:cs="Arial"/>
                <w:b/>
                <w:bCs/>
                <w:sz w:val="20"/>
                <w:szCs w:val="20"/>
                <w:lang w:val="ru-RU"/>
              </w:rPr>
              <w:t xml:space="preserve">Назив банке:________________________ </w:t>
            </w:r>
            <w:r w:rsidRPr="009746C1">
              <w:rPr>
                <w:rFonts w:ascii="Arial" w:eastAsia="Times New Roman" w:hAnsi="Arial" w:cs="Arial"/>
                <w:b/>
                <w:bCs/>
                <w:sz w:val="20"/>
                <w:szCs w:val="20"/>
                <w:lang w:val="ru-RU"/>
              </w:rPr>
              <w:tab/>
            </w:r>
          </w:p>
          <w:p w:rsidR="00EE5913" w:rsidRPr="009746C1" w:rsidRDefault="008F2251">
            <w:pPr>
              <w:pStyle w:val="Standard"/>
              <w:spacing w:after="0" w:line="240" w:lineRule="auto"/>
              <w:jc w:val="both"/>
              <w:rPr>
                <w:rFonts w:ascii="Arial" w:eastAsia="Times New Roman" w:hAnsi="Arial" w:cs="Arial"/>
                <w:b/>
                <w:bCs/>
                <w:sz w:val="20"/>
                <w:szCs w:val="20"/>
                <w:lang w:val="ru-RU"/>
              </w:rPr>
            </w:pPr>
            <w:r w:rsidRPr="009746C1">
              <w:rPr>
                <w:rFonts w:ascii="Arial" w:eastAsia="Times New Roman" w:hAnsi="Arial" w:cs="Arial"/>
                <w:b/>
                <w:bCs/>
                <w:sz w:val="20"/>
                <w:szCs w:val="20"/>
                <w:lang w:val="ru-RU"/>
              </w:rPr>
              <w:t>Телефон:_________________</w:t>
            </w:r>
            <w:r w:rsidRPr="009746C1">
              <w:rPr>
                <w:rFonts w:ascii="Arial" w:eastAsia="Times New Roman" w:hAnsi="Arial" w:cs="Arial"/>
                <w:b/>
                <w:bCs/>
                <w:sz w:val="20"/>
                <w:szCs w:val="20"/>
                <w:lang w:val="ru-RU"/>
              </w:rPr>
              <w:tab/>
            </w:r>
          </w:p>
          <w:p w:rsidR="00EE5913" w:rsidRPr="009746C1" w:rsidRDefault="008F2251">
            <w:pPr>
              <w:pStyle w:val="Standard"/>
              <w:spacing w:after="0" w:line="240" w:lineRule="auto"/>
              <w:jc w:val="both"/>
              <w:rPr>
                <w:rFonts w:ascii="Arial" w:eastAsia="Times New Roman" w:hAnsi="Arial" w:cs="Arial"/>
                <w:b/>
                <w:bCs/>
                <w:sz w:val="20"/>
                <w:szCs w:val="20"/>
                <w:lang w:val="ru-RU"/>
              </w:rPr>
            </w:pPr>
            <w:r w:rsidRPr="009746C1">
              <w:rPr>
                <w:rFonts w:ascii="Arial" w:eastAsia="Times New Roman" w:hAnsi="Arial" w:cs="Arial"/>
                <w:b/>
                <w:bCs/>
                <w:sz w:val="20"/>
                <w:szCs w:val="20"/>
                <w:lang w:val="ru-RU"/>
              </w:rPr>
              <w:t>кога заступа __________________________</w:t>
            </w:r>
          </w:p>
          <w:p w:rsidR="00EE5913" w:rsidRPr="009746C1" w:rsidRDefault="008F2251">
            <w:pPr>
              <w:pStyle w:val="Standard"/>
              <w:spacing w:after="0" w:line="240" w:lineRule="auto"/>
              <w:jc w:val="both"/>
              <w:rPr>
                <w:rFonts w:ascii="Arial" w:eastAsia="Times New Roman" w:hAnsi="Arial" w:cs="Arial"/>
                <w:b/>
                <w:bCs/>
                <w:sz w:val="20"/>
                <w:szCs w:val="20"/>
                <w:lang w:val="ru-RU"/>
              </w:rPr>
            </w:pPr>
            <w:r w:rsidRPr="009746C1">
              <w:rPr>
                <w:rFonts w:ascii="Arial" w:eastAsia="Times New Roman" w:hAnsi="Arial" w:cs="Arial"/>
                <w:b/>
                <w:bCs/>
                <w:sz w:val="20"/>
                <w:szCs w:val="20"/>
                <w:lang w:val="ru-RU"/>
              </w:rPr>
              <w:t>(у даљем тексту: Испоручилац)</w:t>
            </w:r>
          </w:p>
        </w:tc>
      </w:tr>
      <w:tr w:rsidR="00EE5913" w:rsidRPr="009746C1">
        <w:trPr>
          <w:trHeight w:val="966"/>
        </w:trPr>
        <w:tc>
          <w:tcPr>
            <w:tcW w:w="2254" w:type="dxa"/>
            <w:shd w:val="clear" w:color="auto" w:fill="FFFFFF"/>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bCs/>
                <w:sz w:val="20"/>
                <w:szCs w:val="20"/>
              </w:rPr>
            </w:pPr>
          </w:p>
        </w:tc>
        <w:tc>
          <w:tcPr>
            <w:tcW w:w="7528" w:type="dxa"/>
            <w:shd w:val="clear" w:color="auto" w:fill="FFFFFF"/>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bCs/>
                <w:sz w:val="20"/>
                <w:szCs w:val="20"/>
                <w:lang w:val="ru-RU"/>
              </w:rPr>
            </w:pPr>
          </w:p>
        </w:tc>
      </w:tr>
      <w:tr w:rsidR="00EE5913" w:rsidRPr="009746C1">
        <w:trPr>
          <w:trHeight w:val="966"/>
        </w:trPr>
        <w:tc>
          <w:tcPr>
            <w:tcW w:w="2254" w:type="dxa"/>
            <w:shd w:val="clear" w:color="auto" w:fill="FFFFFF"/>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bCs/>
                <w:sz w:val="20"/>
                <w:szCs w:val="20"/>
              </w:rPr>
            </w:pPr>
          </w:p>
        </w:tc>
        <w:tc>
          <w:tcPr>
            <w:tcW w:w="7528" w:type="dxa"/>
            <w:shd w:val="clear" w:color="auto" w:fill="FFFFFF"/>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bCs/>
                <w:sz w:val="20"/>
                <w:szCs w:val="20"/>
                <w:lang w:val="ru-RU"/>
              </w:rPr>
            </w:pPr>
          </w:p>
        </w:tc>
      </w:tr>
    </w:tbl>
    <w:p w:rsidR="00EE5913" w:rsidRPr="009746C1" w:rsidRDefault="00EE5913">
      <w:pPr>
        <w:pStyle w:val="Standard"/>
        <w:pBdr>
          <w:top w:val="single" w:sz="4" w:space="1" w:color="00000A"/>
          <w:left w:val="single" w:sz="4" w:space="4" w:color="00000A"/>
          <w:bottom w:val="single" w:sz="4" w:space="1" w:color="00000A"/>
          <w:right w:val="single" w:sz="4" w:space="4" w:color="00000A"/>
        </w:pBdr>
        <w:spacing w:after="0" w:line="240" w:lineRule="auto"/>
        <w:jc w:val="both"/>
        <w:rPr>
          <w:rFonts w:ascii="Arial" w:eastAsia="Times New Roman" w:hAnsi="Arial" w:cs="Arial"/>
          <w:sz w:val="20"/>
          <w:szCs w:val="20"/>
          <w:lang w:val="ru-RU"/>
        </w:rPr>
      </w:pPr>
    </w:p>
    <w:p w:rsidR="00EE5913" w:rsidRPr="009746C1" w:rsidRDefault="008F2251">
      <w:pPr>
        <w:pStyle w:val="Standard"/>
        <w:pBdr>
          <w:top w:val="single" w:sz="4" w:space="1" w:color="00000A"/>
          <w:left w:val="single" w:sz="4" w:space="4" w:color="00000A"/>
          <w:bottom w:val="single" w:sz="4" w:space="1" w:color="00000A"/>
          <w:right w:val="single" w:sz="4" w:space="4" w:color="00000A"/>
        </w:pBdr>
        <w:spacing w:after="0" w:line="240" w:lineRule="auto"/>
        <w:rPr>
          <w:rFonts w:ascii="Arial" w:hAnsi="Arial" w:cs="Arial"/>
          <w:sz w:val="20"/>
          <w:szCs w:val="20"/>
        </w:rPr>
      </w:pPr>
      <w:r w:rsidRPr="009746C1">
        <w:rPr>
          <w:rFonts w:ascii="Arial" w:eastAsia="Times New Roman" w:hAnsi="Arial" w:cs="Arial"/>
          <w:b/>
          <w:sz w:val="20"/>
          <w:szCs w:val="20"/>
          <w:lang w:val="ru-RU"/>
        </w:rPr>
        <w:t>Подизвођачи</w:t>
      </w:r>
      <w:r w:rsidRPr="009746C1">
        <w:rPr>
          <w:rStyle w:val="FootnoteReference"/>
          <w:rFonts w:ascii="Arial" w:hAnsi="Arial" w:cs="Arial"/>
          <w:sz w:val="20"/>
          <w:szCs w:val="20"/>
        </w:rPr>
        <w:footnoteReference w:id="2"/>
      </w:r>
      <w:r w:rsidRPr="009746C1">
        <w:rPr>
          <w:rFonts w:ascii="Arial" w:eastAsia="Times New Roman" w:hAnsi="Arial" w:cs="Arial"/>
          <w:b/>
          <w:sz w:val="20"/>
          <w:szCs w:val="20"/>
          <w:lang w:val="ru-RU"/>
        </w:rPr>
        <w:t>:</w:t>
      </w:r>
    </w:p>
    <w:p w:rsidR="00EE5913" w:rsidRPr="009746C1" w:rsidRDefault="008F2251">
      <w:pPr>
        <w:pStyle w:val="Standard"/>
        <w:pBdr>
          <w:top w:val="single" w:sz="4" w:space="1" w:color="00000A"/>
          <w:left w:val="single" w:sz="4" w:space="4" w:color="00000A"/>
          <w:bottom w:val="single" w:sz="4" w:space="1" w:color="00000A"/>
          <w:right w:val="single" w:sz="4" w:space="4" w:color="00000A"/>
        </w:pBdr>
        <w:spacing w:after="0" w:line="240" w:lineRule="auto"/>
        <w:rPr>
          <w:rFonts w:ascii="Arial" w:hAnsi="Arial" w:cs="Arial"/>
          <w:sz w:val="20"/>
          <w:szCs w:val="20"/>
        </w:rPr>
      </w:pPr>
      <w:r w:rsidRPr="009746C1">
        <w:rPr>
          <w:rFonts w:ascii="Arial" w:eastAsia="Times New Roman" w:hAnsi="Arial" w:cs="Arial"/>
          <w:b/>
          <w:sz w:val="20"/>
          <w:szCs w:val="20"/>
          <w:lang w:val="ru-RU"/>
        </w:rPr>
        <w:t>1.______________________________________________________________________________</w:t>
      </w:r>
    </w:p>
    <w:p w:rsidR="00EE5913" w:rsidRPr="009746C1" w:rsidRDefault="008F2251">
      <w:pPr>
        <w:pStyle w:val="Standard"/>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sz w:val="20"/>
          <w:szCs w:val="20"/>
          <w:lang w:val="ru-RU"/>
        </w:rPr>
      </w:pPr>
      <w:r w:rsidRPr="009746C1">
        <w:rPr>
          <w:rFonts w:ascii="Arial" w:eastAsia="Times New Roman" w:hAnsi="Arial" w:cs="Arial"/>
          <w:b/>
          <w:sz w:val="20"/>
          <w:szCs w:val="20"/>
          <w:lang w:val="ru-RU"/>
        </w:rPr>
        <w:t>2.______________________________________________________________________________</w:t>
      </w:r>
    </w:p>
    <w:p w:rsidR="00EE5913" w:rsidRPr="009746C1" w:rsidRDefault="00EE5913">
      <w:pPr>
        <w:pStyle w:val="Standard"/>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sz w:val="20"/>
          <w:szCs w:val="20"/>
          <w:lang w:val="ru-RU"/>
        </w:rPr>
      </w:pPr>
    </w:p>
    <w:p w:rsidR="00EE5913" w:rsidRPr="009746C1" w:rsidRDefault="008F2251">
      <w:pPr>
        <w:pStyle w:val="Standard"/>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sz w:val="20"/>
          <w:szCs w:val="20"/>
          <w:lang w:val="ru-RU"/>
        </w:rPr>
      </w:pPr>
      <w:r w:rsidRPr="009746C1">
        <w:rPr>
          <w:rFonts w:ascii="Arial" w:eastAsia="Times New Roman" w:hAnsi="Arial" w:cs="Arial"/>
          <w:b/>
          <w:sz w:val="20"/>
          <w:szCs w:val="20"/>
          <w:lang w:val="ru-RU"/>
        </w:rPr>
        <w:lastRenderedPageBreak/>
        <w:t>Учесници у заједничкој понуди</w:t>
      </w:r>
    </w:p>
    <w:p w:rsidR="00EE5913" w:rsidRPr="009746C1" w:rsidRDefault="008F2251">
      <w:pPr>
        <w:pStyle w:val="Standard"/>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sz w:val="20"/>
          <w:szCs w:val="20"/>
          <w:lang w:val="ru-RU"/>
        </w:rPr>
      </w:pPr>
      <w:r w:rsidRPr="009746C1">
        <w:rPr>
          <w:rFonts w:ascii="Arial" w:eastAsia="Times New Roman" w:hAnsi="Arial" w:cs="Arial"/>
          <w:b/>
          <w:sz w:val="20"/>
          <w:szCs w:val="20"/>
          <w:lang w:val="ru-RU"/>
        </w:rPr>
        <w:t>1.______________________________________________________________________________</w:t>
      </w:r>
    </w:p>
    <w:p w:rsidR="00EE5913" w:rsidRPr="009746C1" w:rsidRDefault="008F2251">
      <w:pPr>
        <w:pStyle w:val="Standard"/>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sz w:val="20"/>
          <w:szCs w:val="20"/>
          <w:lang w:val="ru-RU"/>
        </w:rPr>
      </w:pPr>
      <w:r w:rsidRPr="009746C1">
        <w:rPr>
          <w:rFonts w:ascii="Arial" w:eastAsia="Times New Roman" w:hAnsi="Arial" w:cs="Arial"/>
          <w:b/>
          <w:sz w:val="20"/>
          <w:szCs w:val="20"/>
          <w:lang w:val="ru-RU"/>
        </w:rPr>
        <w:t>2.______________________________________________________________________________</w:t>
      </w:r>
    </w:p>
    <w:p w:rsidR="00EE5913" w:rsidRDefault="008F2251">
      <w:pPr>
        <w:pStyle w:val="Standard"/>
        <w:pBdr>
          <w:top w:val="single" w:sz="4" w:space="1" w:color="00000A"/>
          <w:left w:val="single" w:sz="4" w:space="4" w:color="00000A"/>
          <w:bottom w:val="single" w:sz="4" w:space="1" w:color="00000A"/>
          <w:right w:val="single" w:sz="4" w:space="4" w:color="00000A"/>
        </w:pBdr>
        <w:spacing w:after="0" w:line="240" w:lineRule="auto"/>
        <w:rPr>
          <w:rFonts w:eastAsia="Times New Roman"/>
          <w:b/>
          <w:lang w:val="ru-RU"/>
        </w:rPr>
      </w:pPr>
      <w:r w:rsidRPr="009746C1">
        <w:rPr>
          <w:rFonts w:ascii="Arial" w:eastAsia="Times New Roman" w:hAnsi="Arial" w:cs="Arial"/>
          <w:b/>
          <w:sz w:val="20"/>
          <w:szCs w:val="20"/>
          <w:lang w:val="ru-RU"/>
        </w:rPr>
        <w:t>3.____________________________________________________________________________</w:t>
      </w:r>
    </w:p>
    <w:p w:rsidR="00EE5913" w:rsidRDefault="00EE5913">
      <w:pPr>
        <w:pStyle w:val="Standard"/>
        <w:spacing w:after="0" w:line="240" w:lineRule="auto"/>
        <w:jc w:val="both"/>
        <w:rPr>
          <w:rFonts w:eastAsia="Times New Roman"/>
          <w:lang w:val="ru-RU"/>
        </w:rPr>
      </w:pPr>
    </w:p>
    <w:p w:rsidR="00EE5913" w:rsidRPr="009746C1" w:rsidRDefault="008F2251">
      <w:pPr>
        <w:pStyle w:val="Standard"/>
        <w:spacing w:after="0" w:line="240" w:lineRule="auto"/>
        <w:jc w:val="both"/>
        <w:rPr>
          <w:rFonts w:ascii="Arial" w:eastAsia="Times New Roman" w:hAnsi="Arial" w:cs="Arial"/>
          <w:sz w:val="20"/>
          <w:szCs w:val="20"/>
          <w:lang w:val="ru-RU"/>
        </w:rPr>
      </w:pPr>
      <w:r w:rsidRPr="009746C1">
        <w:rPr>
          <w:rFonts w:ascii="Arial" w:eastAsia="Times New Roman" w:hAnsi="Arial" w:cs="Arial"/>
          <w:sz w:val="20"/>
          <w:szCs w:val="20"/>
          <w:lang w:val="ru-RU"/>
        </w:rPr>
        <w:t>Уговорне стране претходно сагласно констатују да:</w:t>
      </w:r>
    </w:p>
    <w:p w:rsidR="00EE5913" w:rsidRPr="009746C1" w:rsidRDefault="008F2251">
      <w:pPr>
        <w:pStyle w:val="Standard"/>
        <w:spacing w:after="0" w:line="240" w:lineRule="auto"/>
        <w:jc w:val="both"/>
        <w:rPr>
          <w:rFonts w:ascii="Arial" w:hAnsi="Arial" w:cs="Arial"/>
          <w:sz w:val="20"/>
          <w:szCs w:val="20"/>
        </w:rPr>
      </w:pPr>
      <w:r w:rsidRPr="009746C1">
        <w:rPr>
          <w:rFonts w:ascii="Arial" w:eastAsia="Times New Roman" w:hAnsi="Arial" w:cs="Arial"/>
          <w:sz w:val="20"/>
          <w:szCs w:val="20"/>
          <w:lang w:val="ru-RU"/>
        </w:rPr>
        <w:t xml:space="preserve">-је </w:t>
      </w:r>
      <w:r w:rsidRPr="009746C1">
        <w:rPr>
          <w:rFonts w:ascii="Arial" w:eastAsia="Times New Roman" w:hAnsi="Arial" w:cs="Arial"/>
          <w:sz w:val="20"/>
          <w:szCs w:val="20"/>
        </w:rPr>
        <w:t xml:space="preserve">Испоручилац </w:t>
      </w:r>
      <w:r w:rsidRPr="009746C1">
        <w:rPr>
          <w:rFonts w:ascii="Arial" w:eastAsia="Times New Roman" w:hAnsi="Arial" w:cs="Arial"/>
          <w:sz w:val="20"/>
          <w:szCs w:val="20"/>
          <w:lang w:val="ru-RU"/>
        </w:rPr>
        <w:t xml:space="preserve">изабран у поступку јавне набавке </w:t>
      </w:r>
      <w:r w:rsidRPr="009746C1">
        <w:rPr>
          <w:rFonts w:ascii="Arial" w:eastAsia="Times New Roman" w:hAnsi="Arial" w:cs="Arial"/>
          <w:sz w:val="20"/>
          <w:szCs w:val="20"/>
        </w:rPr>
        <w:t>мале вредности</w:t>
      </w:r>
      <w:r w:rsidRPr="009746C1">
        <w:rPr>
          <w:rFonts w:ascii="Arial" w:eastAsia="Times New Roman" w:hAnsi="Arial" w:cs="Arial"/>
          <w:sz w:val="20"/>
          <w:szCs w:val="20"/>
          <w:lang w:val="ru-RU"/>
        </w:rPr>
        <w:t>-</w:t>
      </w:r>
      <w:r w:rsidRPr="009746C1">
        <w:rPr>
          <w:rFonts w:ascii="Arial" w:eastAsia="Times New Roman" w:hAnsi="Arial" w:cs="Arial"/>
          <w:sz w:val="20"/>
          <w:szCs w:val="20"/>
        </w:rPr>
        <w:t xml:space="preserve">«Набавка </w:t>
      </w:r>
      <w:r w:rsidRPr="009746C1">
        <w:rPr>
          <w:rFonts w:ascii="Arial" w:eastAsia="Times New Roman" w:hAnsi="Arial" w:cs="Arial"/>
          <w:sz w:val="20"/>
          <w:szCs w:val="20"/>
          <w:lang w:val="ru-RU"/>
        </w:rPr>
        <w:t xml:space="preserve">средстава за хигијену за потребе Дома за душевно оболела лица «Чуруг», у складу са одредбама Закона о јавним набавкама («Службени гласник РС» број 124/2012, </w:t>
      </w:r>
      <w:r w:rsidRPr="009746C1">
        <w:rPr>
          <w:rFonts w:ascii="Arial" w:hAnsi="Arial" w:cs="Arial"/>
          <w:sz w:val="20"/>
          <w:szCs w:val="20"/>
        </w:rPr>
        <w:t>14/2015  и 68/2015</w:t>
      </w:r>
      <w:r w:rsidRPr="009746C1">
        <w:rPr>
          <w:rFonts w:ascii="Arial" w:eastAsia="Times New Roman" w:hAnsi="Arial" w:cs="Arial"/>
          <w:sz w:val="20"/>
          <w:szCs w:val="20"/>
          <w:lang w:val="ru-RU"/>
        </w:rPr>
        <w:t xml:space="preserve">), по Одлуци о покретању поступка број </w:t>
      </w:r>
      <w:r w:rsidRPr="009746C1">
        <w:rPr>
          <w:rFonts w:ascii="Arial" w:eastAsia="Times New Roman" w:hAnsi="Arial" w:cs="Arial"/>
          <w:sz w:val="20"/>
          <w:szCs w:val="20"/>
        </w:rPr>
        <w:t>01-__/1</w:t>
      </w:r>
      <w:r w:rsidRPr="009746C1">
        <w:rPr>
          <w:rFonts w:ascii="Arial" w:eastAsia="Times New Roman" w:hAnsi="Arial" w:cs="Arial"/>
          <w:sz w:val="20"/>
          <w:szCs w:val="20"/>
          <w:lang w:val="ru-RU"/>
        </w:rPr>
        <w:t>од 0</w:t>
      </w:r>
      <w:r w:rsidR="009746C1" w:rsidRPr="009746C1">
        <w:rPr>
          <w:rFonts w:ascii="Arial" w:eastAsia="Times New Roman" w:hAnsi="Arial" w:cs="Arial"/>
          <w:sz w:val="20"/>
          <w:szCs w:val="20"/>
          <w:lang w:val="ru-RU"/>
        </w:rPr>
        <w:t>1</w:t>
      </w:r>
      <w:r w:rsidRPr="009746C1">
        <w:rPr>
          <w:rFonts w:ascii="Arial" w:eastAsia="Times New Roman" w:hAnsi="Arial" w:cs="Arial"/>
          <w:sz w:val="20"/>
          <w:szCs w:val="20"/>
          <w:lang w:val="ru-RU"/>
        </w:rPr>
        <w:t>.0</w:t>
      </w:r>
      <w:r w:rsidR="009746C1" w:rsidRPr="009746C1">
        <w:rPr>
          <w:rFonts w:ascii="Arial" w:eastAsia="Times New Roman" w:hAnsi="Arial" w:cs="Arial"/>
          <w:sz w:val="20"/>
          <w:szCs w:val="20"/>
          <w:lang w:val="ru-RU"/>
        </w:rPr>
        <w:t>3</w:t>
      </w:r>
      <w:r w:rsidRPr="009746C1">
        <w:rPr>
          <w:rFonts w:ascii="Arial" w:eastAsia="Times New Roman" w:hAnsi="Arial" w:cs="Arial"/>
          <w:sz w:val="20"/>
          <w:szCs w:val="20"/>
          <w:lang w:val="ru-RU"/>
        </w:rPr>
        <w:t xml:space="preserve">.2018.године, редни бр ЈН </w:t>
      </w:r>
      <w:r w:rsidR="009746C1" w:rsidRPr="009746C1">
        <w:rPr>
          <w:rFonts w:ascii="Arial" w:eastAsia="Times New Roman" w:hAnsi="Arial" w:cs="Arial"/>
          <w:sz w:val="20"/>
          <w:szCs w:val="20"/>
          <w:lang w:val="ru-RU"/>
        </w:rPr>
        <w:t>7</w:t>
      </w:r>
      <w:r w:rsidRPr="009746C1">
        <w:rPr>
          <w:rFonts w:ascii="Arial" w:eastAsia="Times New Roman" w:hAnsi="Arial" w:cs="Arial"/>
          <w:sz w:val="20"/>
          <w:szCs w:val="20"/>
          <w:lang w:val="ru-RU"/>
        </w:rPr>
        <w:t xml:space="preserve">/2018 и позиву објављеном на Порталу јавних набавки, број_________дана </w:t>
      </w:r>
      <w:r w:rsidR="009271D9" w:rsidRPr="009746C1">
        <w:rPr>
          <w:rFonts w:ascii="Arial" w:eastAsia="Times New Roman" w:hAnsi="Arial" w:cs="Arial"/>
          <w:sz w:val="20"/>
          <w:szCs w:val="20"/>
          <w:lang w:val="ru-RU"/>
        </w:rPr>
        <w:t>01</w:t>
      </w:r>
      <w:r w:rsidRPr="009746C1">
        <w:rPr>
          <w:rFonts w:ascii="Arial" w:eastAsia="Times New Roman" w:hAnsi="Arial" w:cs="Arial"/>
          <w:sz w:val="20"/>
          <w:szCs w:val="20"/>
          <w:lang w:val="ru-RU"/>
        </w:rPr>
        <w:t>.0</w:t>
      </w:r>
      <w:r w:rsidR="009271D9" w:rsidRPr="009746C1">
        <w:rPr>
          <w:rFonts w:ascii="Arial" w:eastAsia="Times New Roman" w:hAnsi="Arial" w:cs="Arial"/>
          <w:sz w:val="20"/>
          <w:szCs w:val="20"/>
          <w:lang w:val="ru-RU"/>
        </w:rPr>
        <w:t>3</w:t>
      </w:r>
      <w:r w:rsidRPr="009746C1">
        <w:rPr>
          <w:rFonts w:ascii="Arial" w:eastAsia="Times New Roman" w:hAnsi="Arial" w:cs="Arial"/>
          <w:color w:val="FF0000"/>
          <w:sz w:val="20"/>
          <w:szCs w:val="20"/>
          <w:lang w:val="ru-RU"/>
        </w:rPr>
        <w:t>.</w:t>
      </w:r>
      <w:r w:rsidRPr="009746C1">
        <w:rPr>
          <w:rFonts w:ascii="Arial" w:eastAsia="Times New Roman" w:hAnsi="Arial" w:cs="Arial"/>
          <w:sz w:val="20"/>
          <w:szCs w:val="20"/>
          <w:lang w:val="ru-RU"/>
        </w:rPr>
        <w:t xml:space="preserve">2018.године, и на сајту </w:t>
      </w:r>
      <w:hyperlink r:id="rId12" w:history="1">
        <w:r w:rsidRPr="009746C1">
          <w:rPr>
            <w:rFonts w:ascii="Arial" w:eastAsia="Times New Roman" w:hAnsi="Arial" w:cs="Arial"/>
            <w:color w:val="0000FF"/>
            <w:sz w:val="20"/>
            <w:szCs w:val="20"/>
            <w:u w:val="single"/>
            <w:lang w:val="ru-RU"/>
          </w:rPr>
          <w:t>www.</w:t>
        </w:r>
      </w:hyperlink>
      <w:hyperlink r:id="rId13" w:history="1">
        <w:r w:rsidRPr="009746C1">
          <w:rPr>
            <w:rFonts w:ascii="Arial" w:eastAsia="Times New Roman" w:hAnsi="Arial" w:cs="Arial"/>
            <w:color w:val="0000FF"/>
            <w:sz w:val="20"/>
            <w:szCs w:val="20"/>
            <w:u w:val="single"/>
          </w:rPr>
          <w:t>domcurug</w:t>
        </w:r>
      </w:hyperlink>
      <w:hyperlink r:id="rId14" w:history="1">
        <w:r w:rsidRPr="009746C1">
          <w:rPr>
            <w:rFonts w:ascii="Arial" w:eastAsia="Times New Roman" w:hAnsi="Arial" w:cs="Arial"/>
            <w:color w:val="0000FF"/>
            <w:sz w:val="20"/>
            <w:szCs w:val="20"/>
            <w:u w:val="single"/>
            <w:lang w:val="ru-RU"/>
          </w:rPr>
          <w:t>.rs</w:t>
        </w:r>
      </w:hyperlink>
      <w:r w:rsidRPr="009746C1">
        <w:rPr>
          <w:rFonts w:ascii="Arial" w:eastAsia="Times New Roman" w:hAnsi="Arial" w:cs="Arial"/>
          <w:sz w:val="20"/>
          <w:szCs w:val="20"/>
          <w:lang w:val="ru-RU"/>
        </w:rPr>
        <w:t>.</w:t>
      </w:r>
    </w:p>
    <w:p w:rsidR="00EE5913" w:rsidRPr="009746C1" w:rsidRDefault="008F2251">
      <w:pPr>
        <w:pStyle w:val="Standard"/>
        <w:spacing w:after="0" w:line="240" w:lineRule="auto"/>
        <w:jc w:val="both"/>
        <w:rPr>
          <w:rFonts w:ascii="Arial" w:hAnsi="Arial" w:cs="Arial"/>
          <w:sz w:val="20"/>
          <w:szCs w:val="20"/>
        </w:rPr>
      </w:pPr>
      <w:r w:rsidRPr="009746C1">
        <w:rPr>
          <w:rFonts w:ascii="Arial" w:eastAsia="Times New Roman" w:hAnsi="Arial" w:cs="Arial"/>
          <w:sz w:val="20"/>
          <w:szCs w:val="20"/>
          <w:lang w:val="ru-RU"/>
        </w:rPr>
        <w:t xml:space="preserve">-је Испоручилац поднео Понуду  бр.________ од </w:t>
      </w:r>
      <w:r w:rsidRPr="009746C1">
        <w:rPr>
          <w:rFonts w:ascii="Arial" w:eastAsia="Times New Roman" w:hAnsi="Arial" w:cs="Arial"/>
          <w:sz w:val="20"/>
          <w:szCs w:val="20"/>
        </w:rPr>
        <w:t>___________</w:t>
      </w:r>
      <w:r w:rsidRPr="009746C1">
        <w:rPr>
          <w:rFonts w:ascii="Arial" w:eastAsia="Times New Roman" w:hAnsi="Arial" w:cs="Arial"/>
          <w:sz w:val="20"/>
          <w:szCs w:val="20"/>
          <w:lang w:val="ru-RU"/>
        </w:rPr>
        <w:t>2018.године;</w:t>
      </w:r>
    </w:p>
    <w:p w:rsidR="00EE5913" w:rsidRPr="009746C1" w:rsidRDefault="008F2251">
      <w:pPr>
        <w:pStyle w:val="Standard"/>
        <w:spacing w:after="0" w:line="240" w:lineRule="auto"/>
        <w:jc w:val="both"/>
        <w:rPr>
          <w:rFonts w:ascii="Arial" w:eastAsia="Times New Roman" w:hAnsi="Arial" w:cs="Arial"/>
          <w:sz w:val="20"/>
          <w:szCs w:val="20"/>
          <w:lang w:val="ru-RU"/>
        </w:rPr>
      </w:pPr>
      <w:r w:rsidRPr="009746C1">
        <w:rPr>
          <w:rFonts w:ascii="Arial" w:eastAsia="Times New Roman" w:hAnsi="Arial" w:cs="Arial"/>
          <w:sz w:val="20"/>
          <w:szCs w:val="20"/>
          <w:lang w:val="ru-RU"/>
        </w:rPr>
        <w:t>- понуда Испоручиоца у потпуности одговара захтевима које је наручилац предвидео у конкурсној документацији.</w:t>
      </w:r>
    </w:p>
    <w:p w:rsidR="00EE5913" w:rsidRPr="009746C1" w:rsidRDefault="00EE5913">
      <w:pPr>
        <w:pStyle w:val="Standard"/>
        <w:spacing w:after="0" w:line="240" w:lineRule="auto"/>
        <w:jc w:val="center"/>
        <w:rPr>
          <w:rFonts w:ascii="Arial" w:eastAsia="Times New Roman" w:hAnsi="Arial" w:cs="Arial"/>
          <w:b/>
          <w:sz w:val="20"/>
          <w:szCs w:val="20"/>
          <w:lang w:val="ru-RU"/>
        </w:rPr>
      </w:pPr>
    </w:p>
    <w:p w:rsidR="00EE5913" w:rsidRPr="009746C1" w:rsidRDefault="008F2251">
      <w:pPr>
        <w:pStyle w:val="Standard"/>
        <w:spacing w:after="0" w:line="240" w:lineRule="auto"/>
        <w:jc w:val="center"/>
        <w:rPr>
          <w:rFonts w:ascii="Arial" w:eastAsia="Times New Roman" w:hAnsi="Arial" w:cs="Arial"/>
          <w:b/>
          <w:sz w:val="20"/>
          <w:szCs w:val="20"/>
          <w:lang w:val="ru-RU"/>
        </w:rPr>
      </w:pPr>
      <w:r w:rsidRPr="009746C1">
        <w:rPr>
          <w:rFonts w:ascii="Arial" w:eastAsia="Times New Roman" w:hAnsi="Arial" w:cs="Arial"/>
          <w:b/>
          <w:sz w:val="20"/>
          <w:szCs w:val="20"/>
          <w:lang w:val="ru-RU"/>
        </w:rPr>
        <w:t>Члан 1.</w:t>
      </w:r>
    </w:p>
    <w:p w:rsidR="00EE5913" w:rsidRPr="009746C1" w:rsidRDefault="008F2251">
      <w:pPr>
        <w:pStyle w:val="Standard"/>
        <w:spacing w:after="0" w:line="240" w:lineRule="auto"/>
        <w:jc w:val="both"/>
        <w:rPr>
          <w:rFonts w:ascii="Arial" w:hAnsi="Arial" w:cs="Arial"/>
          <w:sz w:val="20"/>
          <w:szCs w:val="20"/>
        </w:rPr>
      </w:pPr>
      <w:r w:rsidRPr="009746C1">
        <w:rPr>
          <w:rFonts w:ascii="Arial" w:eastAsia="Times New Roman" w:hAnsi="Arial" w:cs="Arial"/>
          <w:sz w:val="20"/>
          <w:szCs w:val="20"/>
          <w:lang w:val="ru-RU"/>
        </w:rPr>
        <w:t>Уговорне стране су се споразумеле да је предмет овог уговора купопродаја добара</w:t>
      </w:r>
      <w:r w:rsidRPr="009746C1">
        <w:rPr>
          <w:rFonts w:ascii="Arial" w:eastAsia="Times New Roman" w:hAnsi="Arial" w:cs="Arial"/>
          <w:sz w:val="20"/>
          <w:szCs w:val="20"/>
        </w:rPr>
        <w:t>-средстава за хигијену</w:t>
      </w:r>
      <w:r w:rsidRPr="009746C1">
        <w:rPr>
          <w:rFonts w:ascii="Arial" w:eastAsia="Times New Roman" w:hAnsi="Arial" w:cs="Arial"/>
          <w:sz w:val="20"/>
          <w:szCs w:val="20"/>
          <w:lang w:val="ru-RU"/>
        </w:rPr>
        <w:t>, у количинама предвиђеним у овом уговору и то :</w:t>
      </w:r>
    </w:p>
    <w:p w:rsidR="00EE5913" w:rsidRPr="009746C1" w:rsidRDefault="00EE5913">
      <w:pPr>
        <w:pStyle w:val="Standard"/>
        <w:tabs>
          <w:tab w:val="left" w:pos="142"/>
          <w:tab w:val="left" w:pos="180"/>
          <w:tab w:val="left" w:pos="360"/>
        </w:tabs>
        <w:spacing w:after="0" w:line="240" w:lineRule="auto"/>
        <w:jc w:val="both"/>
        <w:rPr>
          <w:rFonts w:ascii="Arial" w:eastAsia="Times New Roman" w:hAnsi="Arial" w:cs="Arial"/>
          <w:b/>
          <w:sz w:val="20"/>
          <w:szCs w:val="20"/>
        </w:rPr>
      </w:pPr>
    </w:p>
    <w:tbl>
      <w:tblPr>
        <w:tblW w:w="8636" w:type="dxa"/>
        <w:jc w:val="center"/>
        <w:tblLayout w:type="fixed"/>
        <w:tblCellMar>
          <w:left w:w="10" w:type="dxa"/>
          <w:right w:w="10" w:type="dxa"/>
        </w:tblCellMar>
        <w:tblLook w:val="0000"/>
      </w:tblPr>
      <w:tblGrid>
        <w:gridCol w:w="978"/>
        <w:gridCol w:w="5516"/>
        <w:gridCol w:w="810"/>
        <w:gridCol w:w="1332"/>
      </w:tblGrid>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1952F9" w:rsidP="001952F9">
            <w:pPr>
              <w:pStyle w:val="Standard"/>
              <w:spacing w:after="0" w:line="240" w:lineRule="auto"/>
              <w:jc w:val="center"/>
              <w:rPr>
                <w:rFonts w:ascii="Arial" w:hAnsi="Arial" w:cs="Arial"/>
                <w:b/>
                <w:sz w:val="20"/>
                <w:szCs w:val="20"/>
              </w:rPr>
            </w:pPr>
            <w:r w:rsidRPr="009746C1">
              <w:rPr>
                <w:rFonts w:ascii="Arial" w:hAnsi="Arial" w:cs="Arial"/>
                <w:b/>
                <w:sz w:val="20"/>
                <w:szCs w:val="20"/>
              </w:rPr>
              <w:t>Р.бр.</w:t>
            </w: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rsidP="001952F9">
            <w:pPr>
              <w:jc w:val="center"/>
              <w:rPr>
                <w:rFonts w:ascii="Arial" w:hAnsi="Arial" w:cs="Arial"/>
              </w:rPr>
            </w:pPr>
            <w:r w:rsidRPr="009746C1">
              <w:rPr>
                <w:rFonts w:ascii="Arial" w:hAnsi="Arial" w:cs="Arial"/>
                <w:b/>
              </w:rPr>
              <w:t>Назив са описом производа</w:t>
            </w:r>
          </w:p>
          <w:p w:rsidR="00EE5913" w:rsidRPr="009746C1" w:rsidRDefault="00EE5913" w:rsidP="001952F9">
            <w:pPr>
              <w:pStyle w:val="Standard"/>
              <w:spacing w:after="0" w:line="240" w:lineRule="auto"/>
              <w:jc w:val="center"/>
              <w:rPr>
                <w:rFonts w:ascii="Arial" w:hAnsi="Arial" w:cs="Arial"/>
                <w:b/>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rsidP="001952F9">
            <w:pPr>
              <w:jc w:val="center"/>
              <w:rPr>
                <w:rFonts w:ascii="Arial" w:hAnsi="Arial" w:cs="Arial"/>
              </w:rPr>
            </w:pPr>
            <w:r w:rsidRPr="009746C1">
              <w:rPr>
                <w:rFonts w:ascii="Arial" w:hAnsi="Arial" w:cs="Arial"/>
                <w:b/>
              </w:rPr>
              <w:t>Јед. мере</w:t>
            </w:r>
          </w:p>
          <w:p w:rsidR="00EE5913" w:rsidRPr="009746C1" w:rsidRDefault="00EE5913" w:rsidP="001952F9">
            <w:pPr>
              <w:pStyle w:val="Standard"/>
              <w:spacing w:after="0" w:line="240" w:lineRule="auto"/>
              <w:jc w:val="center"/>
              <w:rPr>
                <w:rFonts w:ascii="Arial" w:hAnsi="Arial" w:cs="Arial"/>
                <w:b/>
                <w:sz w:val="20"/>
                <w:szCs w:val="20"/>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rsidP="001952F9">
            <w:pPr>
              <w:jc w:val="center"/>
              <w:rPr>
                <w:rFonts w:ascii="Arial" w:hAnsi="Arial" w:cs="Arial"/>
              </w:rPr>
            </w:pPr>
            <w:r w:rsidRPr="009746C1">
              <w:rPr>
                <w:rFonts w:ascii="Arial" w:hAnsi="Arial" w:cs="Arial"/>
                <w:b/>
              </w:rPr>
              <w:t>Количина</w:t>
            </w:r>
          </w:p>
          <w:p w:rsidR="00EE5913" w:rsidRPr="009746C1" w:rsidRDefault="00EE5913" w:rsidP="001952F9">
            <w:pPr>
              <w:pStyle w:val="Standard"/>
              <w:spacing w:after="0" w:line="240" w:lineRule="auto"/>
              <w:jc w:val="center"/>
              <w:rPr>
                <w:rFonts w:ascii="Arial" w:hAnsi="Arial" w:cs="Arial"/>
                <w:b/>
                <w:sz w:val="20"/>
                <w:szCs w:val="20"/>
              </w:rPr>
            </w:pP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Сунђер за посуђе са абразивом димензија 80x55x30мм паковање 5/1</w:t>
            </w:r>
          </w:p>
          <w:p w:rsidR="00EE5913" w:rsidRPr="009746C1"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6B349D">
            <w:pPr>
              <w:pStyle w:val="Standard"/>
              <w:spacing w:after="0" w:line="240" w:lineRule="auto"/>
              <w:jc w:val="center"/>
              <w:rPr>
                <w:rFonts w:ascii="Arial" w:hAnsi="Arial" w:cs="Arial"/>
                <w:sz w:val="20"/>
                <w:szCs w:val="20"/>
              </w:rPr>
            </w:pPr>
            <w:r w:rsidRPr="009746C1">
              <w:rPr>
                <w:rFonts w:ascii="Arial" w:hAnsi="Arial" w:cs="Arial"/>
                <w:sz w:val="20"/>
                <w:szCs w:val="20"/>
              </w:rPr>
              <w:t>72</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Сунђер за санитарије са жљебом димензија 140x80x40мм</w:t>
            </w:r>
          </w:p>
          <w:p w:rsidR="00EE5913" w:rsidRPr="009746C1"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25</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Сунђер за купање релаx димензија 145x95x50мм</w:t>
            </w:r>
          </w:p>
          <w:p w:rsidR="00EE5913" w:rsidRPr="009746C1"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5</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Памучна крпа за брисање подова димензија 70x100цм</w:t>
            </w:r>
          </w:p>
          <w:p w:rsidR="00EE5913" w:rsidRPr="009746C1"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30</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Смарт Профессионал магична крпа за брисање јако запрљаних површина димензија 40x40цм</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36</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Робуста сунђераста крпа за посуђе димензија 18x20цм</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72</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Крпа ПВА универзална у туби димензија 43x32цм</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12</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Крпа за брисање посуђа 100% памучна димензија 50x70цм</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30</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Yорк Мега спирална жица за посуђе ростфрај</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55</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Гумени подметач за туш каду</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8</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Четка за руке дрвена са ПВЦ длаком</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25</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Четка за бријање пакована у блистеру</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22</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Четка за рибање дрвена са оштром ПВЦ длаком</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12</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Wц сет високо заобљено постоље и четка</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20</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Вакуум гума за лавабо</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5</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Рибаћа четка за под са јачом металном дршком 1,20м</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15</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Пвц лопатица са гумом и четком</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8</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Лопатица ПВЦ за смеће са дугом дршком</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10</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Пластично овално ведро за брисање пода са оцеђивачем запремине 13л</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12</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Дршка јача метална за бриско и партвиш дужине 1,2м</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30</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Бриско памучни 180гр</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150</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Пластична метла за домаћинство Croma</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20</w:t>
            </w:r>
          </w:p>
        </w:tc>
      </w:tr>
      <w:tr w:rsidR="001952F9"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rPr>
                <w:rFonts w:ascii="Arial" w:hAnsi="Arial" w:cs="Arial"/>
              </w:rPr>
            </w:pPr>
            <w:r w:rsidRPr="009746C1">
              <w:rPr>
                <w:rFonts w:ascii="Arial" w:hAnsi="Arial" w:cs="Arial"/>
              </w:rPr>
              <w:t>Салса микрофибер моп за под са телескопском дршком</w:t>
            </w:r>
          </w:p>
          <w:p w:rsidR="001952F9" w:rsidRPr="009746C1" w:rsidRDefault="001952F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rsidP="001952F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952F9" w:rsidRPr="009746C1" w:rsidRDefault="001952F9">
            <w:pPr>
              <w:pStyle w:val="Standard"/>
              <w:spacing w:after="0" w:line="240" w:lineRule="auto"/>
              <w:jc w:val="center"/>
              <w:rPr>
                <w:rFonts w:ascii="Arial" w:hAnsi="Arial" w:cs="Arial"/>
                <w:sz w:val="20"/>
                <w:szCs w:val="20"/>
              </w:rPr>
            </w:pPr>
            <w:r w:rsidRPr="009746C1">
              <w:rPr>
                <w:rFonts w:ascii="Arial" w:hAnsi="Arial" w:cs="Arial"/>
                <w:sz w:val="20"/>
                <w:szCs w:val="20"/>
              </w:rPr>
              <w:t>8</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Салса резервни микрофибер моп за под</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32</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Зогер за под суперупијајући са подешавајућом дршком</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6B349D">
            <w:pPr>
              <w:pStyle w:val="Standard"/>
              <w:spacing w:after="0" w:line="240" w:lineRule="auto"/>
              <w:jc w:val="center"/>
              <w:rPr>
                <w:rFonts w:ascii="Arial" w:hAnsi="Arial" w:cs="Arial"/>
                <w:sz w:val="20"/>
                <w:szCs w:val="20"/>
              </w:rPr>
            </w:pPr>
            <w:r w:rsidRPr="009746C1">
              <w:rPr>
                <w:rFonts w:ascii="Arial" w:hAnsi="Arial" w:cs="Arial"/>
                <w:sz w:val="20"/>
                <w:szCs w:val="20"/>
              </w:rPr>
              <w:t>5</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Резервни сунђер за зогер суперупијајући</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18</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Професионал сет за брисање пода колица са две посуде, механизмом за цеђење, мопом, држачем мопа и дршком</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Резервни брисач моп 400гр памучни</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40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Кесе за смеће запремине 120л паковање 10/1 Стронг</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3500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Кесе за смеће запремине 240л паковање 8/1 Фино, или одговарајуће</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106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Кесе за смеће запремине 35л паковање 15/1 Стронг</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6B349D">
            <w:pPr>
              <w:pStyle w:val="Standard"/>
              <w:spacing w:after="0" w:line="240" w:lineRule="auto"/>
              <w:jc w:val="center"/>
              <w:rPr>
                <w:rFonts w:ascii="Arial" w:hAnsi="Arial" w:cs="Arial"/>
                <w:sz w:val="20"/>
                <w:szCs w:val="20"/>
              </w:rPr>
            </w:pPr>
            <w:r w:rsidRPr="009746C1">
              <w:rPr>
                <w:rFonts w:ascii="Arial" w:hAnsi="Arial" w:cs="Arial"/>
                <w:sz w:val="20"/>
                <w:szCs w:val="20"/>
              </w:rPr>
              <w:t>2</w:t>
            </w:r>
            <w:r w:rsidR="009271D9" w:rsidRPr="009746C1">
              <w:rPr>
                <w:rFonts w:ascii="Arial" w:hAnsi="Arial" w:cs="Arial"/>
                <w:sz w:val="20"/>
                <w:szCs w:val="20"/>
              </w:rPr>
              <w:t>500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Сиркова метла 5 пута шивена</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36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Бамбус дворишна метла</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71D9" w:rsidRPr="009746C1" w:rsidRDefault="009271D9">
            <w:pPr>
              <w:rPr>
                <w:rFonts w:ascii="Arial" w:hAnsi="Arial" w:cs="Arial"/>
              </w:rPr>
            </w:pPr>
            <w:r w:rsidRPr="009746C1">
              <w:rPr>
                <w:rFonts w:ascii="Arial" w:hAnsi="Arial" w:cs="Arial"/>
              </w:rPr>
              <w:t>Собна метла Л600 ДМ са дршком</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8</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Пајалица овална без дршке</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12</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Телескопска дршка за пајалицу дужине 3м са навојем</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3</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71D9" w:rsidRPr="009746C1" w:rsidRDefault="009271D9">
            <w:pPr>
              <w:rPr>
                <w:rFonts w:ascii="Arial" w:hAnsi="Arial" w:cs="Arial"/>
              </w:rPr>
            </w:pPr>
            <w:r w:rsidRPr="009746C1">
              <w:rPr>
                <w:rFonts w:ascii="Arial" w:hAnsi="Arial" w:cs="Arial"/>
              </w:rPr>
              <w:t>Дозатор са сензором запремине 800мл. Материјал АБС. Могућност закључавања, батерија 4x ЛР14</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8</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Заштитна бешавна рукавица са пет прстију од најлона, са слојем гуме/латекса на длану и прстима ЕН388</w:t>
            </w:r>
          </w:p>
          <w:p w:rsidR="00EE5913" w:rsidRPr="009746C1"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пар</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6B349D">
            <w:pPr>
              <w:pStyle w:val="Standard"/>
              <w:spacing w:after="0" w:line="240" w:lineRule="auto"/>
              <w:jc w:val="center"/>
              <w:rPr>
                <w:rFonts w:ascii="Arial" w:hAnsi="Arial" w:cs="Arial"/>
                <w:sz w:val="20"/>
                <w:szCs w:val="20"/>
              </w:rPr>
            </w:pPr>
            <w:r w:rsidRPr="009746C1">
              <w:rPr>
                <w:rFonts w:ascii="Arial" w:hAnsi="Arial" w:cs="Arial"/>
                <w:sz w:val="20"/>
                <w:szCs w:val="20"/>
              </w:rPr>
              <w:t>45</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Латекс рукавице за једнократну употребу паковање 100/1</w:t>
            </w:r>
          </w:p>
          <w:p w:rsidR="00EE5913" w:rsidRPr="009746C1"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35</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Рукавица за спремачице - од природног латекса, мочене у неопрен, рељефасте обложене памучним прахом. Дебљина 0.8мм, дужина 33цм.Стандард EN388 EN374AKL EN421</w:t>
            </w:r>
          </w:p>
          <w:p w:rsidR="00EE5913" w:rsidRPr="009746C1"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пар</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65</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Ингру бар комплет против ваши главе шампон, лосион и специјални чешаљ. Делује механички након 10 минута. Пријатног мириса, умирује кожу главе, ублажава свраб, садржи екстракт неем уља, без силикона, без пестицида, или одговарајући</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6B349D">
            <w:pPr>
              <w:pStyle w:val="Standard"/>
              <w:spacing w:after="0" w:line="240" w:lineRule="auto"/>
              <w:jc w:val="center"/>
              <w:rPr>
                <w:rFonts w:ascii="Arial" w:hAnsi="Arial" w:cs="Arial"/>
                <w:sz w:val="20"/>
                <w:szCs w:val="20"/>
              </w:rPr>
            </w:pPr>
            <w:r w:rsidRPr="009746C1">
              <w:rPr>
                <w:rFonts w:ascii="Arial" w:hAnsi="Arial" w:cs="Arial"/>
                <w:sz w:val="20"/>
                <w:szCs w:val="20"/>
              </w:rPr>
              <w:t>5</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Шампон за косу 1л</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6B349D">
            <w:pPr>
              <w:pStyle w:val="Standard"/>
              <w:spacing w:after="0" w:line="240" w:lineRule="auto"/>
              <w:jc w:val="center"/>
              <w:rPr>
                <w:rFonts w:ascii="Arial" w:hAnsi="Arial" w:cs="Arial"/>
                <w:sz w:val="20"/>
                <w:szCs w:val="20"/>
              </w:rPr>
            </w:pPr>
            <w:r w:rsidRPr="009746C1">
              <w:rPr>
                <w:rFonts w:ascii="Arial" w:hAnsi="Arial" w:cs="Arial"/>
                <w:sz w:val="20"/>
                <w:szCs w:val="20"/>
              </w:rPr>
              <w:t>2</w:t>
            </w:r>
            <w:r w:rsidR="009271D9" w:rsidRPr="009746C1">
              <w:rPr>
                <w:rFonts w:ascii="Arial" w:hAnsi="Arial" w:cs="Arial"/>
                <w:sz w:val="20"/>
                <w:szCs w:val="20"/>
              </w:rPr>
              <w:t>50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Регенератор за косу са алое вером запремине 500мл</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48</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Течни сапун за прање руку запремине 1л Генера, или одговарајући</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6B349D">
            <w:pPr>
              <w:pStyle w:val="Standard"/>
              <w:spacing w:after="0" w:line="240" w:lineRule="auto"/>
              <w:jc w:val="center"/>
              <w:rPr>
                <w:rFonts w:ascii="Arial" w:hAnsi="Arial" w:cs="Arial"/>
                <w:sz w:val="20"/>
                <w:szCs w:val="20"/>
              </w:rPr>
            </w:pPr>
            <w:r w:rsidRPr="009746C1">
              <w:rPr>
                <w:rFonts w:ascii="Arial" w:hAnsi="Arial" w:cs="Arial"/>
                <w:sz w:val="20"/>
                <w:szCs w:val="20"/>
              </w:rPr>
              <w:t>1</w:t>
            </w:r>
            <w:r w:rsidR="006B349D" w:rsidRPr="009746C1">
              <w:rPr>
                <w:rFonts w:ascii="Arial" w:hAnsi="Arial" w:cs="Arial"/>
                <w:sz w:val="20"/>
                <w:szCs w:val="20"/>
              </w:rPr>
              <w:t>4</w:t>
            </w:r>
            <w:r w:rsidRPr="009746C1">
              <w:rPr>
                <w:rFonts w:ascii="Arial" w:hAnsi="Arial" w:cs="Arial"/>
                <w:sz w:val="20"/>
                <w:szCs w:val="20"/>
              </w:rPr>
              <w:t>0</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Тоалет папир трослојни 10/1</w:t>
            </w:r>
          </w:p>
          <w:p w:rsidR="00EE5913" w:rsidRPr="009746C1" w:rsidRDefault="008F2251">
            <w:pPr>
              <w:rPr>
                <w:rFonts w:ascii="Arial" w:hAnsi="Arial" w:cs="Arial"/>
              </w:rPr>
            </w:pPr>
            <w:r w:rsidRPr="009746C1">
              <w:rPr>
                <w:rFonts w:ascii="Arial" w:hAnsi="Arial" w:cs="Arial"/>
              </w:rPr>
              <w:t>Perfex Cottonlike, или одговарајући</w:t>
            </w:r>
          </w:p>
          <w:p w:rsidR="00EE5913" w:rsidRPr="009746C1"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6B349D">
            <w:pPr>
              <w:pStyle w:val="Standard"/>
              <w:spacing w:after="0" w:line="240" w:lineRule="auto"/>
              <w:jc w:val="center"/>
              <w:rPr>
                <w:rFonts w:ascii="Arial" w:hAnsi="Arial" w:cs="Arial"/>
                <w:sz w:val="20"/>
                <w:szCs w:val="20"/>
              </w:rPr>
            </w:pPr>
            <w:r w:rsidRPr="009746C1">
              <w:rPr>
                <w:rFonts w:ascii="Arial" w:hAnsi="Arial" w:cs="Arial"/>
                <w:sz w:val="20"/>
                <w:szCs w:val="20"/>
              </w:rPr>
              <w:t>16</w:t>
            </w:r>
            <w:r w:rsidR="008F2251" w:rsidRPr="009746C1">
              <w:rPr>
                <w:rFonts w:ascii="Arial" w:hAnsi="Arial" w:cs="Arial"/>
                <w:sz w:val="20"/>
                <w:szCs w:val="20"/>
              </w:rPr>
              <w:t>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Сапун за бријање</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30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Жилет за бријање Гиллетте, или одговарајући</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25</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Мер санитар плави запремине 750мл, или одговарајући</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150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Сона киселина</w:t>
            </w:r>
          </w:p>
          <w:p w:rsidR="009271D9" w:rsidRPr="009746C1" w:rsidRDefault="009271D9">
            <w:pPr>
              <w:rPr>
                <w:rFonts w:ascii="Arial" w:hAnsi="Arial" w:cs="Arial"/>
              </w:rPr>
            </w:pPr>
            <w:r w:rsidRPr="009746C1">
              <w:rPr>
                <w:rFonts w:ascii="Arial" w:hAnsi="Arial" w:cs="Arial"/>
              </w:rPr>
              <w:t>16-18% HCl запремине 1л</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50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Доместос санитар бели  за чишћење и дезинфекцију површина запремине 750мл,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120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Mr Proper санитар запремине 1л, или одговарајући</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120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Циф крем абразив запремине 500мл са мирисом лимуна,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150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Pronto Legno Pulito запремине 750мл за дрвене површина И ламината,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6B349D">
            <w:pPr>
              <w:pStyle w:val="Standard"/>
              <w:spacing w:after="0" w:line="240" w:lineRule="auto"/>
              <w:jc w:val="center"/>
              <w:rPr>
                <w:rFonts w:ascii="Arial" w:hAnsi="Arial" w:cs="Arial"/>
                <w:sz w:val="20"/>
                <w:szCs w:val="20"/>
              </w:rPr>
            </w:pPr>
            <w:r w:rsidRPr="009746C1">
              <w:rPr>
                <w:rFonts w:ascii="Arial" w:hAnsi="Arial" w:cs="Arial"/>
                <w:sz w:val="20"/>
                <w:szCs w:val="20"/>
              </w:rPr>
              <w:t>5</w:t>
            </w:r>
            <w:r w:rsidR="009271D9" w:rsidRPr="009746C1">
              <w:rPr>
                <w:rFonts w:ascii="Arial" w:hAnsi="Arial" w:cs="Arial"/>
                <w:sz w:val="20"/>
                <w:szCs w:val="20"/>
              </w:rPr>
              <w:t>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Pronto Multisuperficie за пвц површине мирис јасмина запремине 300мл спреј,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12</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Mer Klin Multishine са пумпицом запремине 750мл,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6B349D">
            <w:pPr>
              <w:pStyle w:val="Standard"/>
              <w:spacing w:after="0" w:line="240" w:lineRule="auto"/>
              <w:jc w:val="center"/>
              <w:rPr>
                <w:rFonts w:ascii="Arial" w:hAnsi="Arial" w:cs="Arial"/>
                <w:sz w:val="20"/>
                <w:szCs w:val="20"/>
              </w:rPr>
            </w:pPr>
            <w:r w:rsidRPr="009746C1">
              <w:rPr>
                <w:rFonts w:ascii="Arial" w:hAnsi="Arial" w:cs="Arial"/>
                <w:sz w:val="20"/>
                <w:szCs w:val="20"/>
              </w:rPr>
              <w:t>1</w:t>
            </w:r>
            <w:r w:rsidR="006B349D" w:rsidRPr="009746C1">
              <w:rPr>
                <w:rFonts w:ascii="Arial" w:hAnsi="Arial" w:cs="Arial"/>
                <w:sz w:val="20"/>
                <w:szCs w:val="20"/>
              </w:rPr>
              <w:t>1</w:t>
            </w:r>
            <w:r w:rsidRPr="009746C1">
              <w:rPr>
                <w:rFonts w:ascii="Arial" w:hAnsi="Arial" w:cs="Arial"/>
                <w:sz w:val="20"/>
                <w:szCs w:val="20"/>
              </w:rPr>
              <w:t>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Средство за одмашћивање рерни у спреју Mr Musculo,или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Електрични освеживач простора са улошком запремине 19мл Air Wick,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24</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1E6FD1" w:rsidP="001E6FD1">
            <w:pPr>
              <w:pStyle w:val="Standard"/>
              <w:spacing w:after="0" w:line="240" w:lineRule="auto"/>
              <w:rPr>
                <w:rFonts w:ascii="Arial" w:hAnsi="Arial" w:cs="Arial"/>
                <w:sz w:val="20"/>
                <w:szCs w:val="20"/>
              </w:rPr>
            </w:pPr>
            <w:r w:rsidRPr="009746C1">
              <w:rPr>
                <w:rFonts w:ascii="Arial" w:hAnsi="Arial" w:cs="Arial"/>
                <w:sz w:val="20"/>
                <w:szCs w:val="20"/>
              </w:rPr>
              <w:t>Допуна за електрични освеживачпросторазапремине</w:t>
            </w:r>
            <w:r w:rsidR="009271D9" w:rsidRPr="009746C1">
              <w:rPr>
                <w:rFonts w:ascii="Arial" w:hAnsi="Arial" w:cs="Arial"/>
                <w:sz w:val="20"/>
                <w:szCs w:val="20"/>
              </w:rPr>
              <w:t xml:space="preserve"> 19</w:t>
            </w:r>
            <w:r w:rsidRPr="009746C1">
              <w:rPr>
                <w:rFonts w:ascii="Arial" w:hAnsi="Arial" w:cs="Arial"/>
                <w:sz w:val="20"/>
                <w:szCs w:val="20"/>
              </w:rPr>
              <w:t>мл</w:t>
            </w:r>
            <w:r w:rsidR="009271D9" w:rsidRPr="009746C1">
              <w:rPr>
                <w:rFonts w:ascii="Arial" w:hAnsi="Arial" w:cs="Arial"/>
                <w:sz w:val="20"/>
                <w:szCs w:val="20"/>
              </w:rPr>
              <w:t xml:space="preserve"> Air Wick, </w:t>
            </w:r>
            <w:r w:rsidRPr="009746C1">
              <w:rPr>
                <w:rFonts w:ascii="Arial" w:hAnsi="Arial" w:cs="Arial"/>
                <w:sz w:val="20"/>
                <w:szCs w:val="20"/>
              </w:rPr>
              <w:t>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48</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Сафе гранулат универзално средство за дезинфекцију 1кг,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12</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Бреф wc освеживач у гелу запремине 360мл, мирис боровине</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72</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Детерџент за прање веша, садржи од 5-15% ањонских састојака, мање од 5% нејонских састојака, избељивач на бази кисеоника, фосфонате, поликарбоксилате, сапун, зеолите, избељивач, ензиме, мирис, битилфенонал метилпропионал, Ариел 8кг,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6B349D">
            <w:pPr>
              <w:pStyle w:val="Standard"/>
              <w:spacing w:after="0" w:line="240" w:lineRule="auto"/>
              <w:jc w:val="center"/>
              <w:rPr>
                <w:rFonts w:ascii="Arial" w:hAnsi="Arial" w:cs="Arial"/>
                <w:sz w:val="20"/>
                <w:szCs w:val="20"/>
              </w:rPr>
            </w:pPr>
            <w:r w:rsidRPr="009746C1">
              <w:rPr>
                <w:rFonts w:ascii="Arial" w:hAnsi="Arial" w:cs="Arial"/>
                <w:sz w:val="20"/>
                <w:szCs w:val="20"/>
              </w:rPr>
              <w:t>6</w:t>
            </w:r>
            <w:r w:rsidR="009271D9" w:rsidRPr="009746C1">
              <w:rPr>
                <w:rFonts w:ascii="Arial" w:hAnsi="Arial" w:cs="Arial"/>
                <w:sz w:val="20"/>
                <w:szCs w:val="20"/>
              </w:rPr>
              <w:t>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Омекшивач за веш запремине 2775мл Силан,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36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Штирак 1л</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20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Дестилована вода запремине 2л</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48</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Детерџент за ручно прање судова и у хладној води запремине 900мл, пријатног мириса, садржи мање од 5% нејонских састојака, од 5-15% ањонских састојака, бензисотилазолинон, феноксиетанол, гераниол, лимонен, мирис лимуна. Фаирy запремине 900мл,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rsidP="006B349D">
            <w:pPr>
              <w:pStyle w:val="Standard"/>
              <w:spacing w:after="0" w:line="240" w:lineRule="auto"/>
              <w:jc w:val="center"/>
              <w:rPr>
                <w:rFonts w:ascii="Arial" w:hAnsi="Arial" w:cs="Arial"/>
                <w:sz w:val="20"/>
                <w:szCs w:val="20"/>
              </w:rPr>
            </w:pPr>
            <w:r w:rsidRPr="009746C1">
              <w:rPr>
                <w:rFonts w:ascii="Arial" w:hAnsi="Arial" w:cs="Arial"/>
                <w:sz w:val="20"/>
                <w:szCs w:val="20"/>
              </w:rPr>
              <w:t>1</w:t>
            </w:r>
            <w:r w:rsidR="006B349D" w:rsidRPr="009746C1">
              <w:rPr>
                <w:rFonts w:ascii="Arial" w:hAnsi="Arial" w:cs="Arial"/>
                <w:sz w:val="20"/>
                <w:szCs w:val="20"/>
              </w:rPr>
              <w:t>4</w:t>
            </w:r>
            <w:r w:rsidRPr="009746C1">
              <w:rPr>
                <w:rFonts w:ascii="Arial" w:hAnsi="Arial" w:cs="Arial"/>
                <w:sz w:val="20"/>
                <w:szCs w:val="20"/>
              </w:rPr>
              <w:t>0</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Средство за машинско прање судова Финисх 100/1,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12</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Средство за машинско испирање судова, Финисх 800мл,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15</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Со за машинско прање судова Сомат 1,5кг,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16</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Еколошко средство за одржавање хигијене у кухињи запремине 1л Профласх, или одговарајући  катјонске пан фосфати И фосфонати од 5%-15% И парфем. Не садржи восак И силикон. Биолошки разградиво у складу са важећим екол.прописима</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Еколошко средство концентровано за одржавање хигијене у кухињи запремине 5л Абнет концентрат,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6B349D">
            <w:pPr>
              <w:pStyle w:val="Standard"/>
              <w:spacing w:after="0" w:line="240" w:lineRule="auto"/>
              <w:jc w:val="center"/>
              <w:rPr>
                <w:rFonts w:ascii="Arial" w:hAnsi="Arial" w:cs="Arial"/>
                <w:sz w:val="20"/>
                <w:szCs w:val="20"/>
              </w:rPr>
            </w:pPr>
            <w:r w:rsidRPr="009746C1">
              <w:rPr>
                <w:rFonts w:ascii="Arial" w:hAnsi="Arial" w:cs="Arial"/>
                <w:sz w:val="20"/>
                <w:szCs w:val="20"/>
              </w:rPr>
              <w:t>8</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Дездерман 1л</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40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Крема за руке Атриx са камилицом 150гр, или одговарајућа</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72</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Средство за дезинфекцију руку у гелу са пумпицом запремине 500мл</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90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Боца за узорковање запремине 100мл стерилна</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150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Комплет за депедикацију – шампон за ваши плус лосион спреј и посебан чешаљ за ишчешљавање</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30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Прашак за депедикацију 1% 100гр</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36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Хексан спреј за дезинфекцију коже запремине 100мл,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36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Supitox спреј за ваши</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24</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Ekocid 5, запремине 5л без мириса дезинфицијент површина за професионалну употребу, или одговарајући</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24</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Спреј за муве Раид запремине 300мл, или одговарајући</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48</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Бритва за бријање</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Огртач за шишање</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Четка жичана за косу</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Чешаљ за косу</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12</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Маказе за нокте заобљеног врха</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5</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Клешта за нокте</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2</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Маказе за нокте</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Камен за пете</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8</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Капа за  туширање једнократна провидна</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48</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Фен за косу 1800w</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2</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Сунђер за купање са дршком</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Гумирано платно 90x70цм</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20</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Мушеме 1м</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метар</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20</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Картонске тацне 25/1 пак. Вел. 4</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120</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ПВЦ чаше 2дцл</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12000</w:t>
            </w:r>
          </w:p>
        </w:tc>
      </w:tr>
      <w:tr w:rsidR="00EE5913" w:rsidRPr="009746C1" w:rsidTr="001952F9">
        <w:trPr>
          <w:trHeight w:val="579"/>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ПВЦ чаше 1дцл</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6000</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Салвете двослојне 100/1 беле</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48</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Чачакалице 100/1</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36</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Рођенданска свећица број</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78</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Кесе за замрзивач 3кг 50/1 паковање</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50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Бокал ПВЦ запремине 1л са рукохватом</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40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Пластично буре запремине 58л, пречник основе 396мм, висина 545мм, ширина отвора 330мм, тежина 3230гр, висококвалитетна пластика атестирана за коришћење у домаћинству.</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6B349D">
            <w:pPr>
              <w:pStyle w:val="Standard"/>
              <w:spacing w:after="0" w:line="240" w:lineRule="auto"/>
              <w:jc w:val="center"/>
              <w:rPr>
                <w:rFonts w:ascii="Arial" w:hAnsi="Arial" w:cs="Arial"/>
                <w:sz w:val="20"/>
                <w:szCs w:val="20"/>
              </w:rPr>
            </w:pPr>
            <w:r w:rsidRPr="009746C1">
              <w:rPr>
                <w:rFonts w:ascii="Arial" w:hAnsi="Arial" w:cs="Arial"/>
                <w:sz w:val="20"/>
                <w:szCs w:val="20"/>
              </w:rPr>
              <w:t>3</w:t>
            </w:r>
            <w:r w:rsidR="009271D9" w:rsidRPr="009746C1">
              <w:rPr>
                <w:rFonts w:ascii="Arial" w:hAnsi="Arial" w:cs="Arial"/>
                <w:sz w:val="20"/>
                <w:szCs w:val="20"/>
              </w:rPr>
              <w:t>0</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Виљушке ПВЦ паковање 100/1</w:t>
            </w:r>
          </w:p>
          <w:p w:rsidR="00EE5913" w:rsidRPr="009746C1"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10</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Сложиви тоалет папир двослојни 100% целулоза, 40 клипова мин. 220 листа</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rsidP="006B349D">
            <w:pPr>
              <w:pStyle w:val="Standard"/>
              <w:spacing w:after="0" w:line="240" w:lineRule="auto"/>
              <w:jc w:val="center"/>
              <w:rPr>
                <w:rFonts w:ascii="Arial" w:hAnsi="Arial" w:cs="Arial"/>
                <w:sz w:val="20"/>
                <w:szCs w:val="20"/>
              </w:rPr>
            </w:pPr>
            <w:r w:rsidRPr="009746C1">
              <w:rPr>
                <w:rFonts w:ascii="Arial" w:hAnsi="Arial" w:cs="Arial"/>
                <w:sz w:val="20"/>
                <w:szCs w:val="20"/>
              </w:rPr>
              <w:t>1</w:t>
            </w:r>
            <w:r w:rsidR="006B349D" w:rsidRPr="009746C1">
              <w:rPr>
                <w:rFonts w:ascii="Arial" w:hAnsi="Arial" w:cs="Arial"/>
                <w:sz w:val="20"/>
                <w:szCs w:val="20"/>
              </w:rPr>
              <w:t>1</w:t>
            </w:r>
            <w:r w:rsidRPr="009746C1">
              <w:rPr>
                <w:rFonts w:ascii="Arial" w:hAnsi="Arial" w:cs="Arial"/>
                <w:sz w:val="20"/>
                <w:szCs w:val="20"/>
              </w:rPr>
              <w:t>0</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Сложиви папирни убрус за руке двослојни, 100% целулоза, 20 клипова мин. 200 листа</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пак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rsidP="006B349D">
            <w:pPr>
              <w:pStyle w:val="Standard"/>
              <w:spacing w:after="0" w:line="240" w:lineRule="auto"/>
              <w:jc w:val="center"/>
              <w:rPr>
                <w:rFonts w:ascii="Arial" w:hAnsi="Arial" w:cs="Arial"/>
                <w:sz w:val="20"/>
                <w:szCs w:val="20"/>
              </w:rPr>
            </w:pPr>
            <w:r w:rsidRPr="009746C1">
              <w:rPr>
                <w:rFonts w:ascii="Arial" w:hAnsi="Arial" w:cs="Arial"/>
                <w:sz w:val="20"/>
                <w:szCs w:val="20"/>
              </w:rPr>
              <w:t>1</w:t>
            </w:r>
            <w:r w:rsidR="006B349D" w:rsidRPr="009746C1">
              <w:rPr>
                <w:rFonts w:ascii="Arial" w:hAnsi="Arial" w:cs="Arial"/>
                <w:sz w:val="20"/>
                <w:szCs w:val="20"/>
              </w:rPr>
              <w:t>5</w:t>
            </w:r>
            <w:r w:rsidRPr="009746C1">
              <w:rPr>
                <w:rFonts w:ascii="Arial" w:hAnsi="Arial" w:cs="Arial"/>
                <w:sz w:val="20"/>
                <w:szCs w:val="20"/>
              </w:rPr>
              <w:t>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Папирни убрус у ролни двослојни 100% целулоза, тежине ролне мин 500гр, дужина ролне 52м</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6B349D">
            <w:pPr>
              <w:pStyle w:val="Standard"/>
              <w:spacing w:after="0" w:line="240" w:lineRule="auto"/>
              <w:jc w:val="center"/>
              <w:rPr>
                <w:rFonts w:ascii="Arial" w:hAnsi="Arial" w:cs="Arial"/>
                <w:sz w:val="20"/>
                <w:szCs w:val="20"/>
              </w:rPr>
            </w:pPr>
            <w:r w:rsidRPr="009746C1">
              <w:rPr>
                <w:rFonts w:ascii="Arial" w:hAnsi="Arial" w:cs="Arial"/>
                <w:sz w:val="20"/>
                <w:szCs w:val="20"/>
              </w:rPr>
              <w:t>1</w:t>
            </w:r>
            <w:r w:rsidR="006B349D" w:rsidRPr="009746C1">
              <w:rPr>
                <w:rFonts w:ascii="Arial" w:hAnsi="Arial" w:cs="Arial"/>
                <w:sz w:val="20"/>
                <w:szCs w:val="20"/>
              </w:rPr>
              <w:t>2</w:t>
            </w:r>
            <w:r w:rsidRPr="009746C1">
              <w:rPr>
                <w:rFonts w:ascii="Arial" w:hAnsi="Arial" w:cs="Arial"/>
                <w:sz w:val="20"/>
                <w:szCs w:val="20"/>
              </w:rPr>
              <w:t>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Кесе за усисивач Кирби: Универсал тyпе, Тwист Стyле и Ф Стyле од вишеслојног микрофибера</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6B349D">
            <w:pPr>
              <w:pStyle w:val="Standard"/>
              <w:spacing w:after="0" w:line="240" w:lineRule="auto"/>
              <w:jc w:val="center"/>
              <w:rPr>
                <w:rFonts w:ascii="Arial" w:hAnsi="Arial" w:cs="Arial"/>
                <w:sz w:val="20"/>
                <w:szCs w:val="20"/>
              </w:rPr>
            </w:pPr>
            <w:r w:rsidRPr="009746C1">
              <w:rPr>
                <w:rFonts w:ascii="Arial" w:hAnsi="Arial" w:cs="Arial"/>
                <w:sz w:val="20"/>
                <w:szCs w:val="20"/>
              </w:rPr>
              <w:t>30</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Канта за смеће Иноx са педалом запремине 30л</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71D9" w:rsidRPr="009746C1" w:rsidRDefault="009271D9">
            <w:pPr>
              <w:rPr>
                <w:rFonts w:ascii="Arial" w:hAnsi="Arial" w:cs="Arial"/>
              </w:rPr>
            </w:pPr>
            <w:r w:rsidRPr="009746C1">
              <w:rPr>
                <w:rFonts w:ascii="Arial" w:hAnsi="Arial" w:cs="Arial"/>
              </w:rPr>
              <w:t>Канта сензорска запремине 20л. Могућност ручног и аутоматског отварања. Материјал АБС. Батерија 4x ЛР20</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71D9" w:rsidRPr="009746C1" w:rsidRDefault="009271D9">
            <w:pPr>
              <w:rPr>
                <w:rFonts w:ascii="Arial" w:hAnsi="Arial" w:cs="Arial"/>
              </w:rPr>
            </w:pPr>
            <w:r w:rsidRPr="009746C1">
              <w:rPr>
                <w:rFonts w:ascii="Arial" w:hAnsi="Arial" w:cs="Arial"/>
              </w:rPr>
              <w:t>Канта са сензорским отварањем за инфективни отпад, заједно са стандардном жутом врећом.</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4</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71D9" w:rsidRPr="009746C1" w:rsidRDefault="009271D9">
            <w:pPr>
              <w:rPr>
                <w:rFonts w:ascii="Arial" w:hAnsi="Arial" w:cs="Arial"/>
              </w:rPr>
            </w:pPr>
            <w:r w:rsidRPr="009746C1">
              <w:rPr>
                <w:rFonts w:ascii="Arial" w:hAnsi="Arial" w:cs="Arial"/>
              </w:rPr>
              <w:t>Контејнер за отпатке запремине 240л са точкићима</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Лепак за мишеве 135гр</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36</w:t>
            </w:r>
          </w:p>
        </w:tc>
      </w:tr>
      <w:tr w:rsidR="009271D9" w:rsidRPr="009746C1" w:rsidTr="009271D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rPr>
                <w:rFonts w:ascii="Arial" w:hAnsi="Arial" w:cs="Arial"/>
              </w:rPr>
            </w:pPr>
            <w:r w:rsidRPr="009746C1">
              <w:rPr>
                <w:rFonts w:ascii="Arial" w:hAnsi="Arial" w:cs="Arial"/>
              </w:rPr>
              <w:t>Кесе трегерице ПВЦ запремине 6л</w:t>
            </w:r>
          </w:p>
          <w:p w:rsidR="009271D9" w:rsidRPr="009746C1" w:rsidRDefault="009271D9">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rsidP="009271D9">
            <w:pPr>
              <w:jc w:val="center"/>
              <w:rPr>
                <w:rFonts w:ascii="Arial" w:hAnsi="Arial" w:cs="Arial"/>
              </w:rPr>
            </w:pPr>
            <w:r w:rsidRPr="009746C1">
              <w:rPr>
                <w:rFonts w:ascii="Arial" w:hAnsi="Arial" w:cs="Arial"/>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271D9" w:rsidRPr="009746C1" w:rsidRDefault="009271D9">
            <w:pPr>
              <w:pStyle w:val="Standard"/>
              <w:spacing w:after="0" w:line="240" w:lineRule="auto"/>
              <w:jc w:val="center"/>
              <w:rPr>
                <w:rFonts w:ascii="Arial" w:hAnsi="Arial" w:cs="Arial"/>
                <w:sz w:val="20"/>
                <w:szCs w:val="20"/>
              </w:rPr>
            </w:pPr>
            <w:r w:rsidRPr="009746C1">
              <w:rPr>
                <w:rFonts w:ascii="Arial" w:hAnsi="Arial" w:cs="Arial"/>
                <w:sz w:val="20"/>
                <w:szCs w:val="20"/>
              </w:rPr>
              <w:t>1000</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Фланел платно 100% памук 2,2м ширине – 1 дужни метар</w:t>
            </w:r>
          </w:p>
          <w:p w:rsidR="00EE5913" w:rsidRPr="009746C1"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1E6FD1">
            <w:pPr>
              <w:pStyle w:val="Standard"/>
              <w:spacing w:after="0" w:line="240" w:lineRule="auto"/>
              <w:jc w:val="center"/>
              <w:rPr>
                <w:rFonts w:ascii="Arial" w:hAnsi="Arial" w:cs="Arial"/>
                <w:sz w:val="20"/>
                <w:szCs w:val="20"/>
              </w:rPr>
            </w:pPr>
            <w:r w:rsidRPr="009746C1">
              <w:rPr>
                <w:rFonts w:ascii="Arial" w:hAnsi="Arial" w:cs="Arial"/>
                <w:sz w:val="20"/>
                <w:szCs w:val="20"/>
              </w:rPr>
              <w:t>метар</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30</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Алуминијумске мердевине широко газиште са 3 степеника, двокрилне</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1E6FD1">
            <w:pPr>
              <w:pStyle w:val="Standard"/>
              <w:spacing w:after="0" w:line="240" w:lineRule="auto"/>
              <w:jc w:val="center"/>
              <w:rPr>
                <w:rFonts w:ascii="Arial" w:hAnsi="Arial" w:cs="Arial"/>
                <w:sz w:val="20"/>
                <w:szCs w:val="20"/>
              </w:rPr>
            </w:pPr>
            <w:r w:rsidRPr="009746C1">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4</w:t>
            </w:r>
          </w:p>
        </w:tc>
      </w:tr>
      <w:tr w:rsidR="00EE5913" w:rsidRPr="009746C1" w:rsidTr="001952F9">
        <w:trPr>
          <w:trHeight w:val="525"/>
          <w:jc w:val="center"/>
        </w:trPr>
        <w:tc>
          <w:tcPr>
            <w:tcW w:w="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4"/>
              </w:numPr>
              <w:tabs>
                <w:tab w:val="left" w:pos="180"/>
                <w:tab w:val="center" w:pos="4680"/>
                <w:tab w:val="right" w:pos="9360"/>
              </w:tabs>
              <w:spacing w:after="0" w:line="240" w:lineRule="auto"/>
              <w:jc w:val="center"/>
              <w:rPr>
                <w:rFonts w:ascii="Arial" w:hAnsi="Arial" w:cs="Arial"/>
                <w:sz w:val="20"/>
                <w:szCs w:val="20"/>
              </w:rPr>
            </w:pPr>
          </w:p>
        </w:tc>
        <w:tc>
          <w:tcPr>
            <w:tcW w:w="55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rPr>
                <w:rFonts w:ascii="Arial" w:hAnsi="Arial" w:cs="Arial"/>
              </w:rPr>
            </w:pPr>
            <w:r w:rsidRPr="009746C1">
              <w:rPr>
                <w:rFonts w:ascii="Arial" w:hAnsi="Arial" w:cs="Arial"/>
              </w:rPr>
              <w:t>Обележје “Клизав под” пластично, двокрилно</w:t>
            </w:r>
          </w:p>
          <w:p w:rsidR="00EE5913" w:rsidRPr="009746C1" w:rsidRDefault="00EE5913">
            <w:pPr>
              <w:pStyle w:val="Standard"/>
              <w:spacing w:after="0" w:line="240" w:lineRule="auto"/>
              <w:rPr>
                <w:rFonts w:ascii="Arial" w:hAnsi="Arial" w:cs="Arial"/>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1E6FD1">
            <w:pPr>
              <w:pStyle w:val="Standard"/>
              <w:spacing w:after="0" w:line="240" w:lineRule="auto"/>
              <w:jc w:val="center"/>
              <w:rPr>
                <w:rFonts w:ascii="Arial" w:hAnsi="Arial" w:cs="Arial"/>
                <w:sz w:val="20"/>
                <w:szCs w:val="20"/>
              </w:rPr>
            </w:pPr>
            <w:r w:rsidRPr="009746C1">
              <w:rPr>
                <w:rFonts w:ascii="Arial" w:hAnsi="Arial" w:cs="Arial"/>
                <w:sz w:val="20"/>
                <w:szCs w:val="20"/>
              </w:rPr>
              <w:t>ком</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center"/>
              <w:rPr>
                <w:rFonts w:ascii="Arial" w:hAnsi="Arial" w:cs="Arial"/>
                <w:sz w:val="20"/>
                <w:szCs w:val="20"/>
              </w:rPr>
            </w:pPr>
            <w:r w:rsidRPr="009746C1">
              <w:rPr>
                <w:rFonts w:ascii="Arial" w:hAnsi="Arial" w:cs="Arial"/>
                <w:sz w:val="20"/>
                <w:szCs w:val="20"/>
              </w:rPr>
              <w:t>4</w:t>
            </w:r>
          </w:p>
        </w:tc>
      </w:tr>
    </w:tbl>
    <w:p w:rsidR="00EE5913" w:rsidRPr="009746C1" w:rsidRDefault="00EE5913">
      <w:pPr>
        <w:pStyle w:val="Standard"/>
        <w:spacing w:after="0" w:line="240" w:lineRule="auto"/>
        <w:jc w:val="both"/>
        <w:rPr>
          <w:rFonts w:ascii="Arial" w:hAnsi="Arial" w:cs="Arial"/>
          <w:color w:val="FF3366"/>
          <w:sz w:val="20"/>
          <w:szCs w:val="20"/>
        </w:rPr>
      </w:pPr>
    </w:p>
    <w:p w:rsidR="00EE5913" w:rsidRPr="009746C1" w:rsidRDefault="008F2251">
      <w:pPr>
        <w:pStyle w:val="Standard"/>
        <w:spacing w:after="0" w:line="240" w:lineRule="auto"/>
        <w:jc w:val="both"/>
        <w:rPr>
          <w:rFonts w:ascii="Arial" w:hAnsi="Arial" w:cs="Arial"/>
          <w:sz w:val="20"/>
          <w:szCs w:val="20"/>
        </w:rPr>
      </w:pPr>
      <w:r w:rsidRPr="009746C1">
        <w:rPr>
          <w:rFonts w:ascii="Arial" w:hAnsi="Arial" w:cs="Arial"/>
          <w:sz w:val="20"/>
          <w:szCs w:val="20"/>
        </w:rPr>
        <w:t>на период до 10 месеци трајања уговора или до утрошка средстава.</w:t>
      </w:r>
    </w:p>
    <w:p w:rsidR="00EE5913" w:rsidRPr="009746C1" w:rsidRDefault="008F2251">
      <w:pPr>
        <w:pStyle w:val="Standard"/>
        <w:spacing w:after="0" w:line="240" w:lineRule="auto"/>
        <w:jc w:val="both"/>
        <w:rPr>
          <w:rFonts w:ascii="Arial" w:hAnsi="Arial" w:cs="Arial"/>
          <w:sz w:val="20"/>
          <w:szCs w:val="20"/>
        </w:rPr>
      </w:pPr>
      <w:r w:rsidRPr="009746C1">
        <w:rPr>
          <w:rFonts w:ascii="Arial" w:eastAsia="Times New Roman" w:hAnsi="Arial" w:cs="Arial"/>
          <w:sz w:val="20"/>
          <w:szCs w:val="20"/>
          <w:lang w:val="ru-RU"/>
        </w:rPr>
        <w:t xml:space="preserve">Врста, количина и цена добара утврђене су према позиву Наручиоца, Конкурсној документацији, и </w:t>
      </w:r>
      <w:r w:rsidRPr="009746C1">
        <w:rPr>
          <w:rFonts w:ascii="Arial" w:eastAsia="Times New Roman" w:hAnsi="Arial" w:cs="Arial"/>
          <w:sz w:val="20"/>
          <w:szCs w:val="20"/>
          <w:lang w:val="ru-RU"/>
        </w:rPr>
        <w:lastRenderedPageBreak/>
        <w:t>прихваћеној понуди Испоручиоца дел.број</w:t>
      </w:r>
      <w:r w:rsidRPr="009746C1">
        <w:rPr>
          <w:rFonts w:ascii="Arial" w:eastAsia="Times New Roman" w:hAnsi="Arial" w:cs="Arial"/>
          <w:sz w:val="20"/>
          <w:szCs w:val="20"/>
        </w:rPr>
        <w:t>__________________</w:t>
      </w:r>
      <w:r w:rsidRPr="009746C1">
        <w:rPr>
          <w:rFonts w:ascii="Arial" w:eastAsia="Times New Roman" w:hAnsi="Arial" w:cs="Arial"/>
          <w:sz w:val="20"/>
          <w:szCs w:val="20"/>
          <w:lang w:val="ru-RU"/>
        </w:rPr>
        <w:t xml:space="preserve"> од </w:t>
      </w:r>
      <w:r w:rsidRPr="009746C1">
        <w:rPr>
          <w:rFonts w:ascii="Arial" w:eastAsia="Times New Roman" w:hAnsi="Arial" w:cs="Arial"/>
          <w:sz w:val="20"/>
          <w:szCs w:val="20"/>
        </w:rPr>
        <w:t>___________</w:t>
      </w:r>
      <w:r w:rsidRPr="009746C1">
        <w:rPr>
          <w:rFonts w:ascii="Arial" w:eastAsia="Times New Roman" w:hAnsi="Arial" w:cs="Arial"/>
          <w:sz w:val="20"/>
          <w:szCs w:val="20"/>
          <w:lang w:val="ru-RU"/>
        </w:rPr>
        <w:t xml:space="preserve"> године, у спроведеном поступку</w:t>
      </w:r>
      <w:r w:rsidRPr="009746C1">
        <w:rPr>
          <w:rFonts w:ascii="Arial" w:eastAsia="Times New Roman" w:hAnsi="Arial" w:cs="Arial"/>
          <w:sz w:val="20"/>
          <w:szCs w:val="20"/>
        </w:rPr>
        <w:t xml:space="preserve"> набавке мале вредности</w:t>
      </w:r>
      <w:r w:rsidRPr="009746C1">
        <w:rPr>
          <w:rFonts w:ascii="Arial" w:eastAsia="Times New Roman" w:hAnsi="Arial" w:cs="Arial"/>
          <w:sz w:val="20"/>
          <w:szCs w:val="20"/>
          <w:lang w:val="ru-RU"/>
        </w:rPr>
        <w:t>, а исказане су у спецификацији.</w:t>
      </w:r>
    </w:p>
    <w:p w:rsidR="00EE5913" w:rsidRPr="009746C1" w:rsidRDefault="008F2251">
      <w:pPr>
        <w:pStyle w:val="Standard"/>
        <w:spacing w:after="0" w:line="240" w:lineRule="auto"/>
        <w:jc w:val="both"/>
        <w:rPr>
          <w:rFonts w:ascii="Arial" w:hAnsi="Arial" w:cs="Arial"/>
          <w:sz w:val="20"/>
          <w:szCs w:val="20"/>
        </w:rPr>
      </w:pPr>
      <w:r w:rsidRPr="009746C1">
        <w:rPr>
          <w:rFonts w:ascii="Arial" w:eastAsia="Times New Roman" w:hAnsi="Arial" w:cs="Arial"/>
          <w:sz w:val="20"/>
          <w:szCs w:val="20"/>
          <w:lang w:val="ru-RU"/>
        </w:rPr>
        <w:t xml:space="preserve">Понуда са спецификацијом из </w:t>
      </w:r>
      <w:r w:rsidRPr="009746C1">
        <w:rPr>
          <w:rFonts w:ascii="Arial" w:eastAsia="Times New Roman" w:hAnsi="Arial" w:cs="Arial"/>
          <w:sz w:val="20"/>
          <w:szCs w:val="20"/>
        </w:rPr>
        <w:t>конкурсне документације</w:t>
      </w:r>
      <w:r w:rsidRPr="009746C1">
        <w:rPr>
          <w:rFonts w:ascii="Arial" w:eastAsia="Times New Roman" w:hAnsi="Arial" w:cs="Arial"/>
          <w:sz w:val="20"/>
          <w:szCs w:val="20"/>
          <w:lang w:val="ru-RU"/>
        </w:rPr>
        <w:t xml:space="preserve"> чини саставни део овог уговора.</w:t>
      </w:r>
    </w:p>
    <w:p w:rsidR="00EE5913" w:rsidRPr="009746C1" w:rsidRDefault="00EE5913">
      <w:pPr>
        <w:pStyle w:val="Standard"/>
        <w:spacing w:after="0" w:line="240" w:lineRule="auto"/>
        <w:jc w:val="center"/>
        <w:rPr>
          <w:rFonts w:ascii="Arial" w:eastAsia="Times New Roman" w:hAnsi="Arial" w:cs="Arial"/>
          <w:b/>
          <w:sz w:val="20"/>
          <w:szCs w:val="20"/>
          <w:lang w:val="ru-RU"/>
        </w:rPr>
      </w:pPr>
    </w:p>
    <w:p w:rsidR="00EE5913" w:rsidRPr="009746C1" w:rsidRDefault="008F2251">
      <w:pPr>
        <w:pStyle w:val="Standard"/>
        <w:spacing w:after="0" w:line="240" w:lineRule="auto"/>
        <w:jc w:val="center"/>
        <w:rPr>
          <w:rFonts w:ascii="Arial" w:eastAsia="Times New Roman" w:hAnsi="Arial" w:cs="Arial"/>
          <w:b/>
          <w:sz w:val="20"/>
          <w:szCs w:val="20"/>
          <w:lang w:val="ru-RU"/>
        </w:rPr>
      </w:pPr>
      <w:r w:rsidRPr="009746C1">
        <w:rPr>
          <w:rFonts w:ascii="Arial" w:eastAsia="Times New Roman" w:hAnsi="Arial" w:cs="Arial"/>
          <w:b/>
          <w:sz w:val="20"/>
          <w:szCs w:val="20"/>
          <w:lang w:val="ru-RU"/>
        </w:rPr>
        <w:t>Члан 2.</w:t>
      </w:r>
    </w:p>
    <w:p w:rsidR="001E6FD1" w:rsidRPr="009746C1" w:rsidRDefault="001E6FD1">
      <w:pPr>
        <w:pStyle w:val="Standard"/>
        <w:spacing w:after="0" w:line="240" w:lineRule="auto"/>
        <w:jc w:val="center"/>
        <w:rPr>
          <w:rFonts w:ascii="Arial" w:eastAsia="Times New Roman" w:hAnsi="Arial" w:cs="Arial"/>
          <w:b/>
          <w:sz w:val="20"/>
          <w:szCs w:val="20"/>
          <w:lang w:val="ru-RU"/>
        </w:rPr>
      </w:pPr>
    </w:p>
    <w:p w:rsidR="00EE5913" w:rsidRPr="009746C1" w:rsidRDefault="008F2251" w:rsidP="001E6FD1">
      <w:pPr>
        <w:pStyle w:val="Standard"/>
        <w:ind w:firstLine="720"/>
        <w:jc w:val="both"/>
        <w:rPr>
          <w:rFonts w:ascii="Arial" w:hAnsi="Arial" w:cs="Arial"/>
          <w:sz w:val="20"/>
          <w:szCs w:val="20"/>
        </w:rPr>
      </w:pPr>
      <w:r w:rsidRPr="009746C1">
        <w:rPr>
          <w:rFonts w:ascii="Arial" w:eastAsia="Times New Roman" w:hAnsi="Arial" w:cs="Arial"/>
          <w:sz w:val="20"/>
          <w:szCs w:val="20"/>
        </w:rPr>
        <w:t xml:space="preserve">Уговорне стране сагласно утврђују вредност овог уговора у износу од </w:t>
      </w:r>
      <w:r w:rsidRPr="009746C1">
        <w:rPr>
          <w:rFonts w:ascii="Arial" w:hAnsi="Arial" w:cs="Arial"/>
          <w:color w:val="000000"/>
          <w:sz w:val="20"/>
          <w:szCs w:val="20"/>
        </w:rPr>
        <w:t>_______</w:t>
      </w:r>
      <w:r w:rsidRPr="009746C1">
        <w:rPr>
          <w:rFonts w:ascii="Arial" w:hAnsi="Arial" w:cs="Arial"/>
          <w:color w:val="000000"/>
          <w:sz w:val="20"/>
          <w:szCs w:val="20"/>
          <w:lang w:val="ru-RU"/>
        </w:rPr>
        <w:t>динара</w:t>
      </w:r>
      <w:r w:rsidRPr="009746C1">
        <w:rPr>
          <w:rFonts w:ascii="Arial" w:eastAsia="Times New Roman" w:hAnsi="Arial" w:cs="Arial"/>
          <w:sz w:val="20"/>
          <w:szCs w:val="20"/>
        </w:rPr>
        <w:t xml:space="preserve"> без ПДВ-а, односно </w:t>
      </w:r>
      <w:r w:rsidRPr="009746C1">
        <w:rPr>
          <w:rFonts w:ascii="Arial" w:hAnsi="Arial" w:cs="Arial"/>
          <w:color w:val="000000"/>
          <w:sz w:val="20"/>
          <w:szCs w:val="20"/>
        </w:rPr>
        <w:t>_____________</w:t>
      </w:r>
      <w:r w:rsidRPr="009746C1">
        <w:rPr>
          <w:rFonts w:ascii="Arial" w:eastAsia="Times New Roman" w:hAnsi="Arial" w:cs="Arial"/>
          <w:sz w:val="20"/>
          <w:szCs w:val="20"/>
        </w:rPr>
        <w:t>динара са ПДВ-ом.</w:t>
      </w:r>
    </w:p>
    <w:p w:rsidR="00EE5913" w:rsidRPr="009746C1" w:rsidRDefault="008F2251" w:rsidP="001E6FD1">
      <w:pPr>
        <w:pStyle w:val="Standard"/>
        <w:spacing w:after="0" w:line="240" w:lineRule="auto"/>
        <w:ind w:firstLine="720"/>
        <w:jc w:val="both"/>
        <w:rPr>
          <w:rFonts w:ascii="Arial" w:hAnsi="Arial" w:cs="Arial"/>
          <w:sz w:val="20"/>
          <w:szCs w:val="20"/>
        </w:rPr>
      </w:pPr>
      <w:r w:rsidRPr="009746C1">
        <w:rPr>
          <w:rFonts w:ascii="Arial" w:eastAsia="Times New Roman" w:hAnsi="Arial" w:cs="Arial"/>
          <w:sz w:val="20"/>
          <w:szCs w:val="20"/>
        </w:rPr>
        <w:t>Наручилац прихвата ценовник Испоручиоца на дан подношења понуде.</w:t>
      </w:r>
    </w:p>
    <w:p w:rsidR="00EE5913" w:rsidRPr="009746C1" w:rsidRDefault="008F2251" w:rsidP="001E6FD1">
      <w:pPr>
        <w:pStyle w:val="Standard"/>
        <w:spacing w:before="60" w:after="0" w:line="240" w:lineRule="auto"/>
        <w:ind w:firstLine="720"/>
        <w:jc w:val="both"/>
        <w:rPr>
          <w:rFonts w:ascii="Arial" w:hAnsi="Arial" w:cs="Arial"/>
          <w:sz w:val="20"/>
          <w:szCs w:val="20"/>
        </w:rPr>
      </w:pPr>
      <w:r w:rsidRPr="009746C1">
        <w:rPr>
          <w:rFonts w:ascii="Arial" w:eastAsia="Times New Roman" w:hAnsi="Arial" w:cs="Arial"/>
          <w:b/>
          <w:color w:val="000000"/>
          <w:sz w:val="20"/>
          <w:szCs w:val="20"/>
        </w:rPr>
        <w:t xml:space="preserve">Наручилац се обавезује да плати </w:t>
      </w:r>
      <w:r w:rsidRPr="009746C1">
        <w:rPr>
          <w:rFonts w:ascii="Arial" w:eastAsia="Times New Roman" w:hAnsi="Arial" w:cs="Arial"/>
          <w:b/>
          <w:sz w:val="20"/>
          <w:szCs w:val="20"/>
        </w:rPr>
        <w:t>Испоручиоцу</w:t>
      </w:r>
      <w:r w:rsidRPr="009746C1">
        <w:rPr>
          <w:rFonts w:ascii="Arial" w:eastAsia="Times New Roman" w:hAnsi="Arial" w:cs="Arial"/>
          <w:b/>
          <w:color w:val="000000"/>
          <w:sz w:val="20"/>
          <w:szCs w:val="20"/>
        </w:rPr>
        <w:t xml:space="preserve"> на име цене за добра из овог уговора износ од </w:t>
      </w:r>
      <w:r w:rsidRPr="009746C1">
        <w:rPr>
          <w:rFonts w:ascii="Arial" w:hAnsi="Arial" w:cs="Arial"/>
          <w:color w:val="000000"/>
          <w:sz w:val="20"/>
          <w:szCs w:val="20"/>
        </w:rPr>
        <w:t>__________</w:t>
      </w:r>
      <w:r w:rsidRPr="009746C1">
        <w:rPr>
          <w:rFonts w:ascii="Arial" w:eastAsia="Times New Roman" w:hAnsi="Arial" w:cs="Arial"/>
          <w:b/>
          <w:color w:val="000000"/>
          <w:sz w:val="20"/>
          <w:szCs w:val="20"/>
        </w:rPr>
        <w:t xml:space="preserve"> динара без ПДВ-а, односно </w:t>
      </w:r>
      <w:r w:rsidRPr="009746C1">
        <w:rPr>
          <w:rFonts w:ascii="Arial" w:hAnsi="Arial" w:cs="Arial"/>
          <w:color w:val="000000"/>
          <w:sz w:val="20"/>
          <w:szCs w:val="20"/>
        </w:rPr>
        <w:t>_______</w:t>
      </w:r>
      <w:r w:rsidRPr="009746C1">
        <w:rPr>
          <w:rFonts w:ascii="Arial" w:eastAsia="Times New Roman" w:hAnsi="Arial" w:cs="Arial"/>
          <w:b/>
          <w:color w:val="000000"/>
          <w:sz w:val="20"/>
          <w:szCs w:val="20"/>
        </w:rPr>
        <w:t>_динара са ПДВ-ом. Овај износ представља укупно уговорени износ за период од 10 месеци од дана закључења уговора о јавној набавци или до утрошка средстава.Наручилац ће плаћања вршити по испостављеној фактури у складу са одредбама РИНО закона.</w:t>
      </w:r>
    </w:p>
    <w:p w:rsidR="00EE5913" w:rsidRPr="009746C1" w:rsidRDefault="008F2251" w:rsidP="001E6FD1">
      <w:pPr>
        <w:pStyle w:val="Standard"/>
        <w:spacing w:before="60" w:after="0" w:line="240" w:lineRule="auto"/>
        <w:ind w:firstLine="720"/>
        <w:jc w:val="both"/>
        <w:rPr>
          <w:rFonts w:ascii="Arial" w:hAnsi="Arial" w:cs="Arial"/>
          <w:sz w:val="20"/>
          <w:szCs w:val="20"/>
        </w:rPr>
      </w:pPr>
      <w:r w:rsidRPr="009746C1">
        <w:rPr>
          <w:rFonts w:ascii="Arial" w:eastAsia="Times New Roman" w:hAnsi="Arial" w:cs="Arial"/>
          <w:b/>
          <w:color w:val="000000"/>
          <w:sz w:val="20"/>
          <w:szCs w:val="20"/>
        </w:rPr>
        <w:t>Ова цена се сматра продајном франко објекат Дома за душевно оболела лица „Чуруг“из Чуруга и обухвата испоруку добара, транспорт и све друге трошкове који чине елементе при формирању цена.</w:t>
      </w:r>
    </w:p>
    <w:p w:rsidR="00EE5913" w:rsidRPr="009746C1" w:rsidRDefault="008F2251" w:rsidP="001E6FD1">
      <w:pPr>
        <w:pStyle w:val="Standard"/>
        <w:spacing w:after="0" w:line="240" w:lineRule="auto"/>
        <w:ind w:firstLine="720"/>
        <w:jc w:val="both"/>
        <w:rPr>
          <w:rFonts w:ascii="Arial" w:hAnsi="Arial" w:cs="Arial"/>
          <w:sz w:val="20"/>
          <w:szCs w:val="20"/>
        </w:rPr>
      </w:pPr>
      <w:r w:rsidRPr="009746C1">
        <w:rPr>
          <w:rFonts w:ascii="Arial" w:eastAsia="TimesNewRoman" w:hAnsi="Arial" w:cs="Arial"/>
          <w:sz w:val="20"/>
          <w:szCs w:val="20"/>
        </w:rPr>
        <w:t>Цене које су дате у понуди су фиксне за време трајања важности понуде и и не могу се мењати за све време извршења уговора о јавној набавци.</w:t>
      </w:r>
    </w:p>
    <w:p w:rsidR="00EE5913" w:rsidRPr="009746C1" w:rsidRDefault="008F2251">
      <w:pPr>
        <w:pStyle w:val="Standard"/>
        <w:spacing w:after="0" w:line="240" w:lineRule="auto"/>
        <w:jc w:val="both"/>
        <w:rPr>
          <w:rFonts w:ascii="Arial" w:hAnsi="Arial" w:cs="Arial"/>
          <w:sz w:val="20"/>
          <w:szCs w:val="20"/>
        </w:rPr>
      </w:pPr>
      <w:r w:rsidRPr="009746C1">
        <w:rPr>
          <w:rFonts w:ascii="Arial" w:eastAsia="TimesNewRoman" w:hAnsi="Arial" w:cs="Arial"/>
          <w:sz w:val="20"/>
          <w:szCs w:val="20"/>
        </w:rPr>
        <w:t>У цену је укључена испорука робе на адресу наручиоц а.</w:t>
      </w:r>
    </w:p>
    <w:p w:rsidR="00EE5913" w:rsidRPr="009746C1" w:rsidRDefault="00EE5913">
      <w:pPr>
        <w:pStyle w:val="Standard"/>
        <w:spacing w:after="0"/>
        <w:jc w:val="both"/>
        <w:rPr>
          <w:rFonts w:ascii="Arial" w:eastAsia="Times New Roman" w:hAnsi="Arial" w:cs="Arial"/>
          <w:sz w:val="20"/>
          <w:szCs w:val="20"/>
          <w:lang w:val="ru-RU"/>
        </w:rPr>
      </w:pPr>
    </w:p>
    <w:p w:rsidR="00EE5913" w:rsidRPr="009746C1" w:rsidRDefault="008F2251" w:rsidP="001E6FD1">
      <w:pPr>
        <w:pStyle w:val="Standard"/>
        <w:spacing w:after="0"/>
        <w:ind w:firstLine="720"/>
        <w:jc w:val="both"/>
        <w:rPr>
          <w:rFonts w:ascii="Arial" w:hAnsi="Arial" w:cs="Arial"/>
          <w:sz w:val="20"/>
          <w:szCs w:val="20"/>
        </w:rPr>
      </w:pPr>
      <w:r w:rsidRPr="009746C1">
        <w:rPr>
          <w:rFonts w:ascii="Arial" w:eastAsia="Times New Roman" w:hAnsi="Arial" w:cs="Arial"/>
          <w:sz w:val="20"/>
          <w:szCs w:val="20"/>
          <w:lang w:val="ru-RU"/>
        </w:rPr>
        <w:t xml:space="preserve">Испоручиоц </w:t>
      </w:r>
      <w:r w:rsidRPr="009746C1">
        <w:rPr>
          <w:rFonts w:ascii="Arial" w:eastAsia="Times New Roman" w:hAnsi="Arial" w:cs="Arial"/>
          <w:sz w:val="20"/>
          <w:szCs w:val="20"/>
        </w:rPr>
        <w:t xml:space="preserve">је у обавези да уз рачун достави Наручиоцу и отпремницу која по садржини односно јединици мере одговара спецификацији као доказ о испоруци добара која мора да садржи потпис </w:t>
      </w:r>
      <w:r w:rsidRPr="009746C1">
        <w:rPr>
          <w:rFonts w:ascii="Arial" w:eastAsia="Times New Roman" w:hAnsi="Arial" w:cs="Arial"/>
          <w:sz w:val="20"/>
          <w:szCs w:val="20"/>
          <w:lang w:val="ru-RU"/>
        </w:rPr>
        <w:t>потпис овлашћеноглица Наручиоца запосленог на пословима магационера, као доказ да је испорука опреме извршена.</w:t>
      </w:r>
    </w:p>
    <w:p w:rsidR="00EE5913" w:rsidRPr="009746C1" w:rsidRDefault="008F2251" w:rsidP="001E6FD1">
      <w:pPr>
        <w:pStyle w:val="Standard"/>
        <w:spacing w:after="0"/>
        <w:ind w:firstLine="720"/>
        <w:jc w:val="both"/>
        <w:rPr>
          <w:rFonts w:ascii="Arial" w:eastAsia="Times New Roman" w:hAnsi="Arial" w:cs="Arial"/>
          <w:sz w:val="20"/>
          <w:szCs w:val="20"/>
          <w:lang w:val="ru-RU"/>
        </w:rPr>
      </w:pPr>
      <w:r w:rsidRPr="009746C1">
        <w:rPr>
          <w:rFonts w:ascii="Arial" w:eastAsia="Times New Roman" w:hAnsi="Arial" w:cs="Arial"/>
          <w:sz w:val="20"/>
          <w:szCs w:val="20"/>
          <w:lang w:val="ru-RU"/>
        </w:rPr>
        <w:t>Као даном пријема документа сматра се дан када је уредан документ за плаћање заведен у пријемној канцеларији Наручиоца.</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jc w:val="center"/>
        <w:rPr>
          <w:rFonts w:ascii="Arial" w:eastAsia="Times New Roman" w:hAnsi="Arial" w:cs="Arial"/>
          <w:sz w:val="20"/>
          <w:szCs w:val="20"/>
        </w:rPr>
      </w:pPr>
      <w:r w:rsidRPr="009746C1">
        <w:rPr>
          <w:rFonts w:ascii="Arial" w:eastAsia="Times New Roman" w:hAnsi="Arial" w:cs="Arial"/>
          <w:sz w:val="20"/>
          <w:szCs w:val="20"/>
        </w:rPr>
        <w:t>V ДИНАМИКА И РОК ИЗВРШЕЊА ПОСЛА</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jc w:val="center"/>
        <w:rPr>
          <w:rFonts w:ascii="Arial" w:eastAsia="Times New Roman" w:hAnsi="Arial" w:cs="Arial"/>
          <w:b/>
          <w:sz w:val="20"/>
          <w:szCs w:val="20"/>
        </w:rPr>
      </w:pPr>
      <w:r w:rsidRPr="009746C1">
        <w:rPr>
          <w:rFonts w:ascii="Arial" w:eastAsia="Times New Roman" w:hAnsi="Arial" w:cs="Arial"/>
          <w:b/>
          <w:sz w:val="20"/>
          <w:szCs w:val="20"/>
        </w:rPr>
        <w:t>Члан 3.</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ind w:firstLine="720"/>
        <w:jc w:val="both"/>
        <w:rPr>
          <w:rFonts w:ascii="Arial" w:hAnsi="Arial" w:cs="Arial"/>
          <w:sz w:val="20"/>
          <w:szCs w:val="20"/>
        </w:rPr>
      </w:pPr>
      <w:r w:rsidRPr="009746C1">
        <w:rPr>
          <w:rFonts w:ascii="Arial" w:eastAsia="Times New Roman" w:hAnsi="Arial" w:cs="Arial"/>
          <w:sz w:val="20"/>
          <w:szCs w:val="20"/>
          <w:lang w:val="ru-RU"/>
        </w:rPr>
        <w:t xml:space="preserve">Испоручиоц </w:t>
      </w:r>
      <w:r w:rsidRPr="009746C1">
        <w:rPr>
          <w:rFonts w:ascii="Arial" w:eastAsia="Times New Roman" w:hAnsi="Arial" w:cs="Arial"/>
          <w:sz w:val="20"/>
          <w:szCs w:val="20"/>
        </w:rPr>
        <w:t>је понудио најповољнији рок за реализацију посла, сагласно потребама купца-наручиоца добара и елементима наведеним у спецификацији потреба.Рок испоруке по исказаној наруџбини износи ___ дана.</w:t>
      </w:r>
    </w:p>
    <w:p w:rsidR="00EE5913" w:rsidRPr="009746C1" w:rsidRDefault="00EE5913">
      <w:pPr>
        <w:pStyle w:val="Standard"/>
        <w:spacing w:after="0" w:line="240" w:lineRule="auto"/>
        <w:jc w:val="both"/>
        <w:rPr>
          <w:rFonts w:ascii="Arial" w:eastAsia="Times New Roman" w:hAnsi="Arial" w:cs="Arial"/>
          <w:sz w:val="20"/>
          <w:szCs w:val="20"/>
        </w:rPr>
      </w:pPr>
    </w:p>
    <w:p w:rsidR="001E6FD1" w:rsidRPr="009746C1" w:rsidRDefault="001E6FD1">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jc w:val="center"/>
        <w:rPr>
          <w:rFonts w:ascii="Arial" w:eastAsia="Times New Roman" w:hAnsi="Arial" w:cs="Arial"/>
          <w:sz w:val="20"/>
          <w:szCs w:val="20"/>
        </w:rPr>
      </w:pPr>
      <w:r w:rsidRPr="009746C1">
        <w:rPr>
          <w:rFonts w:ascii="Arial" w:eastAsia="Times New Roman" w:hAnsi="Arial" w:cs="Arial"/>
          <w:sz w:val="20"/>
          <w:szCs w:val="20"/>
        </w:rPr>
        <w:t>VI ТРОШКОВИ ПРИЈЕМА</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jc w:val="center"/>
        <w:rPr>
          <w:rFonts w:ascii="Arial" w:eastAsia="Times New Roman" w:hAnsi="Arial" w:cs="Arial"/>
          <w:b/>
          <w:sz w:val="20"/>
          <w:szCs w:val="20"/>
        </w:rPr>
      </w:pPr>
      <w:r w:rsidRPr="009746C1">
        <w:rPr>
          <w:rFonts w:ascii="Arial" w:eastAsia="Times New Roman" w:hAnsi="Arial" w:cs="Arial"/>
          <w:b/>
          <w:sz w:val="20"/>
          <w:szCs w:val="20"/>
        </w:rPr>
        <w:t>Члан 4.</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ind w:firstLine="720"/>
        <w:jc w:val="both"/>
        <w:rPr>
          <w:rFonts w:ascii="Arial" w:eastAsia="Times New Roman" w:hAnsi="Arial" w:cs="Arial"/>
          <w:sz w:val="20"/>
          <w:szCs w:val="20"/>
        </w:rPr>
      </w:pPr>
      <w:r w:rsidRPr="009746C1">
        <w:rPr>
          <w:rFonts w:ascii="Arial" w:eastAsia="Times New Roman" w:hAnsi="Arial" w:cs="Arial"/>
          <w:sz w:val="20"/>
          <w:szCs w:val="20"/>
        </w:rPr>
        <w:t>Свака уговорна страна сносиће своје трошкове пријема и реализације посла које су предмет ове јавне набавке.</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jc w:val="center"/>
        <w:rPr>
          <w:rFonts w:ascii="Arial" w:eastAsia="Times New Roman" w:hAnsi="Arial" w:cs="Arial"/>
          <w:sz w:val="20"/>
          <w:szCs w:val="20"/>
        </w:rPr>
      </w:pPr>
      <w:r w:rsidRPr="009746C1">
        <w:rPr>
          <w:rFonts w:ascii="Arial" w:eastAsia="Times New Roman" w:hAnsi="Arial" w:cs="Arial"/>
          <w:sz w:val="20"/>
          <w:szCs w:val="20"/>
        </w:rPr>
        <w:t>VII ГАРАНЦИЈА</w:t>
      </w:r>
    </w:p>
    <w:p w:rsidR="00EE5913" w:rsidRPr="009746C1" w:rsidRDefault="00EE5913" w:rsidP="001E6FD1">
      <w:pPr>
        <w:pStyle w:val="Standard"/>
        <w:spacing w:after="0" w:line="240" w:lineRule="auto"/>
        <w:jc w:val="center"/>
        <w:rPr>
          <w:rFonts w:ascii="Arial" w:eastAsia="Times New Roman" w:hAnsi="Arial" w:cs="Arial"/>
          <w:sz w:val="20"/>
          <w:szCs w:val="20"/>
        </w:rPr>
      </w:pPr>
    </w:p>
    <w:p w:rsidR="00EE5913" w:rsidRPr="009746C1" w:rsidRDefault="008F2251" w:rsidP="001E6FD1">
      <w:pPr>
        <w:pStyle w:val="Standard"/>
        <w:spacing w:after="0" w:line="240" w:lineRule="auto"/>
        <w:jc w:val="center"/>
        <w:rPr>
          <w:rFonts w:ascii="Arial" w:eastAsia="Times New Roman" w:hAnsi="Arial" w:cs="Arial"/>
          <w:b/>
          <w:sz w:val="20"/>
          <w:szCs w:val="20"/>
        </w:rPr>
      </w:pPr>
      <w:r w:rsidRPr="009746C1">
        <w:rPr>
          <w:rFonts w:ascii="Arial" w:eastAsia="Times New Roman" w:hAnsi="Arial" w:cs="Arial"/>
          <w:b/>
          <w:sz w:val="20"/>
          <w:szCs w:val="20"/>
        </w:rPr>
        <w:t>Члан 5.</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ind w:firstLine="720"/>
        <w:jc w:val="both"/>
        <w:rPr>
          <w:rFonts w:ascii="Arial" w:hAnsi="Arial" w:cs="Arial"/>
          <w:sz w:val="20"/>
          <w:szCs w:val="20"/>
        </w:rPr>
      </w:pPr>
      <w:r w:rsidRPr="009746C1">
        <w:rPr>
          <w:rFonts w:ascii="Arial" w:eastAsia="Times New Roman" w:hAnsi="Arial" w:cs="Arial"/>
          <w:sz w:val="20"/>
          <w:szCs w:val="20"/>
          <w:lang w:val="ru-RU"/>
        </w:rPr>
        <w:t xml:space="preserve">Испоручиоц </w:t>
      </w:r>
      <w:r w:rsidRPr="009746C1">
        <w:rPr>
          <w:rFonts w:ascii="Arial" w:eastAsia="Times New Roman" w:hAnsi="Arial" w:cs="Arial"/>
          <w:sz w:val="20"/>
          <w:szCs w:val="20"/>
        </w:rPr>
        <w:t>гарантује да су квалитет и карактеристике испоручених добара из члана 1. овог Уговора у складу са карактеристикама датим у спецификацији потреба и у понуди продавца, те да ће их извршити у складу са правилима квалитетног извршења посла и правилима струке.Гарантни рок испоручених добара је___месеци.</w:t>
      </w:r>
    </w:p>
    <w:p w:rsidR="00EE5913" w:rsidRPr="009746C1" w:rsidRDefault="008F2251" w:rsidP="001E6FD1">
      <w:pPr>
        <w:pStyle w:val="Standard"/>
        <w:spacing w:after="0" w:line="240" w:lineRule="auto"/>
        <w:ind w:firstLine="720"/>
        <w:jc w:val="both"/>
        <w:rPr>
          <w:rFonts w:ascii="Arial" w:hAnsi="Arial" w:cs="Arial"/>
          <w:sz w:val="20"/>
          <w:szCs w:val="20"/>
        </w:rPr>
      </w:pPr>
      <w:r w:rsidRPr="009746C1">
        <w:rPr>
          <w:rFonts w:ascii="Arial" w:eastAsia="Times New Roman" w:hAnsi="Arial" w:cs="Arial"/>
          <w:sz w:val="20"/>
          <w:szCs w:val="20"/>
        </w:rPr>
        <w:lastRenderedPageBreak/>
        <w:t xml:space="preserve">За случај рекламације Купац-наручилац добара ће одмах писменим путем обавестити </w:t>
      </w:r>
      <w:r w:rsidRPr="009746C1">
        <w:rPr>
          <w:rFonts w:ascii="Arial" w:eastAsia="Times New Roman" w:hAnsi="Arial" w:cs="Arial"/>
          <w:sz w:val="20"/>
          <w:szCs w:val="20"/>
          <w:lang w:val="ru-RU"/>
        </w:rPr>
        <w:t xml:space="preserve">Испоручиоца </w:t>
      </w:r>
      <w:r w:rsidRPr="009746C1">
        <w:rPr>
          <w:rFonts w:ascii="Arial" w:eastAsia="Times New Roman" w:hAnsi="Arial" w:cs="Arial"/>
          <w:sz w:val="20"/>
          <w:szCs w:val="20"/>
        </w:rPr>
        <w:t>о насталом проблему и омогућиће преглед и отклањање недостатка на испорученим добрима.</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jc w:val="center"/>
        <w:rPr>
          <w:rFonts w:ascii="Arial" w:eastAsia="Times New Roman" w:hAnsi="Arial" w:cs="Arial"/>
          <w:sz w:val="20"/>
          <w:szCs w:val="20"/>
        </w:rPr>
      </w:pPr>
      <w:r w:rsidRPr="009746C1">
        <w:rPr>
          <w:rFonts w:ascii="Arial" w:eastAsia="Times New Roman" w:hAnsi="Arial" w:cs="Arial"/>
          <w:sz w:val="20"/>
          <w:szCs w:val="20"/>
        </w:rPr>
        <w:t>VIII СРЕДСТВО ОБЕЗБЕЂЕЊА</w:t>
      </w:r>
    </w:p>
    <w:p w:rsidR="00EE5913" w:rsidRPr="009746C1" w:rsidRDefault="00EE5913" w:rsidP="001E6FD1">
      <w:pPr>
        <w:pStyle w:val="Standard"/>
        <w:spacing w:after="0" w:line="240" w:lineRule="auto"/>
        <w:jc w:val="center"/>
        <w:rPr>
          <w:rFonts w:ascii="Arial" w:eastAsia="Times New Roman" w:hAnsi="Arial" w:cs="Arial"/>
          <w:sz w:val="20"/>
          <w:szCs w:val="20"/>
        </w:rPr>
      </w:pPr>
    </w:p>
    <w:p w:rsidR="00EE5913" w:rsidRPr="009746C1" w:rsidRDefault="008F2251" w:rsidP="001E6FD1">
      <w:pPr>
        <w:pStyle w:val="Standard"/>
        <w:spacing w:after="0" w:line="240" w:lineRule="auto"/>
        <w:jc w:val="center"/>
        <w:rPr>
          <w:rFonts w:ascii="Arial" w:eastAsia="Times New Roman" w:hAnsi="Arial" w:cs="Arial"/>
          <w:b/>
          <w:sz w:val="20"/>
          <w:szCs w:val="20"/>
        </w:rPr>
      </w:pPr>
      <w:r w:rsidRPr="009746C1">
        <w:rPr>
          <w:rFonts w:ascii="Arial" w:eastAsia="Times New Roman" w:hAnsi="Arial" w:cs="Arial"/>
          <w:b/>
          <w:sz w:val="20"/>
          <w:szCs w:val="20"/>
        </w:rPr>
        <w:t>Члан 6.</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ind w:firstLine="720"/>
        <w:jc w:val="both"/>
        <w:rPr>
          <w:rFonts w:ascii="Arial" w:hAnsi="Arial" w:cs="Arial"/>
          <w:sz w:val="20"/>
          <w:szCs w:val="20"/>
        </w:rPr>
      </w:pPr>
      <w:r w:rsidRPr="009746C1">
        <w:rPr>
          <w:rFonts w:ascii="Arial" w:eastAsia="Times New Roman" w:hAnsi="Arial" w:cs="Arial"/>
          <w:sz w:val="20"/>
          <w:szCs w:val="20"/>
          <w:lang w:val="ru-RU"/>
        </w:rPr>
        <w:t xml:space="preserve">Испоручиоц </w:t>
      </w:r>
      <w:r w:rsidRPr="009746C1">
        <w:rPr>
          <w:rFonts w:ascii="Arial" w:eastAsia="TimesNewRoman" w:hAnsi="Arial" w:cs="Arial"/>
          <w:sz w:val="20"/>
          <w:szCs w:val="20"/>
        </w:rPr>
        <w:t xml:space="preserve">је дужан да наручиоцу НАЈКАСНИЈЕ на дан потписивања овог Уговора, као гаранцију да ће уговорне обавезе измирити у року, на време и на начин како је уговорено, преда наручиоцу </w:t>
      </w:r>
      <w:r w:rsidRPr="009746C1">
        <w:rPr>
          <w:rFonts w:ascii="Arial" w:eastAsia="TimesNewRoman,Bold" w:hAnsi="Arial" w:cs="Arial"/>
          <w:b/>
          <w:bCs/>
          <w:sz w:val="20"/>
          <w:szCs w:val="20"/>
        </w:rPr>
        <w:t xml:space="preserve">соло меницу </w:t>
      </w:r>
      <w:r w:rsidRPr="009746C1">
        <w:rPr>
          <w:rFonts w:ascii="Arial" w:eastAsia="TimesNewRoman" w:hAnsi="Arial" w:cs="Arial"/>
          <w:sz w:val="20"/>
          <w:szCs w:val="20"/>
        </w:rPr>
        <w:t>у износу од 10% вредности понуде.</w:t>
      </w:r>
    </w:p>
    <w:p w:rsidR="00EE5913" w:rsidRPr="009746C1" w:rsidRDefault="008F2251" w:rsidP="001E6FD1">
      <w:pPr>
        <w:pStyle w:val="Standard"/>
        <w:spacing w:after="0" w:line="240" w:lineRule="auto"/>
        <w:ind w:firstLine="720"/>
        <w:jc w:val="both"/>
        <w:rPr>
          <w:rFonts w:ascii="Arial" w:hAnsi="Arial" w:cs="Arial"/>
          <w:sz w:val="20"/>
          <w:szCs w:val="20"/>
        </w:rPr>
      </w:pPr>
      <w:r w:rsidRPr="009746C1">
        <w:rPr>
          <w:rFonts w:ascii="Arial" w:eastAsia="Times New Roman" w:hAnsi="Arial" w:cs="Arial"/>
          <w:sz w:val="20"/>
          <w:szCs w:val="20"/>
          <w:lang w:val="ru-RU"/>
        </w:rPr>
        <w:t xml:space="preserve">Испоручиоц </w:t>
      </w:r>
      <w:r w:rsidRPr="009746C1">
        <w:rPr>
          <w:rFonts w:ascii="Arial" w:eastAsia="TimesNewRoman" w:hAnsi="Arial" w:cs="Arial"/>
          <w:sz w:val="20"/>
          <w:szCs w:val="20"/>
        </w:rPr>
        <w:t>овлашћује наручиоца да предата средства (соло меница) на име гаранције испуњењауговорне обавезе, може активирати у смислу наплате, а у случају кршења одредаба овог Уговора од стране добављача, и из тих средстава од другог добављача извршити набавку уговореног добра.</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jc w:val="center"/>
        <w:rPr>
          <w:rFonts w:ascii="Arial" w:eastAsia="Times New Roman" w:hAnsi="Arial" w:cs="Arial"/>
          <w:sz w:val="20"/>
          <w:szCs w:val="20"/>
        </w:rPr>
      </w:pPr>
      <w:r w:rsidRPr="009746C1">
        <w:rPr>
          <w:rFonts w:ascii="Arial" w:eastAsia="Times New Roman" w:hAnsi="Arial" w:cs="Arial"/>
          <w:sz w:val="20"/>
          <w:szCs w:val="20"/>
        </w:rPr>
        <w:t>IX НАДЛЕЖНО ПРАВО И СУД</w:t>
      </w:r>
    </w:p>
    <w:p w:rsidR="00EE5913" w:rsidRPr="009746C1" w:rsidRDefault="00EE5913" w:rsidP="001E6FD1">
      <w:pPr>
        <w:pStyle w:val="Standard"/>
        <w:spacing w:after="0" w:line="240" w:lineRule="auto"/>
        <w:jc w:val="center"/>
        <w:rPr>
          <w:rFonts w:ascii="Arial" w:eastAsia="Times New Roman" w:hAnsi="Arial" w:cs="Arial"/>
          <w:sz w:val="20"/>
          <w:szCs w:val="20"/>
        </w:rPr>
      </w:pPr>
    </w:p>
    <w:p w:rsidR="00EE5913" w:rsidRPr="009746C1" w:rsidRDefault="008F2251" w:rsidP="001E6FD1">
      <w:pPr>
        <w:pStyle w:val="Standard"/>
        <w:spacing w:after="0" w:line="240" w:lineRule="auto"/>
        <w:jc w:val="center"/>
        <w:rPr>
          <w:rFonts w:ascii="Arial" w:eastAsia="Times New Roman" w:hAnsi="Arial" w:cs="Arial"/>
          <w:b/>
          <w:sz w:val="20"/>
          <w:szCs w:val="20"/>
        </w:rPr>
      </w:pPr>
      <w:r w:rsidRPr="009746C1">
        <w:rPr>
          <w:rFonts w:ascii="Arial" w:eastAsia="Times New Roman" w:hAnsi="Arial" w:cs="Arial"/>
          <w:b/>
          <w:sz w:val="20"/>
          <w:szCs w:val="20"/>
        </w:rPr>
        <w:t>Члан 7.</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ind w:firstLine="720"/>
        <w:jc w:val="both"/>
        <w:rPr>
          <w:rFonts w:ascii="Arial" w:hAnsi="Arial" w:cs="Arial"/>
          <w:sz w:val="20"/>
          <w:szCs w:val="20"/>
        </w:rPr>
      </w:pPr>
      <w:r w:rsidRPr="009746C1">
        <w:rPr>
          <w:rFonts w:ascii="Arial" w:eastAsia="Times New Roman" w:hAnsi="Arial" w:cs="Arial"/>
          <w:sz w:val="20"/>
          <w:szCs w:val="20"/>
        </w:rPr>
        <w:t xml:space="preserve">За све што није изричито предвиђено и регулисано овим Уговором, а везано је за посао набавке добара-средстава за хигијену за потребе купца-наручиоца добара у 2018.години примењиваће се одговарајуће одредбе Закона о облигационим односима.  </w:t>
      </w:r>
    </w:p>
    <w:p w:rsidR="00EE5913" w:rsidRPr="009746C1" w:rsidRDefault="008F2251" w:rsidP="001E6FD1">
      <w:pPr>
        <w:pStyle w:val="Standard"/>
        <w:spacing w:after="0" w:line="240" w:lineRule="auto"/>
        <w:ind w:firstLine="720"/>
        <w:jc w:val="both"/>
        <w:rPr>
          <w:rFonts w:ascii="Arial" w:eastAsia="Times New Roman" w:hAnsi="Arial" w:cs="Arial"/>
          <w:sz w:val="20"/>
          <w:szCs w:val="20"/>
        </w:rPr>
      </w:pPr>
      <w:r w:rsidRPr="009746C1">
        <w:rPr>
          <w:rFonts w:ascii="Arial" w:eastAsia="Times New Roman" w:hAnsi="Arial" w:cs="Arial"/>
          <w:sz w:val="20"/>
          <w:szCs w:val="20"/>
        </w:rPr>
        <w:t>За решавање спорних питања која могу настати из Уговора, а које уговорне стране не успеју да реше споразумно, надлежан је Привредни суд у Новом Саду.</w:t>
      </w:r>
    </w:p>
    <w:p w:rsidR="00EE5913" w:rsidRPr="009746C1" w:rsidRDefault="00EE5913">
      <w:pPr>
        <w:pStyle w:val="Standard"/>
        <w:spacing w:after="0" w:line="240" w:lineRule="auto"/>
        <w:jc w:val="both"/>
        <w:rPr>
          <w:rFonts w:ascii="Arial" w:eastAsia="Times New Roman" w:hAnsi="Arial" w:cs="Arial"/>
          <w:sz w:val="20"/>
          <w:szCs w:val="20"/>
        </w:rPr>
      </w:pPr>
    </w:p>
    <w:p w:rsidR="001E6FD1" w:rsidRPr="009746C1" w:rsidRDefault="001E6FD1">
      <w:pPr>
        <w:pStyle w:val="Standard"/>
        <w:spacing w:after="0" w:line="240" w:lineRule="auto"/>
        <w:jc w:val="both"/>
        <w:rPr>
          <w:rFonts w:ascii="Arial" w:eastAsia="Times New Roman" w:hAnsi="Arial" w:cs="Arial"/>
          <w:sz w:val="20"/>
          <w:szCs w:val="20"/>
          <w:lang w:val="sr-Cyrl-CS"/>
        </w:rPr>
      </w:pPr>
    </w:p>
    <w:p w:rsidR="001E6FD1" w:rsidRPr="009746C1" w:rsidRDefault="001E6FD1">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jc w:val="center"/>
        <w:rPr>
          <w:rFonts w:ascii="Arial" w:eastAsia="Times New Roman" w:hAnsi="Arial" w:cs="Arial"/>
          <w:sz w:val="20"/>
          <w:szCs w:val="20"/>
        </w:rPr>
      </w:pPr>
      <w:r w:rsidRPr="009746C1">
        <w:rPr>
          <w:rFonts w:ascii="Arial" w:eastAsia="Times New Roman" w:hAnsi="Arial" w:cs="Arial"/>
          <w:sz w:val="20"/>
          <w:szCs w:val="20"/>
        </w:rPr>
        <w:t>X СТУПАЊЕ УГОВОРА НА СНАГУ</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jc w:val="center"/>
        <w:rPr>
          <w:rFonts w:ascii="Arial" w:eastAsia="Times New Roman" w:hAnsi="Arial" w:cs="Arial"/>
          <w:b/>
          <w:sz w:val="20"/>
          <w:szCs w:val="20"/>
        </w:rPr>
      </w:pPr>
      <w:r w:rsidRPr="009746C1">
        <w:rPr>
          <w:rFonts w:ascii="Arial" w:eastAsia="Times New Roman" w:hAnsi="Arial" w:cs="Arial"/>
          <w:b/>
          <w:sz w:val="20"/>
          <w:szCs w:val="20"/>
        </w:rPr>
        <w:t>Члан 8.</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rsidP="001E6FD1">
      <w:pPr>
        <w:pStyle w:val="Standard"/>
        <w:spacing w:after="0" w:line="240" w:lineRule="auto"/>
        <w:ind w:firstLine="720"/>
        <w:jc w:val="both"/>
        <w:rPr>
          <w:rFonts w:ascii="Arial" w:eastAsia="Times New Roman" w:hAnsi="Arial" w:cs="Arial"/>
          <w:sz w:val="20"/>
          <w:szCs w:val="20"/>
        </w:rPr>
      </w:pPr>
      <w:r w:rsidRPr="009746C1">
        <w:rPr>
          <w:rFonts w:ascii="Arial" w:eastAsia="Times New Roman" w:hAnsi="Arial" w:cs="Arial"/>
          <w:sz w:val="20"/>
          <w:szCs w:val="20"/>
        </w:rPr>
        <w:t>Овај уговор ступа на снагу даном обостраног потписивања од стране уговорних страна, односно, њихових овлашћених заступника.</w:t>
      </w:r>
    </w:p>
    <w:p w:rsidR="00EE5913" w:rsidRPr="009746C1" w:rsidRDefault="008F2251" w:rsidP="001E6FD1">
      <w:pPr>
        <w:pStyle w:val="Standard"/>
        <w:spacing w:after="0" w:line="240" w:lineRule="auto"/>
        <w:ind w:firstLine="720"/>
        <w:jc w:val="both"/>
        <w:rPr>
          <w:rFonts w:ascii="Arial" w:eastAsia="Times New Roman" w:hAnsi="Arial" w:cs="Arial"/>
          <w:sz w:val="20"/>
          <w:szCs w:val="20"/>
        </w:rPr>
      </w:pPr>
      <w:r w:rsidRPr="009746C1">
        <w:rPr>
          <w:rFonts w:ascii="Arial" w:eastAsia="Times New Roman" w:hAnsi="Arial" w:cs="Arial"/>
          <w:sz w:val="20"/>
          <w:szCs w:val="20"/>
        </w:rPr>
        <w:t>Овај уговор сачињен је у шест истоветних примерака, по три за сваку уговорну страну.</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EE5913">
      <w:pPr>
        <w:pStyle w:val="Standard"/>
        <w:spacing w:after="0"/>
        <w:jc w:val="both"/>
        <w:rPr>
          <w:rFonts w:ascii="Arial" w:eastAsia="Times New Roman" w:hAnsi="Arial" w:cs="Arial"/>
          <w:sz w:val="20"/>
          <w:szCs w:val="20"/>
        </w:rPr>
      </w:pPr>
    </w:p>
    <w:p w:rsidR="00EE5913" w:rsidRPr="009746C1" w:rsidRDefault="008F2251">
      <w:pPr>
        <w:pStyle w:val="Standard"/>
        <w:spacing w:after="0" w:line="240" w:lineRule="auto"/>
        <w:jc w:val="center"/>
        <w:rPr>
          <w:rFonts w:ascii="Arial" w:eastAsia="Times New Roman" w:hAnsi="Arial" w:cs="Arial"/>
          <w:b/>
          <w:sz w:val="20"/>
          <w:szCs w:val="20"/>
          <w:lang w:val="ru-RU"/>
        </w:rPr>
      </w:pPr>
      <w:r w:rsidRPr="009746C1">
        <w:rPr>
          <w:rFonts w:ascii="Arial" w:eastAsia="Times New Roman" w:hAnsi="Arial" w:cs="Arial"/>
          <w:b/>
          <w:sz w:val="20"/>
          <w:szCs w:val="20"/>
          <w:lang w:val="ru-RU"/>
        </w:rPr>
        <w:t xml:space="preserve">Члан </w:t>
      </w:r>
      <w:r w:rsidR="001E6FD1" w:rsidRPr="009746C1">
        <w:rPr>
          <w:rFonts w:ascii="Arial" w:eastAsia="Times New Roman" w:hAnsi="Arial" w:cs="Arial"/>
          <w:b/>
          <w:sz w:val="20"/>
          <w:szCs w:val="20"/>
          <w:lang w:val="ru-RU"/>
        </w:rPr>
        <w:t>9</w:t>
      </w:r>
      <w:r w:rsidRPr="009746C1">
        <w:rPr>
          <w:rFonts w:ascii="Arial" w:eastAsia="Times New Roman" w:hAnsi="Arial" w:cs="Arial"/>
          <w:b/>
          <w:sz w:val="20"/>
          <w:szCs w:val="20"/>
          <w:lang w:val="ru-RU"/>
        </w:rPr>
        <w:t>.</w:t>
      </w:r>
    </w:p>
    <w:p w:rsidR="001E6FD1" w:rsidRPr="009746C1" w:rsidRDefault="001E6FD1">
      <w:pPr>
        <w:pStyle w:val="Standard"/>
        <w:spacing w:after="0" w:line="240" w:lineRule="auto"/>
        <w:jc w:val="center"/>
        <w:rPr>
          <w:rFonts w:ascii="Arial" w:eastAsia="Times New Roman" w:hAnsi="Arial" w:cs="Arial"/>
          <w:sz w:val="20"/>
          <w:szCs w:val="20"/>
          <w:lang w:val="ru-RU"/>
        </w:rPr>
      </w:pPr>
    </w:p>
    <w:p w:rsidR="00EE5913" w:rsidRPr="009746C1" w:rsidRDefault="008F2251" w:rsidP="001E6FD1">
      <w:pPr>
        <w:pStyle w:val="Standard"/>
        <w:spacing w:after="0" w:line="240" w:lineRule="auto"/>
        <w:ind w:firstLine="720"/>
        <w:jc w:val="both"/>
        <w:rPr>
          <w:rFonts w:ascii="Arial" w:eastAsia="Times New Roman" w:hAnsi="Arial" w:cs="Arial"/>
          <w:sz w:val="20"/>
          <w:szCs w:val="20"/>
          <w:lang w:val="ru-RU"/>
        </w:rPr>
      </w:pPr>
      <w:r w:rsidRPr="009746C1">
        <w:rPr>
          <w:rFonts w:ascii="Arial" w:eastAsia="Times New Roman" w:hAnsi="Arial" w:cs="Arial"/>
          <w:sz w:val="20"/>
          <w:szCs w:val="20"/>
          <w:lang w:val="ru-RU"/>
        </w:rPr>
        <w:t>Овај уговор сматра се закљученим и ступа на снагу када га потпишу обе уговорне стране.</w:t>
      </w:r>
    </w:p>
    <w:p w:rsidR="00EE5913" w:rsidRPr="009746C1" w:rsidRDefault="00EE5913">
      <w:pPr>
        <w:pStyle w:val="Standard"/>
        <w:spacing w:after="0" w:line="240" w:lineRule="auto"/>
        <w:jc w:val="both"/>
        <w:rPr>
          <w:rFonts w:ascii="Arial" w:eastAsia="Times New Roman" w:hAnsi="Arial" w:cs="Arial"/>
          <w:sz w:val="20"/>
          <w:szCs w:val="20"/>
          <w:lang w:val="ru-RU"/>
        </w:rPr>
      </w:pPr>
    </w:p>
    <w:p w:rsidR="00EE5913" w:rsidRPr="009746C1" w:rsidRDefault="008F2251">
      <w:pPr>
        <w:pStyle w:val="Standard"/>
        <w:spacing w:after="0" w:line="240" w:lineRule="auto"/>
        <w:jc w:val="both"/>
        <w:rPr>
          <w:rFonts w:ascii="Arial" w:eastAsia="Times New Roman" w:hAnsi="Arial" w:cs="Arial"/>
          <w:b/>
          <w:sz w:val="20"/>
          <w:szCs w:val="20"/>
          <w:lang w:val="ru-RU"/>
        </w:rPr>
      </w:pPr>
      <w:r w:rsidRPr="009746C1">
        <w:rPr>
          <w:rFonts w:ascii="Arial" w:eastAsia="Times New Roman" w:hAnsi="Arial" w:cs="Arial"/>
          <w:b/>
          <w:sz w:val="20"/>
          <w:szCs w:val="20"/>
          <w:lang w:val="ru-RU"/>
        </w:rPr>
        <w:t>ЗА  ИСПОРУЧИОЦА:</w:t>
      </w:r>
      <w:r w:rsidRPr="009746C1">
        <w:rPr>
          <w:rFonts w:ascii="Arial" w:eastAsia="Times New Roman" w:hAnsi="Arial" w:cs="Arial"/>
          <w:b/>
          <w:sz w:val="20"/>
          <w:szCs w:val="20"/>
          <w:lang w:val="ru-RU"/>
        </w:rPr>
        <w:tab/>
      </w:r>
      <w:r w:rsidRPr="009746C1">
        <w:rPr>
          <w:rFonts w:ascii="Arial" w:eastAsia="Times New Roman" w:hAnsi="Arial" w:cs="Arial"/>
          <w:b/>
          <w:sz w:val="20"/>
          <w:szCs w:val="20"/>
          <w:lang w:val="ru-RU"/>
        </w:rPr>
        <w:tab/>
      </w:r>
      <w:r w:rsidRPr="009746C1">
        <w:rPr>
          <w:rFonts w:ascii="Arial" w:eastAsia="Times New Roman" w:hAnsi="Arial" w:cs="Arial"/>
          <w:b/>
          <w:sz w:val="20"/>
          <w:szCs w:val="20"/>
          <w:lang w:val="ru-RU"/>
        </w:rPr>
        <w:tab/>
      </w:r>
      <w:r w:rsidRPr="009746C1">
        <w:rPr>
          <w:rFonts w:ascii="Arial" w:eastAsia="Times New Roman" w:hAnsi="Arial" w:cs="Arial"/>
          <w:b/>
          <w:sz w:val="20"/>
          <w:szCs w:val="20"/>
          <w:lang w:val="ru-RU"/>
        </w:rPr>
        <w:tab/>
      </w:r>
      <w:r w:rsidRPr="009746C1">
        <w:rPr>
          <w:rFonts w:ascii="Arial" w:eastAsia="Times New Roman" w:hAnsi="Arial" w:cs="Arial"/>
          <w:b/>
          <w:sz w:val="20"/>
          <w:szCs w:val="20"/>
          <w:lang w:val="ru-RU"/>
        </w:rPr>
        <w:tab/>
        <w:t>ЗА  НАРУЧИОЦА:</w:t>
      </w:r>
    </w:p>
    <w:p w:rsidR="001E6FD1" w:rsidRPr="009746C1" w:rsidRDefault="008F2251">
      <w:pPr>
        <w:pStyle w:val="Standard"/>
        <w:spacing w:after="0" w:line="240" w:lineRule="auto"/>
        <w:jc w:val="both"/>
        <w:rPr>
          <w:rFonts w:ascii="Arial" w:eastAsia="Times New Roman" w:hAnsi="Arial" w:cs="Arial"/>
          <w:b/>
          <w:sz w:val="20"/>
          <w:szCs w:val="20"/>
          <w:lang w:val="ru-RU"/>
        </w:rPr>
      </w:pPr>
      <w:r w:rsidRPr="009746C1">
        <w:rPr>
          <w:rFonts w:ascii="Arial" w:eastAsia="Times New Roman" w:hAnsi="Arial" w:cs="Arial"/>
          <w:b/>
          <w:sz w:val="20"/>
          <w:szCs w:val="20"/>
          <w:lang w:val="ru-RU"/>
        </w:rPr>
        <w:t xml:space="preserve">__________________                                                       </w:t>
      </w:r>
      <w:r w:rsidR="001E6FD1" w:rsidRPr="009746C1">
        <w:rPr>
          <w:rFonts w:ascii="Arial" w:eastAsia="Times New Roman" w:hAnsi="Arial" w:cs="Arial"/>
          <w:b/>
          <w:sz w:val="20"/>
          <w:szCs w:val="20"/>
          <w:lang w:val="ru-RU"/>
        </w:rPr>
        <w:t>______________________</w:t>
      </w:r>
    </w:p>
    <w:p w:rsidR="00EE5913" w:rsidRPr="009746C1" w:rsidRDefault="008F2251">
      <w:pPr>
        <w:pStyle w:val="Standard"/>
        <w:spacing w:after="0" w:line="240" w:lineRule="auto"/>
        <w:jc w:val="both"/>
        <w:rPr>
          <w:rFonts w:ascii="Arial" w:eastAsia="Times New Roman" w:hAnsi="Arial" w:cs="Arial"/>
          <w:b/>
          <w:sz w:val="20"/>
          <w:szCs w:val="20"/>
          <w:lang w:val="ru-RU"/>
        </w:rPr>
      </w:pPr>
      <w:r w:rsidRPr="009746C1">
        <w:rPr>
          <w:rFonts w:ascii="Arial" w:eastAsia="Times New Roman" w:hAnsi="Arial" w:cs="Arial"/>
          <w:b/>
          <w:sz w:val="20"/>
          <w:szCs w:val="20"/>
          <w:lang w:val="ru-RU"/>
        </w:rPr>
        <w:t>Сања Ђого</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EE5913">
      <w:pPr>
        <w:pStyle w:val="Standard"/>
        <w:spacing w:after="0" w:line="240" w:lineRule="auto"/>
        <w:jc w:val="center"/>
        <w:rPr>
          <w:rFonts w:ascii="Arial" w:eastAsia="Times New Roman" w:hAnsi="Arial" w:cs="Arial"/>
          <w:b/>
          <w:sz w:val="20"/>
          <w:szCs w:val="20"/>
          <w:lang w:val="ru-RU"/>
        </w:rPr>
      </w:pPr>
    </w:p>
    <w:p w:rsidR="00EE5913" w:rsidRPr="009746C1" w:rsidRDefault="008F2251">
      <w:pPr>
        <w:pStyle w:val="Standard"/>
        <w:spacing w:after="0" w:line="240" w:lineRule="auto"/>
        <w:jc w:val="both"/>
        <w:rPr>
          <w:rFonts w:ascii="Arial" w:eastAsia="Times New Roman" w:hAnsi="Arial" w:cs="Arial"/>
          <w:sz w:val="20"/>
          <w:szCs w:val="20"/>
        </w:rPr>
      </w:pPr>
      <w:r w:rsidRPr="009746C1">
        <w:rPr>
          <w:rFonts w:ascii="Arial" w:eastAsia="Times New Roman" w:hAnsi="Arial" w:cs="Arial"/>
          <w:sz w:val="20"/>
          <w:szCs w:val="20"/>
        </w:rPr>
        <w:t>.</w:t>
      </w:r>
    </w:p>
    <w:p w:rsidR="00EE5913" w:rsidRPr="009746C1" w:rsidRDefault="008F2251" w:rsidP="001E6FD1">
      <w:pPr>
        <w:pStyle w:val="Standard"/>
        <w:spacing w:after="0" w:line="240" w:lineRule="auto"/>
        <w:ind w:firstLine="720"/>
        <w:jc w:val="both"/>
        <w:rPr>
          <w:rFonts w:ascii="Arial" w:eastAsia="Times New Roman" w:hAnsi="Arial" w:cs="Arial"/>
          <w:sz w:val="20"/>
          <w:szCs w:val="20"/>
        </w:rPr>
      </w:pPr>
      <w:r w:rsidRPr="009746C1">
        <w:rPr>
          <w:rFonts w:ascii="Arial" w:eastAsia="Times New Roman" w:hAnsi="Arial" w:cs="Arial"/>
          <w:sz w:val="20"/>
          <w:szCs w:val="20"/>
        </w:rPr>
        <w:t>Својим потписом и печатом понуђач потврђује да прихвата све одредбе уговора.</w:t>
      </w:r>
    </w:p>
    <w:p w:rsidR="00EE5913" w:rsidRPr="009746C1" w:rsidRDefault="008F2251" w:rsidP="001E6FD1">
      <w:pPr>
        <w:pStyle w:val="Standard"/>
        <w:spacing w:after="0" w:line="240" w:lineRule="auto"/>
        <w:ind w:firstLine="720"/>
        <w:jc w:val="both"/>
        <w:rPr>
          <w:rFonts w:ascii="Arial" w:eastAsia="Times New Roman" w:hAnsi="Arial" w:cs="Arial"/>
          <w:sz w:val="20"/>
          <w:szCs w:val="20"/>
        </w:rPr>
      </w:pPr>
      <w:r w:rsidRPr="009746C1">
        <w:rPr>
          <w:rFonts w:ascii="Arial" w:eastAsia="Times New Roman" w:hAnsi="Arial" w:cs="Arial"/>
          <w:sz w:val="20"/>
          <w:szCs w:val="20"/>
        </w:rPr>
        <w:t>Уговор се сачињава у складу са усвојеном понудом може се мењати у складу са чланом 151.Закона, само из објективних разлога, и у сладу са конкурсном документацијом.</w:t>
      </w:r>
    </w:p>
    <w:p w:rsidR="00EE5913" w:rsidRPr="009746C1" w:rsidRDefault="00EE5913">
      <w:pPr>
        <w:pStyle w:val="Standard"/>
        <w:spacing w:after="0" w:line="240" w:lineRule="auto"/>
        <w:rPr>
          <w:rFonts w:ascii="Arial" w:eastAsia="Times New Roman" w:hAnsi="Arial" w:cs="Arial"/>
          <w:sz w:val="20"/>
          <w:szCs w:val="20"/>
        </w:rPr>
      </w:pPr>
    </w:p>
    <w:p w:rsidR="00EE5913" w:rsidRPr="009746C1" w:rsidRDefault="008F2251" w:rsidP="009E296F">
      <w:pPr>
        <w:pStyle w:val="Standard"/>
        <w:pageBreakBefore/>
        <w:jc w:val="center"/>
        <w:rPr>
          <w:rFonts w:ascii="Arial" w:hAnsi="Arial" w:cs="Arial"/>
          <w:b/>
          <w:i/>
          <w:caps/>
          <w:sz w:val="20"/>
          <w:szCs w:val="20"/>
        </w:rPr>
      </w:pPr>
      <w:r w:rsidRPr="009746C1">
        <w:rPr>
          <w:rFonts w:ascii="Arial" w:hAnsi="Arial" w:cs="Arial"/>
          <w:b/>
          <w:i/>
          <w:caps/>
          <w:sz w:val="20"/>
          <w:szCs w:val="20"/>
        </w:rPr>
        <w:lastRenderedPageBreak/>
        <w:t>IX образац трошкова припреме понуде;</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pPr>
        <w:pStyle w:val="Standard"/>
        <w:spacing w:after="0" w:line="240" w:lineRule="auto"/>
        <w:rPr>
          <w:rFonts w:ascii="Arial" w:hAnsi="Arial" w:cs="Arial"/>
          <w:sz w:val="20"/>
          <w:szCs w:val="20"/>
        </w:rPr>
      </w:pPr>
      <w:r w:rsidRPr="009746C1">
        <w:rPr>
          <w:rFonts w:ascii="Arial" w:hAnsi="Arial" w:cs="Arial"/>
          <w:sz w:val="20"/>
          <w:szCs w:val="20"/>
        </w:rPr>
        <w:t>У складу са чланом 88.став 1.Закона, понуђач________________________________</w:t>
      </w:r>
      <w:r w:rsidRPr="009746C1">
        <w:rPr>
          <w:rFonts w:ascii="Arial" w:hAnsi="Arial" w:cs="Arial"/>
          <w:i/>
          <w:iCs/>
          <w:sz w:val="20"/>
          <w:szCs w:val="20"/>
        </w:rPr>
        <w:t xml:space="preserve">[навести назив понуђача], </w:t>
      </w:r>
      <w:r w:rsidRPr="009746C1">
        <w:rPr>
          <w:rFonts w:ascii="Arial" w:hAnsi="Arial" w:cs="Arial"/>
          <w:sz w:val="20"/>
          <w:szCs w:val="20"/>
        </w:rPr>
        <w:t>доставља укупан износ и структуру трошкова припремања понуде, како следи у табели:</w:t>
      </w:r>
    </w:p>
    <w:p w:rsidR="00EE5913" w:rsidRPr="009746C1" w:rsidRDefault="00EE5913">
      <w:pPr>
        <w:pStyle w:val="Standard"/>
        <w:spacing w:after="0" w:line="240" w:lineRule="auto"/>
        <w:jc w:val="right"/>
        <w:rPr>
          <w:rFonts w:ascii="Arial" w:eastAsia="Times New Roman" w:hAnsi="Arial" w:cs="Arial"/>
          <w:b/>
          <w:bCs/>
          <w:sz w:val="20"/>
          <w:szCs w:val="20"/>
        </w:rPr>
      </w:pPr>
    </w:p>
    <w:tbl>
      <w:tblPr>
        <w:tblW w:w="7350" w:type="dxa"/>
        <w:jc w:val="center"/>
        <w:tblLayout w:type="fixed"/>
        <w:tblCellMar>
          <w:left w:w="10" w:type="dxa"/>
          <w:right w:w="10" w:type="dxa"/>
        </w:tblCellMar>
        <w:tblLook w:val="0000"/>
      </w:tblPr>
      <w:tblGrid>
        <w:gridCol w:w="772"/>
        <w:gridCol w:w="4264"/>
        <w:gridCol w:w="2314"/>
      </w:tblGrid>
      <w:tr w:rsidR="00EE5913" w:rsidRPr="009746C1">
        <w:trPr>
          <w:trHeight w:val="517"/>
          <w:jc w:val="center"/>
        </w:trPr>
        <w:tc>
          <w:tcPr>
            <w:tcW w:w="77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jc w:val="both"/>
              <w:rPr>
                <w:rFonts w:ascii="Arial" w:eastAsia="Times New Roman" w:hAnsi="Arial" w:cs="Arial"/>
                <w:b/>
                <w:bCs/>
                <w:sz w:val="20"/>
                <w:szCs w:val="20"/>
              </w:rPr>
            </w:pPr>
            <w:r w:rsidRPr="009746C1">
              <w:rPr>
                <w:rFonts w:ascii="Arial" w:eastAsia="Times New Roman" w:hAnsi="Arial" w:cs="Arial"/>
                <w:b/>
                <w:bCs/>
                <w:sz w:val="20"/>
                <w:szCs w:val="20"/>
              </w:rPr>
              <w:t>Р.</w:t>
            </w:r>
          </w:p>
          <w:p w:rsidR="00EE5913" w:rsidRPr="009746C1" w:rsidRDefault="008F2251">
            <w:pPr>
              <w:pStyle w:val="Standard"/>
              <w:spacing w:after="0" w:line="240" w:lineRule="auto"/>
              <w:jc w:val="both"/>
              <w:rPr>
                <w:rFonts w:ascii="Arial" w:eastAsia="Times New Roman" w:hAnsi="Arial" w:cs="Arial"/>
                <w:b/>
                <w:bCs/>
                <w:sz w:val="20"/>
                <w:szCs w:val="20"/>
              </w:rPr>
            </w:pPr>
            <w:r w:rsidRPr="009746C1">
              <w:rPr>
                <w:rFonts w:ascii="Arial" w:eastAsia="Times New Roman" w:hAnsi="Arial" w:cs="Arial"/>
                <w:b/>
                <w:bCs/>
                <w:sz w:val="20"/>
                <w:szCs w:val="20"/>
              </w:rPr>
              <w:t>бр</w:t>
            </w:r>
          </w:p>
        </w:tc>
        <w:tc>
          <w:tcPr>
            <w:tcW w:w="426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8F2251">
            <w:pPr>
              <w:pStyle w:val="Standard"/>
              <w:tabs>
                <w:tab w:val="left" w:pos="510"/>
              </w:tabs>
              <w:spacing w:after="0" w:line="240" w:lineRule="auto"/>
              <w:rPr>
                <w:rFonts w:ascii="Arial" w:eastAsia="Times New Roman" w:hAnsi="Arial" w:cs="Arial"/>
                <w:b/>
                <w:bCs/>
                <w:sz w:val="20"/>
                <w:szCs w:val="20"/>
                <w:lang w:val="ru-RU"/>
              </w:rPr>
            </w:pPr>
            <w:r w:rsidRPr="009746C1">
              <w:rPr>
                <w:rFonts w:ascii="Arial" w:eastAsia="Times New Roman" w:hAnsi="Arial" w:cs="Arial"/>
                <w:b/>
                <w:bCs/>
                <w:sz w:val="20"/>
                <w:szCs w:val="20"/>
                <w:lang w:val="ru-RU"/>
              </w:rPr>
              <w:t>Назив трошка</w:t>
            </w:r>
          </w:p>
        </w:tc>
        <w:tc>
          <w:tcPr>
            <w:tcW w:w="231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EE5913" w:rsidRPr="009746C1" w:rsidRDefault="008F2251">
            <w:pPr>
              <w:pStyle w:val="Standard"/>
              <w:spacing w:after="0" w:line="240" w:lineRule="auto"/>
              <w:rPr>
                <w:rFonts w:ascii="Arial" w:eastAsia="Times New Roman" w:hAnsi="Arial" w:cs="Arial"/>
                <w:b/>
                <w:sz w:val="20"/>
                <w:szCs w:val="20"/>
                <w:u w:val="single"/>
              </w:rPr>
            </w:pPr>
            <w:r w:rsidRPr="009746C1">
              <w:rPr>
                <w:rFonts w:ascii="Arial" w:eastAsia="Times New Roman" w:hAnsi="Arial" w:cs="Arial"/>
                <w:b/>
                <w:sz w:val="20"/>
                <w:szCs w:val="20"/>
                <w:u w:val="single"/>
              </w:rPr>
              <w:t>Износ у динарима</w:t>
            </w:r>
          </w:p>
        </w:tc>
      </w:tr>
      <w:tr w:rsidR="00EE5913" w:rsidRPr="009746C1">
        <w:trPr>
          <w:trHeight w:val="517"/>
          <w:jc w:val="center"/>
        </w:trPr>
        <w:tc>
          <w:tcPr>
            <w:tcW w:w="77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EE5913" w:rsidP="00783DDF">
            <w:pPr>
              <w:pStyle w:val="Standard"/>
              <w:numPr>
                <w:ilvl w:val="0"/>
                <w:numId w:val="45"/>
              </w:numPr>
              <w:spacing w:after="0" w:line="240" w:lineRule="auto"/>
              <w:rPr>
                <w:rFonts w:ascii="Arial" w:eastAsia="Times New Roman" w:hAnsi="Arial" w:cs="Arial"/>
                <w:b/>
                <w:bCs/>
                <w:sz w:val="20"/>
                <w:szCs w:val="20"/>
              </w:rPr>
            </w:pPr>
          </w:p>
        </w:tc>
        <w:tc>
          <w:tcPr>
            <w:tcW w:w="426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EE5913">
            <w:pPr>
              <w:pStyle w:val="Standard"/>
              <w:tabs>
                <w:tab w:val="left" w:pos="510"/>
              </w:tabs>
              <w:spacing w:after="0" w:line="240" w:lineRule="auto"/>
              <w:rPr>
                <w:rFonts w:ascii="Arial" w:eastAsia="Times New Roman" w:hAnsi="Arial" w:cs="Arial"/>
                <w:b/>
                <w:bCs/>
                <w:sz w:val="20"/>
                <w:szCs w:val="20"/>
                <w:lang w:val="ru-RU"/>
              </w:rPr>
            </w:pPr>
          </w:p>
        </w:tc>
        <w:tc>
          <w:tcPr>
            <w:tcW w:w="231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EE5913" w:rsidRPr="009746C1" w:rsidRDefault="00EE5913">
            <w:pPr>
              <w:pStyle w:val="Standard"/>
              <w:spacing w:after="0" w:line="240" w:lineRule="auto"/>
              <w:rPr>
                <w:rFonts w:ascii="Arial" w:eastAsia="Times New Roman" w:hAnsi="Arial" w:cs="Arial"/>
                <w:b/>
                <w:sz w:val="20"/>
                <w:szCs w:val="20"/>
                <w:u w:val="single"/>
              </w:rPr>
            </w:pPr>
          </w:p>
        </w:tc>
      </w:tr>
      <w:tr w:rsidR="00EE5913" w:rsidRPr="009746C1">
        <w:trPr>
          <w:trHeight w:val="517"/>
          <w:jc w:val="center"/>
        </w:trPr>
        <w:tc>
          <w:tcPr>
            <w:tcW w:w="77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EE5913">
            <w:pPr>
              <w:pStyle w:val="Standard"/>
              <w:numPr>
                <w:ilvl w:val="0"/>
                <w:numId w:val="2"/>
              </w:numPr>
              <w:spacing w:after="0" w:line="240" w:lineRule="auto"/>
              <w:rPr>
                <w:rFonts w:ascii="Arial" w:eastAsia="Times New Roman" w:hAnsi="Arial" w:cs="Arial"/>
                <w:b/>
                <w:bCs/>
                <w:sz w:val="20"/>
                <w:szCs w:val="20"/>
              </w:rPr>
            </w:pPr>
          </w:p>
        </w:tc>
        <w:tc>
          <w:tcPr>
            <w:tcW w:w="426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EE5913">
            <w:pPr>
              <w:pStyle w:val="Standard"/>
              <w:tabs>
                <w:tab w:val="left" w:pos="510"/>
              </w:tabs>
              <w:spacing w:after="0" w:line="240" w:lineRule="auto"/>
              <w:rPr>
                <w:rFonts w:ascii="Arial" w:eastAsia="Times New Roman" w:hAnsi="Arial" w:cs="Arial"/>
                <w:b/>
                <w:bCs/>
                <w:sz w:val="20"/>
                <w:szCs w:val="20"/>
                <w:lang w:val="ru-RU"/>
              </w:rPr>
            </w:pPr>
          </w:p>
        </w:tc>
        <w:tc>
          <w:tcPr>
            <w:tcW w:w="231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EE5913" w:rsidRPr="009746C1" w:rsidRDefault="00EE5913">
            <w:pPr>
              <w:pStyle w:val="Standard"/>
              <w:spacing w:after="0" w:line="240" w:lineRule="auto"/>
              <w:rPr>
                <w:rFonts w:ascii="Arial" w:eastAsia="Times New Roman" w:hAnsi="Arial" w:cs="Arial"/>
                <w:b/>
                <w:sz w:val="20"/>
                <w:szCs w:val="20"/>
                <w:u w:val="single"/>
              </w:rPr>
            </w:pPr>
          </w:p>
        </w:tc>
      </w:tr>
      <w:tr w:rsidR="00EE5913" w:rsidRPr="009746C1">
        <w:trPr>
          <w:trHeight w:val="517"/>
          <w:jc w:val="center"/>
        </w:trPr>
        <w:tc>
          <w:tcPr>
            <w:tcW w:w="77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EE5913">
            <w:pPr>
              <w:pStyle w:val="Standard"/>
              <w:numPr>
                <w:ilvl w:val="0"/>
                <w:numId w:val="2"/>
              </w:numPr>
              <w:spacing w:after="0" w:line="240" w:lineRule="auto"/>
              <w:rPr>
                <w:rFonts w:ascii="Arial" w:eastAsia="Times New Roman" w:hAnsi="Arial" w:cs="Arial"/>
                <w:b/>
                <w:bCs/>
                <w:sz w:val="20"/>
                <w:szCs w:val="20"/>
              </w:rPr>
            </w:pPr>
          </w:p>
        </w:tc>
        <w:tc>
          <w:tcPr>
            <w:tcW w:w="426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EE5913">
            <w:pPr>
              <w:pStyle w:val="Standard"/>
              <w:tabs>
                <w:tab w:val="left" w:pos="510"/>
              </w:tabs>
              <w:spacing w:after="0" w:line="240" w:lineRule="auto"/>
              <w:rPr>
                <w:rFonts w:ascii="Arial" w:eastAsia="Times New Roman" w:hAnsi="Arial" w:cs="Arial"/>
                <w:b/>
                <w:bCs/>
                <w:sz w:val="20"/>
                <w:szCs w:val="20"/>
                <w:lang w:val="ru-RU"/>
              </w:rPr>
            </w:pPr>
          </w:p>
        </w:tc>
        <w:tc>
          <w:tcPr>
            <w:tcW w:w="231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EE5913" w:rsidRPr="009746C1" w:rsidRDefault="00EE5913">
            <w:pPr>
              <w:pStyle w:val="Standard"/>
              <w:spacing w:after="0" w:line="240" w:lineRule="auto"/>
              <w:rPr>
                <w:rFonts w:ascii="Arial" w:eastAsia="Times New Roman" w:hAnsi="Arial" w:cs="Arial"/>
                <w:b/>
                <w:sz w:val="20"/>
                <w:szCs w:val="20"/>
                <w:u w:val="single"/>
              </w:rPr>
            </w:pPr>
          </w:p>
        </w:tc>
      </w:tr>
      <w:tr w:rsidR="00EE5913" w:rsidRPr="009746C1">
        <w:trPr>
          <w:trHeight w:val="517"/>
          <w:jc w:val="center"/>
        </w:trPr>
        <w:tc>
          <w:tcPr>
            <w:tcW w:w="77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EE5913">
            <w:pPr>
              <w:pStyle w:val="Standard"/>
              <w:numPr>
                <w:ilvl w:val="0"/>
                <w:numId w:val="2"/>
              </w:numPr>
              <w:spacing w:after="0" w:line="240" w:lineRule="auto"/>
              <w:rPr>
                <w:rFonts w:ascii="Arial" w:eastAsia="Times New Roman" w:hAnsi="Arial" w:cs="Arial"/>
                <w:b/>
                <w:bCs/>
                <w:sz w:val="20"/>
                <w:szCs w:val="20"/>
              </w:rPr>
            </w:pPr>
          </w:p>
        </w:tc>
        <w:tc>
          <w:tcPr>
            <w:tcW w:w="426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EE5913">
            <w:pPr>
              <w:pStyle w:val="Standard"/>
              <w:tabs>
                <w:tab w:val="left" w:pos="510"/>
              </w:tabs>
              <w:spacing w:after="0" w:line="240" w:lineRule="auto"/>
              <w:rPr>
                <w:rFonts w:ascii="Arial" w:eastAsia="Times New Roman" w:hAnsi="Arial" w:cs="Arial"/>
                <w:b/>
                <w:bCs/>
                <w:sz w:val="20"/>
                <w:szCs w:val="20"/>
                <w:lang w:val="ru-RU"/>
              </w:rPr>
            </w:pPr>
          </w:p>
        </w:tc>
        <w:tc>
          <w:tcPr>
            <w:tcW w:w="231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EE5913" w:rsidRPr="009746C1" w:rsidRDefault="00EE5913">
            <w:pPr>
              <w:pStyle w:val="Standard"/>
              <w:spacing w:after="0" w:line="240" w:lineRule="auto"/>
              <w:rPr>
                <w:rFonts w:ascii="Arial" w:eastAsia="Times New Roman" w:hAnsi="Arial" w:cs="Arial"/>
                <w:b/>
                <w:sz w:val="20"/>
                <w:szCs w:val="20"/>
                <w:u w:val="single"/>
              </w:rPr>
            </w:pPr>
          </w:p>
        </w:tc>
      </w:tr>
      <w:tr w:rsidR="00EE5913" w:rsidRPr="009746C1">
        <w:trPr>
          <w:trHeight w:val="517"/>
          <w:jc w:val="center"/>
        </w:trPr>
        <w:tc>
          <w:tcPr>
            <w:tcW w:w="77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EE5913">
            <w:pPr>
              <w:pStyle w:val="Standard"/>
              <w:numPr>
                <w:ilvl w:val="0"/>
                <w:numId w:val="2"/>
              </w:numPr>
              <w:spacing w:after="0" w:line="240" w:lineRule="auto"/>
              <w:rPr>
                <w:rFonts w:ascii="Arial" w:eastAsia="Times New Roman" w:hAnsi="Arial" w:cs="Arial"/>
                <w:b/>
                <w:bCs/>
                <w:sz w:val="20"/>
                <w:szCs w:val="20"/>
              </w:rPr>
            </w:pPr>
          </w:p>
        </w:tc>
        <w:tc>
          <w:tcPr>
            <w:tcW w:w="426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EE5913">
            <w:pPr>
              <w:pStyle w:val="Standard"/>
              <w:tabs>
                <w:tab w:val="left" w:pos="510"/>
              </w:tabs>
              <w:spacing w:after="0" w:line="240" w:lineRule="auto"/>
              <w:rPr>
                <w:rFonts w:ascii="Arial" w:eastAsia="Times New Roman" w:hAnsi="Arial" w:cs="Arial"/>
                <w:b/>
                <w:bCs/>
                <w:sz w:val="20"/>
                <w:szCs w:val="20"/>
                <w:lang w:val="ru-RU"/>
              </w:rPr>
            </w:pPr>
          </w:p>
        </w:tc>
        <w:tc>
          <w:tcPr>
            <w:tcW w:w="231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EE5913" w:rsidRPr="009746C1" w:rsidRDefault="00EE5913">
            <w:pPr>
              <w:pStyle w:val="Standard"/>
              <w:spacing w:after="0" w:line="240" w:lineRule="auto"/>
              <w:rPr>
                <w:rFonts w:ascii="Arial" w:eastAsia="Times New Roman" w:hAnsi="Arial" w:cs="Arial"/>
                <w:b/>
                <w:sz w:val="20"/>
                <w:szCs w:val="20"/>
                <w:u w:val="single"/>
              </w:rPr>
            </w:pPr>
          </w:p>
        </w:tc>
      </w:tr>
      <w:tr w:rsidR="00EE5913" w:rsidRPr="009746C1">
        <w:trPr>
          <w:trHeight w:val="517"/>
          <w:jc w:val="center"/>
        </w:trPr>
        <w:tc>
          <w:tcPr>
            <w:tcW w:w="77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EE5913">
            <w:pPr>
              <w:pStyle w:val="Standard"/>
              <w:numPr>
                <w:ilvl w:val="0"/>
                <w:numId w:val="2"/>
              </w:numPr>
              <w:spacing w:after="0" w:line="240" w:lineRule="auto"/>
              <w:rPr>
                <w:rFonts w:ascii="Arial" w:eastAsia="Times New Roman" w:hAnsi="Arial" w:cs="Arial"/>
                <w:b/>
                <w:bCs/>
                <w:sz w:val="20"/>
                <w:szCs w:val="20"/>
              </w:rPr>
            </w:pPr>
          </w:p>
        </w:tc>
        <w:tc>
          <w:tcPr>
            <w:tcW w:w="426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E5913" w:rsidRPr="009746C1" w:rsidRDefault="00EE5913">
            <w:pPr>
              <w:pStyle w:val="Standard"/>
              <w:tabs>
                <w:tab w:val="left" w:pos="510"/>
              </w:tabs>
              <w:spacing w:after="0" w:line="240" w:lineRule="auto"/>
              <w:rPr>
                <w:rFonts w:ascii="Arial" w:eastAsia="Times New Roman" w:hAnsi="Arial" w:cs="Arial"/>
                <w:b/>
                <w:bCs/>
                <w:sz w:val="20"/>
                <w:szCs w:val="20"/>
                <w:lang w:val="ru-RU"/>
              </w:rPr>
            </w:pPr>
          </w:p>
        </w:tc>
        <w:tc>
          <w:tcPr>
            <w:tcW w:w="231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EE5913" w:rsidRPr="009746C1" w:rsidRDefault="00EE5913">
            <w:pPr>
              <w:pStyle w:val="Standard"/>
              <w:spacing w:after="0" w:line="240" w:lineRule="auto"/>
              <w:rPr>
                <w:rFonts w:ascii="Arial" w:eastAsia="Times New Roman" w:hAnsi="Arial" w:cs="Arial"/>
                <w:b/>
                <w:sz w:val="20"/>
                <w:szCs w:val="20"/>
                <w:u w:val="single"/>
              </w:rPr>
            </w:pPr>
          </w:p>
        </w:tc>
      </w:tr>
    </w:tbl>
    <w:p w:rsidR="00EE5913" w:rsidRPr="009746C1" w:rsidRDefault="00EE5913">
      <w:pPr>
        <w:pStyle w:val="Standard"/>
        <w:spacing w:after="0" w:line="240" w:lineRule="auto"/>
        <w:jc w:val="both"/>
        <w:rPr>
          <w:rFonts w:ascii="Arial" w:eastAsia="Times New Roman" w:hAnsi="Arial" w:cs="Arial"/>
          <w:b/>
          <w:caps/>
          <w:sz w:val="20"/>
          <w:szCs w:val="20"/>
        </w:rPr>
      </w:pPr>
    </w:p>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Трошкове припреме и подношења понуде сноси искључиво понуђач и не може тражити од наручиоца накнаду трошкова.</w:t>
      </w:r>
    </w:p>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Место и датум:                                                                                  Понуђач:</w:t>
      </w:r>
    </w:p>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                                     .....................................................</w:t>
      </w:r>
    </w:p>
    <w:p w:rsidR="00EE5913" w:rsidRPr="009746C1" w:rsidRDefault="008F2251">
      <w:pPr>
        <w:pStyle w:val="Standard"/>
        <w:spacing w:after="0" w:line="480" w:lineRule="auto"/>
        <w:jc w:val="both"/>
        <w:rPr>
          <w:rFonts w:ascii="Arial" w:eastAsia="Times New Roman" w:hAnsi="Arial" w:cs="Arial"/>
          <w:sz w:val="20"/>
          <w:szCs w:val="20"/>
        </w:rPr>
      </w:pP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t xml:space="preserve"> Печат и потпис</w:t>
      </w:r>
    </w:p>
    <w:p w:rsidR="00EE5913" w:rsidRPr="009746C1" w:rsidRDefault="008F2251" w:rsidP="009E296F">
      <w:pPr>
        <w:pStyle w:val="stil1tekst"/>
        <w:pageBreakBefore/>
        <w:ind w:left="0" w:right="0" w:firstLine="0"/>
        <w:jc w:val="center"/>
        <w:rPr>
          <w:rFonts w:ascii="Arial" w:hAnsi="Arial" w:cs="Arial"/>
          <w:sz w:val="20"/>
          <w:szCs w:val="20"/>
        </w:rPr>
      </w:pPr>
      <w:r w:rsidRPr="009746C1">
        <w:rPr>
          <w:rFonts w:ascii="Arial" w:hAnsi="Arial" w:cs="Arial"/>
          <w:b/>
          <w:i/>
          <w:sz w:val="20"/>
          <w:szCs w:val="20"/>
        </w:rPr>
        <w:lastRenderedPageBreak/>
        <w:t xml:space="preserve">Х. </w:t>
      </w:r>
      <w:r w:rsidRPr="009746C1">
        <w:rPr>
          <w:rFonts w:ascii="Arial" w:hAnsi="Arial" w:cs="Arial"/>
          <w:b/>
          <w:i/>
          <w:caps/>
          <w:sz w:val="20"/>
          <w:szCs w:val="20"/>
        </w:rPr>
        <w:t>изјава о независној понуди-</w:t>
      </w:r>
    </w:p>
    <w:p w:rsidR="00EE5913" w:rsidRPr="009746C1" w:rsidRDefault="008F2251" w:rsidP="009E296F">
      <w:pPr>
        <w:pStyle w:val="Standard"/>
        <w:spacing w:after="0" w:line="240" w:lineRule="auto"/>
        <w:jc w:val="center"/>
        <w:rPr>
          <w:rFonts w:ascii="Arial" w:eastAsia="Times New Roman" w:hAnsi="Arial" w:cs="Arial"/>
          <w:b/>
          <w:i/>
          <w:caps/>
          <w:sz w:val="20"/>
          <w:szCs w:val="20"/>
        </w:rPr>
      </w:pPr>
      <w:r w:rsidRPr="009746C1">
        <w:rPr>
          <w:rFonts w:ascii="Arial" w:eastAsia="Times New Roman" w:hAnsi="Arial" w:cs="Arial"/>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EE5913" w:rsidRPr="009746C1" w:rsidRDefault="00EE5913">
      <w:pPr>
        <w:pStyle w:val="Standard"/>
        <w:spacing w:after="0" w:line="240" w:lineRule="auto"/>
        <w:jc w:val="both"/>
        <w:rPr>
          <w:rFonts w:ascii="Arial" w:eastAsia="Times New Roman" w:hAnsi="Arial" w:cs="Arial"/>
          <w:b/>
          <w:i/>
          <w:sz w:val="20"/>
          <w:szCs w:val="20"/>
        </w:rPr>
      </w:pPr>
    </w:p>
    <w:p w:rsidR="00EE5913" w:rsidRPr="009746C1" w:rsidRDefault="008F2251">
      <w:pPr>
        <w:pStyle w:val="Standard"/>
        <w:spacing w:after="60" w:line="480" w:lineRule="auto"/>
        <w:jc w:val="both"/>
        <w:rPr>
          <w:rFonts w:ascii="Arial" w:hAnsi="Arial" w:cs="Arial"/>
          <w:sz w:val="20"/>
          <w:szCs w:val="20"/>
        </w:rPr>
      </w:pPr>
      <w:r w:rsidRPr="009746C1">
        <w:rPr>
          <w:rFonts w:ascii="Arial" w:eastAsia="Times New Roman" w:hAnsi="Arial" w:cs="Arial"/>
          <w:sz w:val="20"/>
          <w:szCs w:val="20"/>
          <w:lang w:val="ru-RU"/>
        </w:rPr>
        <w:t xml:space="preserve">На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Ја__________________ЈМБГ_______________,као овлашћено лице за заступање Понуђача_________________________из__________________одговорно, </w:t>
      </w:r>
      <w:r w:rsidRPr="009746C1">
        <w:rPr>
          <w:rFonts w:ascii="Arial" w:eastAsia="Times New Roman" w:hAnsi="Arial" w:cs="Arial"/>
          <w:sz w:val="20"/>
          <w:szCs w:val="20"/>
        </w:rPr>
        <w:t>под пуном материјалном и кривичном одговорношћу, потврђујем да смо понуду поднели независно, без договора са другим понуђачима или заинтересованим лицима.</w:t>
      </w:r>
    </w:p>
    <w:p w:rsidR="00EE5913" w:rsidRPr="009746C1" w:rsidRDefault="008F2251">
      <w:pPr>
        <w:pStyle w:val="Standard"/>
        <w:spacing w:after="60" w:line="480" w:lineRule="auto"/>
        <w:ind w:firstLine="567"/>
        <w:jc w:val="both"/>
        <w:rPr>
          <w:rFonts w:ascii="Arial" w:eastAsia="Times New Roman" w:hAnsi="Arial" w:cs="Arial"/>
          <w:sz w:val="20"/>
          <w:szCs w:val="20"/>
        </w:rPr>
      </w:pPr>
      <w:r w:rsidRPr="009746C1">
        <w:rPr>
          <w:rFonts w:ascii="Arial" w:eastAsia="Times New Roman" w:hAnsi="Arial" w:cs="Arial"/>
          <w:sz w:val="20"/>
          <w:szCs w:val="20"/>
        </w:rPr>
        <w:t>Место и датум:</w:t>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t xml:space="preserve"> Понуђач:</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pPr>
        <w:pStyle w:val="Standard"/>
        <w:spacing w:after="0" w:line="240" w:lineRule="auto"/>
        <w:jc w:val="both"/>
        <w:rPr>
          <w:rFonts w:ascii="Arial" w:eastAsia="Times New Roman" w:hAnsi="Arial" w:cs="Arial"/>
          <w:sz w:val="20"/>
          <w:szCs w:val="20"/>
        </w:rPr>
      </w:pPr>
      <w:r w:rsidRPr="009746C1">
        <w:rPr>
          <w:rFonts w:ascii="Arial" w:eastAsia="Times New Roman" w:hAnsi="Arial" w:cs="Arial"/>
          <w:sz w:val="20"/>
          <w:szCs w:val="20"/>
        </w:rPr>
        <w:t>............................................                                                    .............................................</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pPr>
        <w:pStyle w:val="Standard"/>
        <w:spacing w:after="0" w:line="240" w:lineRule="auto"/>
        <w:jc w:val="both"/>
        <w:rPr>
          <w:rFonts w:ascii="Arial" w:eastAsia="Times New Roman" w:hAnsi="Arial" w:cs="Arial"/>
          <w:sz w:val="20"/>
          <w:szCs w:val="20"/>
        </w:rPr>
      </w:pP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t xml:space="preserve">                   Печат и потпис</w:t>
      </w:r>
    </w:p>
    <w:p w:rsidR="00EE5913" w:rsidRPr="009746C1" w:rsidRDefault="00EE5913">
      <w:pPr>
        <w:pStyle w:val="Standard"/>
        <w:jc w:val="both"/>
        <w:rPr>
          <w:rFonts w:ascii="Arial" w:hAnsi="Arial" w:cs="Arial"/>
          <w:b/>
          <w:bCs/>
          <w:i/>
          <w:iCs/>
          <w:color w:val="00000A"/>
          <w:sz w:val="20"/>
          <w:szCs w:val="20"/>
        </w:rPr>
      </w:pPr>
    </w:p>
    <w:p w:rsidR="00EE5913" w:rsidRPr="009746C1" w:rsidRDefault="00EE5913">
      <w:pPr>
        <w:pStyle w:val="Standard"/>
        <w:jc w:val="both"/>
        <w:rPr>
          <w:rFonts w:ascii="Arial" w:hAnsi="Arial" w:cs="Arial"/>
          <w:b/>
          <w:bCs/>
          <w:i/>
          <w:iCs/>
          <w:color w:val="00000A"/>
          <w:sz w:val="20"/>
          <w:szCs w:val="20"/>
        </w:rPr>
      </w:pPr>
    </w:p>
    <w:p w:rsidR="00EE5913" w:rsidRPr="009746C1" w:rsidRDefault="00EE5913">
      <w:pPr>
        <w:pStyle w:val="Standard"/>
        <w:jc w:val="both"/>
        <w:rPr>
          <w:rFonts w:ascii="Arial" w:hAnsi="Arial" w:cs="Arial"/>
          <w:b/>
          <w:bCs/>
          <w:i/>
          <w:iCs/>
          <w:color w:val="00000A"/>
          <w:sz w:val="20"/>
          <w:szCs w:val="20"/>
        </w:rPr>
      </w:pPr>
    </w:p>
    <w:p w:rsidR="00EE5913" w:rsidRPr="009746C1" w:rsidRDefault="008F2251">
      <w:pPr>
        <w:pStyle w:val="Standard"/>
        <w:jc w:val="both"/>
        <w:rPr>
          <w:rFonts w:ascii="Arial" w:hAnsi="Arial" w:cs="Arial"/>
          <w:sz w:val="20"/>
          <w:szCs w:val="20"/>
        </w:rPr>
      </w:pPr>
      <w:r w:rsidRPr="009746C1">
        <w:rPr>
          <w:rFonts w:ascii="Arial" w:hAnsi="Arial" w:cs="Arial"/>
          <w:b/>
          <w:bCs/>
          <w:i/>
          <w:iCs/>
          <w:color w:val="00000A"/>
          <w:sz w:val="20"/>
          <w:szCs w:val="20"/>
        </w:rPr>
        <w:t xml:space="preserve">Напомена: </w:t>
      </w:r>
      <w:r w:rsidRPr="009746C1">
        <w:rPr>
          <w:rFonts w:ascii="Arial" w:hAnsi="Arial" w:cs="Arial"/>
          <w:i/>
          <w:iCs/>
          <w:color w:val="00000A"/>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w:t>
      </w:r>
    </w:p>
    <w:p w:rsidR="00EE5913" w:rsidRPr="009746C1" w:rsidRDefault="008F2251">
      <w:pPr>
        <w:pStyle w:val="Standard"/>
        <w:jc w:val="both"/>
        <w:rPr>
          <w:rFonts w:ascii="Arial" w:hAnsi="Arial" w:cs="Arial"/>
          <w:sz w:val="20"/>
          <w:szCs w:val="20"/>
        </w:rPr>
        <w:sectPr w:rsidR="00EE5913" w:rsidRPr="009746C1">
          <w:headerReference w:type="default" r:id="rId15"/>
          <w:footerReference w:type="default" r:id="rId16"/>
          <w:pgSz w:w="12240" w:h="15840"/>
          <w:pgMar w:top="1440" w:right="1440" w:bottom="1440" w:left="1440" w:header="720" w:footer="576" w:gutter="0"/>
          <w:cols w:space="720"/>
        </w:sectPr>
      </w:pPr>
      <w:r w:rsidRPr="009746C1">
        <w:rPr>
          <w:rFonts w:ascii="Arial" w:hAnsi="Arial" w:cs="Arial"/>
          <w:b/>
          <w:bCs/>
          <w:i/>
          <w:iCs/>
          <w:sz w:val="20"/>
          <w:szCs w:val="20"/>
        </w:rPr>
        <w:t>Уколико понуду подноси група понуђача,</w:t>
      </w:r>
      <w:r w:rsidRPr="009746C1">
        <w:rPr>
          <w:rFonts w:ascii="Arial" w:hAnsi="Arial" w:cs="Arial"/>
          <w:i/>
          <w:iCs/>
          <w:sz w:val="20"/>
          <w:szCs w:val="20"/>
        </w:rPr>
        <w:t>Изјава мора бити потписана од стране овлашћеног лица сваког понуђачаиз групе понуђачаи оверена печатом.</w:t>
      </w:r>
    </w:p>
    <w:p w:rsidR="00EE5913" w:rsidRPr="007A6DA3" w:rsidRDefault="00B1116C" w:rsidP="009E296F">
      <w:pPr>
        <w:pStyle w:val="Standard"/>
        <w:jc w:val="center"/>
        <w:rPr>
          <w:rFonts w:ascii="Arial" w:hAnsi="Arial" w:cs="Arial"/>
          <w:b/>
          <w:sz w:val="20"/>
          <w:szCs w:val="20"/>
        </w:rPr>
      </w:pPr>
      <w:r w:rsidRPr="007A6DA3">
        <w:rPr>
          <w:rFonts w:ascii="Arial" w:hAnsi="Arial" w:cs="Arial"/>
          <w:b/>
          <w:sz w:val="20"/>
          <w:szCs w:val="20"/>
        </w:rPr>
        <w:lastRenderedPageBreak/>
        <w:t xml:space="preserve">XI. </w:t>
      </w:r>
      <w:r w:rsidR="008F2251" w:rsidRPr="007A6DA3">
        <w:rPr>
          <w:rFonts w:ascii="Arial" w:hAnsi="Arial" w:cs="Arial"/>
          <w:b/>
          <w:sz w:val="20"/>
          <w:szCs w:val="20"/>
        </w:rPr>
        <w:t>ОБРАЗАЦ СТРУКТУРЕ ПОНУЂЕНЕ ЦЕНЕ И УПУТСТВО ЗА ПОПУЊАВАЊЕ</w:t>
      </w:r>
    </w:p>
    <w:p w:rsidR="00EE5913" w:rsidRPr="007A6DA3" w:rsidRDefault="008F2251">
      <w:pPr>
        <w:pStyle w:val="Standard"/>
        <w:keepNext/>
        <w:spacing w:after="0" w:line="240" w:lineRule="auto"/>
        <w:rPr>
          <w:rFonts w:ascii="Arial" w:eastAsia="Times New Roman" w:hAnsi="Arial" w:cs="Arial"/>
          <w:bCs/>
          <w:sz w:val="20"/>
          <w:szCs w:val="20"/>
        </w:rPr>
      </w:pPr>
      <w:r w:rsidRPr="007A6DA3">
        <w:rPr>
          <w:rFonts w:ascii="Arial" w:eastAsia="Times New Roman" w:hAnsi="Arial" w:cs="Arial"/>
          <w:bCs/>
          <w:sz w:val="20"/>
          <w:szCs w:val="20"/>
        </w:rPr>
        <w:tab/>
      </w:r>
      <w:r w:rsidRPr="007A6DA3">
        <w:rPr>
          <w:rFonts w:ascii="Arial" w:eastAsia="Times New Roman" w:hAnsi="Arial" w:cs="Arial"/>
          <w:bCs/>
          <w:sz w:val="20"/>
          <w:szCs w:val="20"/>
        </w:rPr>
        <w:tab/>
      </w:r>
      <w:r w:rsidRPr="007A6DA3">
        <w:rPr>
          <w:rFonts w:ascii="Arial" w:eastAsia="Times New Roman" w:hAnsi="Arial" w:cs="Arial"/>
          <w:bCs/>
          <w:sz w:val="20"/>
          <w:szCs w:val="20"/>
        </w:rPr>
        <w:tab/>
      </w:r>
      <w:r w:rsidRPr="007A6DA3">
        <w:rPr>
          <w:rFonts w:ascii="Arial" w:eastAsia="Times New Roman" w:hAnsi="Arial" w:cs="Arial"/>
          <w:bCs/>
          <w:sz w:val="20"/>
          <w:szCs w:val="20"/>
        </w:rPr>
        <w:tab/>
      </w:r>
      <w:r w:rsidRPr="007A6DA3">
        <w:rPr>
          <w:rFonts w:ascii="Arial" w:eastAsia="Times New Roman" w:hAnsi="Arial" w:cs="Arial"/>
          <w:bCs/>
          <w:sz w:val="20"/>
          <w:szCs w:val="20"/>
        </w:rPr>
        <w:tab/>
      </w:r>
    </w:p>
    <w:tbl>
      <w:tblPr>
        <w:tblW w:w="11196" w:type="dxa"/>
        <w:tblInd w:w="-108" w:type="dxa"/>
        <w:tblLayout w:type="fixed"/>
        <w:tblCellMar>
          <w:left w:w="10" w:type="dxa"/>
          <w:right w:w="10" w:type="dxa"/>
        </w:tblCellMar>
        <w:tblLook w:val="0000"/>
      </w:tblPr>
      <w:tblGrid>
        <w:gridCol w:w="1011"/>
        <w:gridCol w:w="4945"/>
        <w:gridCol w:w="900"/>
        <w:gridCol w:w="990"/>
        <w:gridCol w:w="1079"/>
        <w:gridCol w:w="671"/>
        <w:gridCol w:w="1600"/>
      </w:tblGrid>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1E6FD1" w:rsidP="00631B09">
            <w:pPr>
              <w:pStyle w:val="Standard"/>
              <w:spacing w:after="0" w:line="240" w:lineRule="auto"/>
              <w:jc w:val="center"/>
              <w:rPr>
                <w:rFonts w:ascii="Arial" w:hAnsi="Arial" w:cs="Arial"/>
                <w:b/>
                <w:sz w:val="20"/>
                <w:szCs w:val="20"/>
              </w:rPr>
            </w:pPr>
            <w:r w:rsidRPr="007A6DA3">
              <w:rPr>
                <w:rFonts w:ascii="Arial" w:hAnsi="Arial" w:cs="Arial"/>
                <w:b/>
                <w:sz w:val="20"/>
                <w:szCs w:val="20"/>
              </w:rPr>
              <w:t>Р.бр.</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1E6FD1" w:rsidP="001E6FD1">
            <w:pPr>
              <w:pStyle w:val="Standard"/>
              <w:spacing w:after="0" w:line="240" w:lineRule="auto"/>
              <w:jc w:val="center"/>
              <w:rPr>
                <w:rFonts w:ascii="Arial" w:hAnsi="Arial" w:cs="Arial"/>
                <w:b/>
                <w:sz w:val="20"/>
                <w:szCs w:val="20"/>
              </w:rPr>
            </w:pPr>
            <w:r w:rsidRPr="007A6DA3">
              <w:rPr>
                <w:rFonts w:ascii="Arial" w:hAnsi="Arial" w:cs="Arial"/>
                <w:b/>
                <w:sz w:val="20"/>
                <w:szCs w:val="20"/>
              </w:rPr>
              <w:t>Назив са описом производа</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1E6FD1" w:rsidP="001E6FD1">
            <w:pPr>
              <w:pStyle w:val="Standard"/>
              <w:spacing w:after="0" w:line="240" w:lineRule="auto"/>
              <w:jc w:val="center"/>
              <w:rPr>
                <w:rFonts w:ascii="Arial" w:hAnsi="Arial" w:cs="Arial"/>
                <w:b/>
                <w:sz w:val="20"/>
                <w:szCs w:val="20"/>
              </w:rPr>
            </w:pPr>
            <w:r w:rsidRPr="007A6DA3">
              <w:rPr>
                <w:rFonts w:ascii="Arial" w:hAnsi="Arial" w:cs="Arial"/>
                <w:b/>
                <w:sz w:val="20"/>
                <w:szCs w:val="20"/>
              </w:rPr>
              <w:t>Јед</w:t>
            </w:r>
            <w:r w:rsidR="008F2251" w:rsidRPr="007A6DA3">
              <w:rPr>
                <w:rFonts w:ascii="Arial" w:hAnsi="Arial" w:cs="Arial"/>
                <w:b/>
                <w:sz w:val="20"/>
                <w:szCs w:val="20"/>
              </w:rPr>
              <w:t xml:space="preserve">. </w:t>
            </w:r>
            <w:r w:rsidRPr="007A6DA3">
              <w:rPr>
                <w:rFonts w:ascii="Arial" w:hAnsi="Arial" w:cs="Arial"/>
                <w:b/>
                <w:sz w:val="20"/>
                <w:szCs w:val="20"/>
              </w:rPr>
              <w:t>мере</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1E6FD1" w:rsidP="001E6FD1">
            <w:pPr>
              <w:pStyle w:val="Standard"/>
              <w:spacing w:after="0" w:line="240" w:lineRule="auto"/>
              <w:jc w:val="center"/>
              <w:rPr>
                <w:rFonts w:ascii="Arial" w:hAnsi="Arial" w:cs="Arial"/>
                <w:b/>
                <w:sz w:val="20"/>
                <w:szCs w:val="20"/>
              </w:rPr>
            </w:pPr>
            <w:r w:rsidRPr="007A6DA3">
              <w:rPr>
                <w:rFonts w:ascii="Arial" w:hAnsi="Arial" w:cs="Arial"/>
                <w:b/>
                <w:sz w:val="20"/>
                <w:szCs w:val="20"/>
              </w:rPr>
              <w:t>Количина</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1E6FD1" w:rsidP="001E6FD1">
            <w:pPr>
              <w:pStyle w:val="Standard"/>
              <w:spacing w:after="0" w:line="240" w:lineRule="auto"/>
              <w:jc w:val="center"/>
              <w:rPr>
                <w:rFonts w:ascii="Arial" w:hAnsi="Arial" w:cs="Arial"/>
                <w:b/>
                <w:sz w:val="20"/>
                <w:szCs w:val="20"/>
              </w:rPr>
            </w:pPr>
            <w:r w:rsidRPr="007A6DA3">
              <w:rPr>
                <w:rFonts w:ascii="Arial" w:hAnsi="Arial" w:cs="Arial"/>
                <w:b/>
                <w:sz w:val="20"/>
                <w:szCs w:val="20"/>
              </w:rPr>
              <w:t>Цена безПДВ</w:t>
            </w:r>
            <w:r w:rsidR="008F2251" w:rsidRPr="007A6DA3">
              <w:rPr>
                <w:rFonts w:ascii="Arial" w:hAnsi="Arial" w:cs="Arial"/>
                <w:b/>
                <w:sz w:val="20"/>
                <w:szCs w:val="20"/>
              </w:rPr>
              <w:t>-a</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1E6FD1" w:rsidP="001E6FD1">
            <w:pPr>
              <w:pStyle w:val="Standard"/>
              <w:spacing w:after="0" w:line="240" w:lineRule="auto"/>
              <w:jc w:val="center"/>
              <w:rPr>
                <w:rFonts w:ascii="Arial" w:hAnsi="Arial" w:cs="Arial"/>
                <w:b/>
                <w:sz w:val="20"/>
                <w:szCs w:val="20"/>
              </w:rPr>
            </w:pPr>
            <w:r w:rsidRPr="007A6DA3">
              <w:rPr>
                <w:rFonts w:ascii="Arial" w:hAnsi="Arial" w:cs="Arial"/>
                <w:b/>
                <w:sz w:val="20"/>
                <w:szCs w:val="20"/>
              </w:rPr>
              <w:t>Цена са ПДВ-ом</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rsidP="00631B09">
            <w:pPr>
              <w:pStyle w:val="Standard"/>
              <w:spacing w:after="0" w:line="240" w:lineRule="auto"/>
              <w:jc w:val="center"/>
              <w:rPr>
                <w:rFonts w:ascii="Arial" w:hAnsi="Arial" w:cs="Arial"/>
                <w:b/>
                <w:sz w:val="20"/>
                <w:szCs w:val="20"/>
              </w:rPr>
            </w:pPr>
            <w:r w:rsidRPr="007A6DA3">
              <w:rPr>
                <w:rFonts w:ascii="Arial" w:hAnsi="Arial" w:cs="Arial"/>
                <w:b/>
                <w:sz w:val="20"/>
                <w:szCs w:val="20"/>
              </w:rPr>
              <w:t>Укупна цена безПДВ-а</w:t>
            </w: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rsidP="00631B09">
            <w:pPr>
              <w:pStyle w:val="Standard"/>
              <w:spacing w:after="0" w:line="240" w:lineRule="auto"/>
              <w:jc w:val="center"/>
              <w:rPr>
                <w:rFonts w:ascii="Arial" w:hAnsi="Arial" w:cs="Arial"/>
                <w:b/>
                <w:sz w:val="20"/>
                <w:szCs w:val="20"/>
              </w:rPr>
            </w:pPr>
            <w:r w:rsidRPr="007A6DA3">
              <w:rPr>
                <w:rFonts w:ascii="Arial" w:hAnsi="Arial" w:cs="Arial"/>
                <w:b/>
                <w:sz w:val="20"/>
                <w:szCs w:val="20"/>
              </w:rPr>
              <w:t>1</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rsidP="00631B09">
            <w:pPr>
              <w:pStyle w:val="Standard"/>
              <w:spacing w:after="0" w:line="240" w:lineRule="auto"/>
              <w:jc w:val="center"/>
              <w:rPr>
                <w:rFonts w:ascii="Arial" w:hAnsi="Arial" w:cs="Arial"/>
                <w:b/>
                <w:sz w:val="20"/>
                <w:szCs w:val="20"/>
              </w:rPr>
            </w:pPr>
            <w:r w:rsidRPr="007A6DA3">
              <w:rPr>
                <w:rFonts w:ascii="Arial" w:hAnsi="Arial" w:cs="Arial"/>
                <w:b/>
                <w:sz w:val="20"/>
                <w:szCs w:val="20"/>
              </w:rPr>
              <w:t>2</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rsidP="00631B09">
            <w:pPr>
              <w:pStyle w:val="Standard"/>
              <w:spacing w:after="0" w:line="240" w:lineRule="auto"/>
              <w:jc w:val="center"/>
              <w:rPr>
                <w:rFonts w:ascii="Arial" w:hAnsi="Arial" w:cs="Arial"/>
                <w:b/>
                <w:sz w:val="20"/>
                <w:szCs w:val="20"/>
              </w:rPr>
            </w:pPr>
            <w:r w:rsidRPr="007A6DA3">
              <w:rPr>
                <w:rFonts w:ascii="Arial" w:hAnsi="Arial" w:cs="Arial"/>
                <w:b/>
                <w:sz w:val="20"/>
                <w:szCs w:val="20"/>
              </w:rPr>
              <w:t>3</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rsidP="00631B09">
            <w:pPr>
              <w:pStyle w:val="Standard"/>
              <w:spacing w:after="0" w:line="240" w:lineRule="auto"/>
              <w:jc w:val="center"/>
              <w:rPr>
                <w:rFonts w:ascii="Arial" w:hAnsi="Arial" w:cs="Arial"/>
                <w:b/>
                <w:sz w:val="20"/>
                <w:szCs w:val="20"/>
              </w:rPr>
            </w:pPr>
            <w:r w:rsidRPr="007A6DA3">
              <w:rPr>
                <w:rFonts w:ascii="Arial" w:hAnsi="Arial" w:cs="Arial"/>
                <w:b/>
                <w:sz w:val="20"/>
                <w:szCs w:val="20"/>
              </w:rPr>
              <w:t>4</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rsidP="00631B09">
            <w:pPr>
              <w:pStyle w:val="Standard"/>
              <w:spacing w:after="0" w:line="240" w:lineRule="auto"/>
              <w:jc w:val="center"/>
              <w:rPr>
                <w:rFonts w:ascii="Arial" w:hAnsi="Arial" w:cs="Arial"/>
                <w:b/>
                <w:sz w:val="20"/>
                <w:szCs w:val="20"/>
              </w:rPr>
            </w:pPr>
            <w:r w:rsidRPr="007A6DA3">
              <w:rPr>
                <w:rFonts w:ascii="Arial" w:hAnsi="Arial" w:cs="Arial"/>
                <w:b/>
                <w:sz w:val="20"/>
                <w:szCs w:val="20"/>
              </w:rPr>
              <w:t>5</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rsidP="00631B09">
            <w:pPr>
              <w:pStyle w:val="Standard"/>
              <w:spacing w:after="0" w:line="240" w:lineRule="auto"/>
              <w:jc w:val="center"/>
              <w:rPr>
                <w:rFonts w:ascii="Arial" w:hAnsi="Arial" w:cs="Arial"/>
                <w:b/>
                <w:sz w:val="20"/>
                <w:szCs w:val="20"/>
              </w:rPr>
            </w:pPr>
            <w:r w:rsidRPr="007A6DA3">
              <w:rPr>
                <w:rFonts w:ascii="Arial" w:hAnsi="Arial" w:cs="Arial"/>
                <w:b/>
                <w:sz w:val="20"/>
                <w:szCs w:val="20"/>
              </w:rPr>
              <w:t>6</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rsidP="00631B09">
            <w:pPr>
              <w:pStyle w:val="Standard"/>
              <w:spacing w:after="0" w:line="240" w:lineRule="auto"/>
              <w:jc w:val="center"/>
              <w:rPr>
                <w:rFonts w:ascii="Arial" w:hAnsi="Arial" w:cs="Arial"/>
                <w:b/>
                <w:sz w:val="20"/>
                <w:szCs w:val="20"/>
              </w:rPr>
            </w:pPr>
            <w:r w:rsidRPr="007A6DA3">
              <w:rPr>
                <w:rFonts w:ascii="Arial" w:hAnsi="Arial" w:cs="Arial"/>
                <w:b/>
                <w:sz w:val="20"/>
                <w:szCs w:val="20"/>
              </w:rPr>
              <w:t>7=4*5</w:t>
            </w: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rsidP="00631B09">
            <w:pPr>
              <w:pStyle w:val="Standard"/>
              <w:tabs>
                <w:tab w:val="left" w:pos="180"/>
                <w:tab w:val="center" w:pos="4680"/>
                <w:tab w:val="right" w:pos="9360"/>
              </w:tabs>
              <w:spacing w:after="0" w:line="240" w:lineRule="auto"/>
              <w:jc w:val="center"/>
              <w:rPr>
                <w:rFonts w:ascii="Arial" w:hAnsi="Arial" w:cs="Arial"/>
                <w:sz w:val="20"/>
                <w:szCs w:val="20"/>
              </w:rPr>
            </w:pPr>
            <w:r w:rsidRPr="007A6DA3">
              <w:rPr>
                <w:rFonts w:ascii="Arial" w:hAnsi="Arial" w:cs="Arial"/>
                <w:sz w:val="20"/>
                <w:szCs w:val="20"/>
              </w:rPr>
              <w:t>1.</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Сунђер за посуђе са абразивом димензија 80x55x30мм паковање 5/1</w:t>
            </w:r>
          </w:p>
          <w:p w:rsidR="00EE5913" w:rsidRPr="007A6DA3" w:rsidRDefault="00EE5913">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пак</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D01E01">
            <w:pPr>
              <w:pStyle w:val="Standard"/>
              <w:spacing w:after="0" w:line="240" w:lineRule="auto"/>
              <w:jc w:val="center"/>
              <w:rPr>
                <w:rFonts w:ascii="Arial" w:hAnsi="Arial" w:cs="Arial"/>
                <w:sz w:val="20"/>
                <w:szCs w:val="20"/>
              </w:rPr>
            </w:pPr>
            <w:r w:rsidRPr="007A6DA3">
              <w:rPr>
                <w:rFonts w:ascii="Arial" w:hAnsi="Arial" w:cs="Arial"/>
                <w:sz w:val="20"/>
                <w:szCs w:val="20"/>
              </w:rPr>
              <w:t>72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rsidP="00631B09">
            <w:pPr>
              <w:pStyle w:val="Standard"/>
              <w:tabs>
                <w:tab w:val="left" w:pos="180"/>
                <w:tab w:val="center" w:pos="4680"/>
                <w:tab w:val="right" w:pos="9360"/>
              </w:tabs>
              <w:spacing w:after="0" w:line="240" w:lineRule="auto"/>
              <w:jc w:val="center"/>
              <w:rPr>
                <w:rFonts w:ascii="Arial" w:hAnsi="Arial" w:cs="Arial"/>
                <w:sz w:val="20"/>
                <w:szCs w:val="20"/>
              </w:rPr>
            </w:pPr>
            <w:r w:rsidRPr="007A6DA3">
              <w:rPr>
                <w:rFonts w:ascii="Arial" w:hAnsi="Arial" w:cs="Arial"/>
                <w:sz w:val="20"/>
                <w:szCs w:val="20"/>
              </w:rPr>
              <w:t>2.</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Сунђер за санитарије са жљебом димензија 140x80x40мм</w:t>
            </w:r>
          </w:p>
          <w:p w:rsidR="00EE5913" w:rsidRPr="007A6DA3" w:rsidRDefault="00EE5913">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25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pStyle w:val="Standard"/>
              <w:tabs>
                <w:tab w:val="left" w:pos="180"/>
                <w:tab w:val="center" w:pos="4680"/>
                <w:tab w:val="right" w:pos="9360"/>
              </w:tabs>
              <w:spacing w:after="0" w:line="240" w:lineRule="auto"/>
              <w:jc w:val="center"/>
              <w:rPr>
                <w:rFonts w:ascii="Arial" w:hAnsi="Arial" w:cs="Arial"/>
                <w:sz w:val="20"/>
                <w:szCs w:val="20"/>
              </w:rPr>
            </w:pPr>
            <w:r w:rsidRPr="007A6DA3">
              <w:rPr>
                <w:rFonts w:ascii="Arial" w:hAnsi="Arial" w:cs="Arial"/>
                <w:sz w:val="20"/>
                <w:szCs w:val="20"/>
              </w:rPr>
              <w:t>3.</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Сунђер за купање релаx димензија 145x95x50мм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Памучна крпа за брисање подова димензија 70x100цм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Смарт Профессионал магична крпа за брисање јако запрљаних површина димензија 40x40цм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Робуста сунђераста крпа за посуђе димензија 18x20цм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72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Крпа ПВА универзална у туби димензија 43x32цм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Крпа за брисање посуђа 100% памучна димензија 50x70цм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Yорк Мега спирална жица за посуђе ростфрај</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55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Гумени подметач за туш каду</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Четка за руке дрвена са ПВЦ длаком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25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Четка за бријање пакована у блистеру</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22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Четка за рибање дрвена са оштром ПВЦ длаком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Wц сет високо заобљено постоље и четка</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20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Вакуум гума за лавабо</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Рибаћа четка за под са јачом металном дршком 1,20м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Пвц лопатица са гумом и четком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Лопатица ПВЦ за смеће са дугом дршком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Пластично овално ведро за брисање пода са оцеђивачем запремине 13л</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Дршка јача метална за бриско и партвиш дужине 1,2м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Бриско памучни 180гр</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150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Пластична метла за домаћинство Croma</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20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Салса микрофибер моп за под са телескопском дршком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Салса резервни микрофибер моп за под</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Зогер за под суперупијајући са подешавајућом дршком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D01E01">
            <w:pPr>
              <w:pStyle w:val="Standard"/>
              <w:spacing w:after="0" w:line="240" w:lineRule="auto"/>
              <w:jc w:val="center"/>
              <w:rPr>
                <w:rFonts w:ascii="Arial" w:hAnsi="Arial" w:cs="Arial"/>
                <w:sz w:val="20"/>
                <w:szCs w:val="20"/>
              </w:rPr>
            </w:pPr>
            <w:r w:rsidRPr="007A6DA3">
              <w:rPr>
                <w:rFonts w:ascii="Arial" w:hAnsi="Arial" w:cs="Arial"/>
                <w:sz w:val="20"/>
                <w:szCs w:val="20"/>
              </w:rPr>
              <w:t>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Резервни сунђер за зогер суперупијајући</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Професионал сет за брисање пода колица са две посуде, механизмом за цеђење, мопом, држачем мопа и дршком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Резервни брисач моп 400гр памучни</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40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Кесе за смеће запремине 120л паковање 10/1 Стронг</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3500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Кесе за смеће запремине 240л паковање 8/1 Фино, или одговарајуће</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106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Кесе за смеће запремине 35л паковање 15/1 Стронг</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D01E01">
            <w:pPr>
              <w:pStyle w:val="Standard"/>
              <w:spacing w:after="0" w:line="240" w:lineRule="auto"/>
              <w:jc w:val="center"/>
              <w:rPr>
                <w:rFonts w:ascii="Arial" w:hAnsi="Arial" w:cs="Arial"/>
                <w:sz w:val="20"/>
                <w:szCs w:val="20"/>
              </w:rPr>
            </w:pPr>
            <w:r w:rsidRPr="007A6DA3">
              <w:rPr>
                <w:rFonts w:ascii="Arial" w:hAnsi="Arial" w:cs="Arial"/>
                <w:sz w:val="20"/>
                <w:szCs w:val="20"/>
              </w:rPr>
              <w:t>2</w:t>
            </w:r>
            <w:r w:rsidR="00631B09" w:rsidRPr="007A6DA3">
              <w:rPr>
                <w:rFonts w:ascii="Arial" w:hAnsi="Arial" w:cs="Arial"/>
                <w:sz w:val="20"/>
                <w:szCs w:val="20"/>
              </w:rPr>
              <w:t>500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Сиркова метла 5 пута шивена</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Бамбус дворишна метла</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631B09" w:rsidRPr="007A6DA3" w:rsidRDefault="00631B09">
            <w:pPr>
              <w:rPr>
                <w:rFonts w:ascii="Arial" w:hAnsi="Arial" w:cs="Arial"/>
              </w:rPr>
            </w:pPr>
            <w:r w:rsidRPr="007A6DA3">
              <w:rPr>
                <w:rFonts w:ascii="Arial" w:hAnsi="Arial" w:cs="Arial"/>
              </w:rPr>
              <w:t>Собна метла Л600 ДМ са дршком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Пајалица овална без дршке</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Телескопска дршка за пајалицу дужине 3м са навојем</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631B09" w:rsidRPr="007A6DA3" w:rsidRDefault="00631B09">
            <w:pPr>
              <w:rPr>
                <w:rFonts w:ascii="Arial" w:hAnsi="Arial" w:cs="Arial"/>
              </w:rPr>
            </w:pPr>
            <w:r w:rsidRPr="007A6DA3">
              <w:rPr>
                <w:rFonts w:ascii="Arial" w:hAnsi="Arial" w:cs="Arial"/>
              </w:rPr>
              <w:t>Дозатор са сензором запремине 800мл. Материјал АБС. Могућност закључавања, батерија 4x ЛР14</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Заштитна бешавна рукавица са пет прстију од најлона, са слојем гуме/латекса на длану и прстима ЕН388</w:t>
            </w:r>
          </w:p>
          <w:p w:rsidR="00EE5913" w:rsidRPr="007A6DA3" w:rsidRDefault="00EE5913">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пар</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D01E01">
            <w:pPr>
              <w:pStyle w:val="Standard"/>
              <w:spacing w:after="0" w:line="240" w:lineRule="auto"/>
              <w:jc w:val="center"/>
              <w:rPr>
                <w:rFonts w:ascii="Arial" w:hAnsi="Arial" w:cs="Arial"/>
                <w:sz w:val="20"/>
                <w:szCs w:val="20"/>
              </w:rPr>
            </w:pPr>
            <w:r w:rsidRPr="007A6DA3">
              <w:rPr>
                <w:rFonts w:ascii="Arial" w:hAnsi="Arial" w:cs="Arial"/>
                <w:sz w:val="20"/>
                <w:szCs w:val="20"/>
              </w:rPr>
              <w:t>45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Латекс рукавице за једнократну употребу паковање 100/1</w:t>
            </w:r>
          </w:p>
          <w:p w:rsidR="00EE5913" w:rsidRPr="007A6DA3" w:rsidRDefault="00EE5913">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пак</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35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Рукавица за спремачице - од природног латекса, мочене у неопрен, рељефасте обложене памучним прахом. Дебљина 0.8мм, дужина 33цм.Стандард EN388 EN374AKL EN421</w:t>
            </w:r>
          </w:p>
          <w:p w:rsidR="00EE5913" w:rsidRPr="007A6DA3" w:rsidRDefault="00EE5913">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пар</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65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Ингру бар комплет против ваши главе шампон, лосион и специјални чешаљ. Делује механички након 10 минута. Пријатног мириса, умирује кожу главе, ублажава свраб, садржи екстракт неем уља, без силикона, без пестицида, или одговарајући</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D01E01">
            <w:pPr>
              <w:pStyle w:val="Standard"/>
              <w:spacing w:after="0" w:line="240" w:lineRule="auto"/>
              <w:jc w:val="center"/>
              <w:rPr>
                <w:rFonts w:ascii="Arial" w:hAnsi="Arial" w:cs="Arial"/>
                <w:sz w:val="20"/>
                <w:szCs w:val="20"/>
              </w:rPr>
            </w:pPr>
            <w:r w:rsidRPr="007A6DA3">
              <w:rPr>
                <w:rFonts w:ascii="Arial" w:hAnsi="Arial" w:cs="Arial"/>
                <w:sz w:val="20"/>
                <w:szCs w:val="20"/>
              </w:rPr>
              <w:t>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Шампон за косу 1л</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D01E01">
            <w:pPr>
              <w:pStyle w:val="Standard"/>
              <w:spacing w:after="0" w:line="240" w:lineRule="auto"/>
              <w:jc w:val="center"/>
              <w:rPr>
                <w:rFonts w:ascii="Arial" w:hAnsi="Arial" w:cs="Arial"/>
                <w:sz w:val="20"/>
                <w:szCs w:val="20"/>
              </w:rPr>
            </w:pPr>
            <w:r w:rsidRPr="007A6DA3">
              <w:rPr>
                <w:rFonts w:ascii="Arial" w:hAnsi="Arial" w:cs="Arial"/>
                <w:sz w:val="20"/>
                <w:szCs w:val="20"/>
              </w:rPr>
              <w:t>2</w:t>
            </w:r>
            <w:r w:rsidR="00631B09" w:rsidRPr="007A6DA3">
              <w:rPr>
                <w:rFonts w:ascii="Arial" w:hAnsi="Arial" w:cs="Arial"/>
                <w:sz w:val="20"/>
                <w:szCs w:val="20"/>
              </w:rPr>
              <w:t>50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Регенератор за косу са алое вером запремине 500мл</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48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Течни сапун за прање руку запремине 1л Генера, или одговарајући</w:t>
            </w:r>
          </w:p>
          <w:p w:rsidR="00EE5913" w:rsidRPr="007A6DA3" w:rsidRDefault="00EE5913">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rsidP="00D01E01">
            <w:pPr>
              <w:pStyle w:val="Standard"/>
              <w:spacing w:after="0" w:line="240" w:lineRule="auto"/>
              <w:jc w:val="center"/>
              <w:rPr>
                <w:rFonts w:ascii="Arial" w:hAnsi="Arial" w:cs="Arial"/>
                <w:sz w:val="20"/>
                <w:szCs w:val="20"/>
              </w:rPr>
            </w:pPr>
            <w:r w:rsidRPr="007A6DA3">
              <w:rPr>
                <w:rFonts w:ascii="Arial" w:hAnsi="Arial" w:cs="Arial"/>
                <w:sz w:val="20"/>
                <w:szCs w:val="20"/>
              </w:rPr>
              <w:t>1</w:t>
            </w:r>
            <w:r w:rsidR="00D01E01" w:rsidRPr="007A6DA3">
              <w:rPr>
                <w:rFonts w:ascii="Arial" w:hAnsi="Arial" w:cs="Arial"/>
                <w:sz w:val="20"/>
                <w:szCs w:val="20"/>
              </w:rPr>
              <w:t>4</w:t>
            </w:r>
            <w:r w:rsidRPr="007A6DA3">
              <w:rPr>
                <w:rFonts w:ascii="Arial" w:hAnsi="Arial" w:cs="Arial"/>
                <w:sz w:val="20"/>
                <w:szCs w:val="20"/>
              </w:rPr>
              <w:t>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Тоалет папир трослојни 10/1</w:t>
            </w:r>
          </w:p>
          <w:p w:rsidR="00EE5913" w:rsidRPr="007A6DA3" w:rsidRDefault="008F2251">
            <w:pPr>
              <w:rPr>
                <w:rFonts w:ascii="Arial" w:hAnsi="Arial" w:cs="Arial"/>
              </w:rPr>
            </w:pPr>
            <w:r w:rsidRPr="007A6DA3">
              <w:rPr>
                <w:rFonts w:ascii="Arial" w:hAnsi="Arial" w:cs="Arial"/>
              </w:rPr>
              <w:t>Perfex Cottonlike, или одговарајући</w:t>
            </w:r>
          </w:p>
          <w:p w:rsidR="00EE5913" w:rsidRPr="007A6DA3" w:rsidRDefault="00EE5913">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пак</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D01E01">
            <w:pPr>
              <w:pStyle w:val="Standard"/>
              <w:spacing w:after="0" w:line="240" w:lineRule="auto"/>
              <w:jc w:val="center"/>
              <w:rPr>
                <w:rFonts w:ascii="Arial" w:hAnsi="Arial" w:cs="Arial"/>
                <w:sz w:val="20"/>
                <w:szCs w:val="20"/>
              </w:rPr>
            </w:pPr>
            <w:r w:rsidRPr="007A6DA3">
              <w:rPr>
                <w:rFonts w:ascii="Arial" w:hAnsi="Arial" w:cs="Arial"/>
                <w:sz w:val="20"/>
                <w:szCs w:val="20"/>
              </w:rPr>
              <w:t>16</w:t>
            </w:r>
            <w:r w:rsidR="008F2251" w:rsidRPr="007A6DA3">
              <w:rPr>
                <w:rFonts w:ascii="Arial" w:hAnsi="Arial" w:cs="Arial"/>
                <w:sz w:val="20"/>
                <w:szCs w:val="20"/>
              </w:rPr>
              <w:t>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Сапун за бријање</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Жилет за бријање Гиллетте, или одговарајући</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25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Мер санитар плави запремине 750мл, или одговарајући</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150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Сона киселина</w:t>
            </w:r>
          </w:p>
          <w:p w:rsidR="00631B09" w:rsidRPr="007A6DA3" w:rsidRDefault="00631B09">
            <w:pPr>
              <w:rPr>
                <w:rFonts w:ascii="Arial" w:hAnsi="Arial" w:cs="Arial"/>
              </w:rPr>
            </w:pPr>
            <w:r w:rsidRPr="007A6DA3">
              <w:rPr>
                <w:rFonts w:ascii="Arial" w:hAnsi="Arial" w:cs="Arial"/>
              </w:rPr>
              <w:t>16-18% HCl запремине 1л</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50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Доместос санитар бели  за чишћење и дезинфекцију површина запремине 750мл,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120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Mr Proper санитар запремине 1л, или одговарајући</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120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Циф крем абразив запремине 500мл са мирисом лимуна,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150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Pronto Legno Pulito запремине 750мл за дрвене површина И ламината,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D01E01">
            <w:pPr>
              <w:pStyle w:val="Standard"/>
              <w:spacing w:after="0" w:line="240" w:lineRule="auto"/>
              <w:jc w:val="center"/>
              <w:rPr>
                <w:rFonts w:ascii="Arial" w:hAnsi="Arial" w:cs="Arial"/>
                <w:sz w:val="20"/>
                <w:szCs w:val="20"/>
              </w:rPr>
            </w:pPr>
            <w:r w:rsidRPr="007A6DA3">
              <w:rPr>
                <w:rFonts w:ascii="Arial" w:hAnsi="Arial" w:cs="Arial"/>
                <w:sz w:val="20"/>
                <w:szCs w:val="20"/>
              </w:rPr>
              <w:t>5</w:t>
            </w:r>
            <w:r w:rsidR="00631B09" w:rsidRPr="007A6DA3">
              <w:rPr>
                <w:rFonts w:ascii="Arial" w:hAnsi="Arial" w:cs="Arial"/>
                <w:sz w:val="20"/>
                <w:szCs w:val="20"/>
              </w:rPr>
              <w:t>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Pronto Multisuperficie за пвц површине мирис јасмина запремине 300мл спреј,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Mer Klin Multishine са пумпицом запремине 750мл,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D01E01">
            <w:pPr>
              <w:pStyle w:val="Standard"/>
              <w:spacing w:after="0" w:line="240" w:lineRule="auto"/>
              <w:jc w:val="center"/>
              <w:rPr>
                <w:rFonts w:ascii="Arial" w:hAnsi="Arial" w:cs="Arial"/>
                <w:sz w:val="20"/>
                <w:szCs w:val="20"/>
              </w:rPr>
            </w:pPr>
            <w:r w:rsidRPr="007A6DA3">
              <w:rPr>
                <w:rFonts w:ascii="Arial" w:hAnsi="Arial" w:cs="Arial"/>
                <w:sz w:val="20"/>
                <w:szCs w:val="20"/>
              </w:rPr>
              <w:t>1</w:t>
            </w:r>
            <w:r w:rsidR="00D01E01" w:rsidRPr="007A6DA3">
              <w:rPr>
                <w:rFonts w:ascii="Arial" w:hAnsi="Arial" w:cs="Arial"/>
                <w:sz w:val="20"/>
                <w:szCs w:val="20"/>
              </w:rPr>
              <w:t>1</w:t>
            </w:r>
            <w:r w:rsidRPr="007A6DA3">
              <w:rPr>
                <w:rFonts w:ascii="Arial" w:hAnsi="Arial" w:cs="Arial"/>
                <w:sz w:val="20"/>
                <w:szCs w:val="20"/>
              </w:rPr>
              <w:t>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 xml:space="preserve"> Средство за одмашћивање рерни у спреју Mr Musculo,</w:t>
            </w:r>
          </w:p>
          <w:p w:rsidR="00631B09" w:rsidRPr="007A6DA3" w:rsidRDefault="00631B09">
            <w:pPr>
              <w:rPr>
                <w:rFonts w:ascii="Arial" w:hAnsi="Arial" w:cs="Arial"/>
              </w:rPr>
            </w:pPr>
            <w:r w:rsidRPr="007A6DA3">
              <w:rPr>
                <w:rFonts w:ascii="Arial" w:hAnsi="Arial" w:cs="Arial"/>
              </w:rPr>
              <w:t>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Електрични освеживач простора са улошком запремине 19мл Air Wick,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24</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rPr>
                <w:rFonts w:ascii="Arial" w:hAnsi="Arial" w:cs="Arial"/>
                <w:sz w:val="20"/>
                <w:szCs w:val="20"/>
              </w:rPr>
            </w:pPr>
            <w:r w:rsidRPr="007A6DA3">
              <w:rPr>
                <w:rFonts w:ascii="Arial" w:hAnsi="Arial" w:cs="Arial"/>
                <w:sz w:val="20"/>
                <w:szCs w:val="20"/>
              </w:rPr>
              <w:t>Dopuna za električni osveživač prostora zapremine 19ml Air Wick, ili odgovarajući</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48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Сафе гранулат универзално средство за дезинфекцију 1кг,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Бреф wc освеживач у гелу запремине 360мл, мирис боровине</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72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Детерџент за прање веша, садржи од 5-15% ањонских састојака, мање од 5% нејонских састојака, избељивач на бази кисеоника, фосфонате, поликарбоксилате, сапун, зеолите, избељивач, ензиме, мирис, битилфенонал метилпропионал, Ариел 8кг,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D01E01">
            <w:pPr>
              <w:pStyle w:val="Standard"/>
              <w:spacing w:after="0" w:line="240" w:lineRule="auto"/>
              <w:jc w:val="center"/>
              <w:rPr>
                <w:rFonts w:ascii="Arial" w:hAnsi="Arial" w:cs="Arial"/>
                <w:sz w:val="20"/>
                <w:szCs w:val="20"/>
              </w:rPr>
            </w:pPr>
            <w:r w:rsidRPr="007A6DA3">
              <w:rPr>
                <w:rFonts w:ascii="Arial" w:hAnsi="Arial" w:cs="Arial"/>
                <w:sz w:val="20"/>
                <w:szCs w:val="20"/>
              </w:rPr>
              <w:t>6</w:t>
            </w:r>
            <w:r w:rsidR="00631B09" w:rsidRPr="007A6DA3">
              <w:rPr>
                <w:rFonts w:ascii="Arial" w:hAnsi="Arial" w:cs="Arial"/>
                <w:sz w:val="20"/>
                <w:szCs w:val="20"/>
              </w:rPr>
              <w:t>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Омекшивач за веш запремине 2775мл Силан,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Штирак 1л</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20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Дестилована вода запремине 2л</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48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Детерџент за ручно прање судова и у хладној води запремине 900мл, пријатног мириса, садржи мање од 5% нејонских састојака, од 5-15% ањонских састојака, бензисотилазолинон, феноксиетанол, гераниол, лимонен, мирис лимуна. Фаирy запремине 900мл,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D01E01">
            <w:pPr>
              <w:pStyle w:val="Standard"/>
              <w:spacing w:after="0" w:line="240" w:lineRule="auto"/>
              <w:jc w:val="center"/>
              <w:rPr>
                <w:rFonts w:ascii="Arial" w:hAnsi="Arial" w:cs="Arial"/>
                <w:sz w:val="20"/>
                <w:szCs w:val="20"/>
              </w:rPr>
            </w:pPr>
            <w:r w:rsidRPr="007A6DA3">
              <w:rPr>
                <w:rFonts w:ascii="Arial" w:hAnsi="Arial" w:cs="Arial"/>
                <w:sz w:val="20"/>
                <w:szCs w:val="20"/>
              </w:rPr>
              <w:t>1</w:t>
            </w:r>
            <w:r w:rsidR="00D01E01" w:rsidRPr="007A6DA3">
              <w:rPr>
                <w:rFonts w:ascii="Arial" w:hAnsi="Arial" w:cs="Arial"/>
                <w:sz w:val="20"/>
                <w:szCs w:val="20"/>
              </w:rPr>
              <w:t>4</w:t>
            </w:r>
            <w:r w:rsidRPr="007A6DA3">
              <w:rPr>
                <w:rFonts w:ascii="Arial" w:hAnsi="Arial" w:cs="Arial"/>
                <w:sz w:val="20"/>
                <w:szCs w:val="20"/>
              </w:rPr>
              <w:t>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Средство за машинско прање судова Финисх 100/1,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пак</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12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Средство за машинско испирање судова, Финисх 800мл,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Со за машинско прање судова Сомат 1,5кг,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Еколошко средство за одржавање хигијене у кухињи запремине 1л Профласх, или одговарајући  катјонске пан фосфати И фосфонати од 5%-15% И парфем. Не садржи восак И силикон. Биолошки разградиво у складу са важећим екол.прописима</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Еколошко средство концентровано за одржавање хигијене у кухињи запремине 5л Абнет концентрат,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D01E01">
            <w:pPr>
              <w:pStyle w:val="Standard"/>
              <w:spacing w:after="0" w:line="240" w:lineRule="auto"/>
              <w:jc w:val="center"/>
              <w:rPr>
                <w:rFonts w:ascii="Arial" w:hAnsi="Arial" w:cs="Arial"/>
                <w:sz w:val="20"/>
                <w:szCs w:val="20"/>
              </w:rPr>
            </w:pPr>
            <w:r w:rsidRPr="007A6DA3">
              <w:rPr>
                <w:rFonts w:ascii="Arial" w:hAnsi="Arial" w:cs="Arial"/>
                <w:sz w:val="20"/>
                <w:szCs w:val="20"/>
              </w:rPr>
              <w:t>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Дездерман 1л</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40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Крема за руке Атриx са камилицом 150гр, или одговарајућа</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72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Средство за дезинфекцију руку у гелу са пумпицом запремине 500мл</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90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Боца за узорковање запремине 100мл стерилна</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150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Комплет за депедикацију – шампон за ваши плус лосион спреј и посебан чешаљ за ишчешљавање</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Прашак за депедикацију 1% 100гр</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Хексан спреј за дезинфекцију коже запремине 100мл, или одговарајући</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Supitox спреј за ваши</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24</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Ekocid 5, запремине 5л без мириса дезинфицијент површина за професионалну употребу, или одговарајући</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24</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Спреј за муве Раид запремине 300мл, или одговарајући</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48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Бритва за бријање</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Огртач за шишање</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Четка жичана за косу</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Чешаљ за косу</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Маказе за нокте заобљеног врха</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5</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Клешта за нокте</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Маказе за нокте</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Камен за пете</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Капа за  туширање једнократна провидна</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48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Фен за косу 1800w</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Сунђер за купање са дршком</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Гумирано платно 90x70цм</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20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Мушеме 1м</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метар</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20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Картонске тацне 25/1 пак. Вел. 4</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пак</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120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ПВЦ чаше 2дцл</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12000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ПВЦ чаше 1дцл</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6000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Салвете двослојне 100/1 беле</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пак</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48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Чачакалице 100/1</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пак</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36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Рођенданска свећица број</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78</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Кесе за замрзивач 3кг 50/1 паковање</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пак</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50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Бокал ПВЦ запремине 1л са рукохватом</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40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Пластично буре запремине 58л, пречник основе 396мм, висина 545мм, ширина отвора 330мм, тежина 3230гр, висококвалитетна пластика атестирана за коришћење у домаћинству.</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D01E01">
            <w:pPr>
              <w:pStyle w:val="Standard"/>
              <w:spacing w:after="0" w:line="240" w:lineRule="auto"/>
              <w:jc w:val="center"/>
              <w:rPr>
                <w:rFonts w:ascii="Arial" w:hAnsi="Arial" w:cs="Arial"/>
                <w:sz w:val="20"/>
                <w:szCs w:val="20"/>
              </w:rPr>
            </w:pPr>
            <w:r w:rsidRPr="007A6DA3">
              <w:rPr>
                <w:rFonts w:ascii="Arial" w:hAnsi="Arial" w:cs="Arial"/>
                <w:sz w:val="20"/>
                <w:szCs w:val="20"/>
              </w:rPr>
              <w:t>30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Виљушке ПВЦ паковање 100/1</w:t>
            </w:r>
          </w:p>
          <w:p w:rsidR="00EE5913" w:rsidRPr="007A6DA3" w:rsidRDefault="00EE5913">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пак</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10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Сложиви тоалет папир двослојни 100% целулоза, 40 клипова мин. 220 листа</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пак</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rsidP="00D01E01">
            <w:pPr>
              <w:pStyle w:val="Standard"/>
              <w:spacing w:after="0" w:line="240" w:lineRule="auto"/>
              <w:jc w:val="center"/>
              <w:rPr>
                <w:rFonts w:ascii="Arial" w:hAnsi="Arial" w:cs="Arial"/>
                <w:sz w:val="20"/>
                <w:szCs w:val="20"/>
              </w:rPr>
            </w:pPr>
            <w:r w:rsidRPr="007A6DA3">
              <w:rPr>
                <w:rFonts w:ascii="Arial" w:hAnsi="Arial" w:cs="Arial"/>
                <w:sz w:val="20"/>
                <w:szCs w:val="20"/>
              </w:rPr>
              <w:t>1</w:t>
            </w:r>
            <w:r w:rsidR="00D01E01" w:rsidRPr="007A6DA3">
              <w:rPr>
                <w:rFonts w:ascii="Arial" w:hAnsi="Arial" w:cs="Arial"/>
                <w:sz w:val="20"/>
                <w:szCs w:val="20"/>
              </w:rPr>
              <w:t>1</w:t>
            </w:r>
            <w:r w:rsidRPr="007A6DA3">
              <w:rPr>
                <w:rFonts w:ascii="Arial" w:hAnsi="Arial" w:cs="Arial"/>
                <w:sz w:val="20"/>
                <w:szCs w:val="20"/>
              </w:rPr>
              <w:t>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Сложиви папирни убрус за руке двослојни, 100% целулоза, 20 клипова мин. 200 листа</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пак</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rsidP="00E246B8">
            <w:pPr>
              <w:pStyle w:val="Standard"/>
              <w:spacing w:after="0" w:line="240" w:lineRule="auto"/>
              <w:jc w:val="center"/>
              <w:rPr>
                <w:rFonts w:ascii="Arial" w:hAnsi="Arial" w:cs="Arial"/>
                <w:sz w:val="20"/>
                <w:szCs w:val="20"/>
              </w:rPr>
            </w:pPr>
            <w:r w:rsidRPr="007A6DA3">
              <w:rPr>
                <w:rFonts w:ascii="Arial" w:hAnsi="Arial" w:cs="Arial"/>
                <w:sz w:val="20"/>
                <w:szCs w:val="20"/>
              </w:rPr>
              <w:t>1</w:t>
            </w:r>
            <w:r w:rsidR="00E246B8" w:rsidRPr="007A6DA3">
              <w:rPr>
                <w:rFonts w:ascii="Arial" w:hAnsi="Arial" w:cs="Arial"/>
                <w:sz w:val="20"/>
                <w:szCs w:val="20"/>
              </w:rPr>
              <w:t>5</w:t>
            </w:r>
            <w:r w:rsidRPr="007A6DA3">
              <w:rPr>
                <w:rFonts w:ascii="Arial" w:hAnsi="Arial" w:cs="Arial"/>
                <w:sz w:val="20"/>
                <w:szCs w:val="20"/>
              </w:rPr>
              <w:t>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Папирни убрус у ролни двослојни 100% целулоза, тежине ролне мин 500гр, дужина ролне 52м</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E246B8">
            <w:pPr>
              <w:pStyle w:val="Standard"/>
              <w:spacing w:after="0" w:line="240" w:lineRule="auto"/>
              <w:jc w:val="center"/>
              <w:rPr>
                <w:rFonts w:ascii="Arial" w:hAnsi="Arial" w:cs="Arial"/>
                <w:sz w:val="20"/>
                <w:szCs w:val="20"/>
              </w:rPr>
            </w:pPr>
            <w:r w:rsidRPr="007A6DA3">
              <w:rPr>
                <w:rFonts w:ascii="Arial" w:hAnsi="Arial" w:cs="Arial"/>
                <w:sz w:val="20"/>
                <w:szCs w:val="20"/>
              </w:rPr>
              <w:t>1</w:t>
            </w:r>
            <w:r w:rsidR="00E246B8" w:rsidRPr="007A6DA3">
              <w:rPr>
                <w:rFonts w:ascii="Arial" w:hAnsi="Arial" w:cs="Arial"/>
                <w:sz w:val="20"/>
                <w:szCs w:val="20"/>
              </w:rPr>
              <w:t>2</w:t>
            </w:r>
            <w:r w:rsidRPr="007A6DA3">
              <w:rPr>
                <w:rFonts w:ascii="Arial" w:hAnsi="Arial" w:cs="Arial"/>
                <w:sz w:val="20"/>
                <w:szCs w:val="20"/>
              </w:rPr>
              <w:t>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Кесе за усисивач Кирби: Универсал тyпе, Тwист Стyле и Ф Стyле од вишеслојног микрофибера</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E246B8">
            <w:pPr>
              <w:pStyle w:val="Standard"/>
              <w:spacing w:after="0" w:line="240" w:lineRule="auto"/>
              <w:jc w:val="center"/>
              <w:rPr>
                <w:rFonts w:ascii="Arial" w:hAnsi="Arial" w:cs="Arial"/>
                <w:sz w:val="20"/>
                <w:szCs w:val="20"/>
              </w:rPr>
            </w:pPr>
            <w:r w:rsidRPr="007A6DA3">
              <w:rPr>
                <w:rFonts w:ascii="Arial" w:hAnsi="Arial" w:cs="Arial"/>
                <w:sz w:val="20"/>
                <w:szCs w:val="20"/>
              </w:rPr>
              <w:t>30</w:t>
            </w:r>
            <w:bookmarkStart w:id="0" w:name="_GoBack"/>
            <w:bookmarkEnd w:id="0"/>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Канта за смеће Иноx са педалом запремине 30л</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631B09" w:rsidRPr="007A6DA3" w:rsidRDefault="00631B09">
            <w:pPr>
              <w:rPr>
                <w:rFonts w:ascii="Arial" w:hAnsi="Arial" w:cs="Arial"/>
              </w:rPr>
            </w:pPr>
            <w:r w:rsidRPr="007A6DA3">
              <w:rPr>
                <w:rFonts w:ascii="Arial" w:hAnsi="Arial" w:cs="Arial"/>
              </w:rPr>
              <w:t>Канта сензорска запремине 20л. Могућност ручног и аутоматског отварања. Материјал АБС. Батерија 4x ЛР20</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631B09" w:rsidRPr="007A6DA3" w:rsidRDefault="00631B09">
            <w:pPr>
              <w:rPr>
                <w:rFonts w:ascii="Arial" w:hAnsi="Arial" w:cs="Arial"/>
              </w:rPr>
            </w:pPr>
            <w:r w:rsidRPr="007A6DA3">
              <w:rPr>
                <w:rFonts w:ascii="Arial" w:hAnsi="Arial" w:cs="Arial"/>
              </w:rPr>
              <w:t>Канта са сензорским отварањем за инфективни отпад, заједно са стандардном жутом врећом.</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4</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631B09" w:rsidRPr="007A6DA3" w:rsidRDefault="00631B09">
            <w:pPr>
              <w:rPr>
                <w:rFonts w:ascii="Arial" w:hAnsi="Arial" w:cs="Arial"/>
              </w:rPr>
            </w:pPr>
            <w:r w:rsidRPr="007A6DA3">
              <w:rPr>
                <w:rFonts w:ascii="Arial" w:hAnsi="Arial" w:cs="Arial"/>
              </w:rPr>
              <w:t>Контејнер за отпатке запремине 240л са точкићима</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Лепак за мишеве 135гр</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36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631B09"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rPr>
                <w:rFonts w:ascii="Arial" w:hAnsi="Arial" w:cs="Arial"/>
              </w:rPr>
            </w:pPr>
            <w:r w:rsidRPr="007A6DA3">
              <w:rPr>
                <w:rFonts w:ascii="Arial" w:hAnsi="Arial" w:cs="Arial"/>
              </w:rPr>
              <w:t>Кесе трегерице ПВЦ запремине 6л</w:t>
            </w:r>
          </w:p>
          <w:p w:rsidR="00631B09" w:rsidRPr="007A6DA3" w:rsidRDefault="00631B09">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rsidP="00631B09">
            <w:pPr>
              <w:jc w:val="center"/>
              <w:rPr>
                <w:rFonts w:ascii="Arial" w:hAnsi="Arial" w:cs="Arial"/>
              </w:rPr>
            </w:pPr>
            <w:r w:rsidRPr="007A6DA3">
              <w:rPr>
                <w:rFonts w:ascii="Arial" w:hAnsi="Arial" w:cs="Arial"/>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1000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1B09" w:rsidRPr="007A6DA3" w:rsidRDefault="00631B09">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Фланел платно 100% памук 2,2м ширине – 1 дужни метар</w:t>
            </w:r>
          </w:p>
          <w:p w:rsidR="00EE5913" w:rsidRPr="007A6DA3" w:rsidRDefault="00EE5913">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метар</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30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Алуминијумске мердевине широко газиште са 3 степеника, двокрилне</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4</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color w:val="FF0000"/>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color w:val="FF0000"/>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r w:rsidR="00EE5913" w:rsidRPr="007A6DA3" w:rsidTr="00631B09">
        <w:trPr>
          <w:trHeight w:val="517"/>
        </w:trPr>
        <w:tc>
          <w:tcPr>
            <w:tcW w:w="1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rsidP="00783DDF">
            <w:pPr>
              <w:pStyle w:val="Standard"/>
              <w:numPr>
                <w:ilvl w:val="0"/>
                <w:numId w:val="47"/>
              </w:numPr>
              <w:tabs>
                <w:tab w:val="left" w:pos="180"/>
                <w:tab w:val="center" w:pos="4680"/>
                <w:tab w:val="right" w:pos="9360"/>
              </w:tabs>
              <w:spacing w:after="0" w:line="240" w:lineRule="auto"/>
              <w:jc w:val="center"/>
              <w:rPr>
                <w:rFonts w:ascii="Arial" w:hAnsi="Arial" w:cs="Arial"/>
                <w:sz w:val="20"/>
                <w:szCs w:val="20"/>
              </w:rPr>
            </w:pP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rPr>
                <w:rFonts w:ascii="Arial" w:hAnsi="Arial" w:cs="Arial"/>
              </w:rPr>
            </w:pPr>
            <w:r w:rsidRPr="007A6DA3">
              <w:rPr>
                <w:rFonts w:ascii="Arial" w:hAnsi="Arial" w:cs="Arial"/>
              </w:rPr>
              <w:t>Обележје “Клизав под” пластично, двокрилно</w:t>
            </w:r>
          </w:p>
          <w:p w:rsidR="00EE5913" w:rsidRPr="007A6DA3" w:rsidRDefault="00EE5913">
            <w:pPr>
              <w:pStyle w:val="Standard"/>
              <w:spacing w:after="0" w:line="240" w:lineRule="auto"/>
              <w:rPr>
                <w:rFonts w:ascii="Arial" w:hAnsi="Arial" w:cs="Arial"/>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631B09">
            <w:pPr>
              <w:pStyle w:val="Standard"/>
              <w:spacing w:after="0" w:line="240" w:lineRule="auto"/>
              <w:jc w:val="center"/>
              <w:rPr>
                <w:rFonts w:ascii="Arial" w:hAnsi="Arial" w:cs="Arial"/>
                <w:sz w:val="20"/>
                <w:szCs w:val="20"/>
              </w:rPr>
            </w:pPr>
            <w:r w:rsidRPr="007A6DA3">
              <w:rPr>
                <w:rFonts w:ascii="Arial" w:hAnsi="Arial" w:cs="Arial"/>
                <w:sz w:val="20"/>
                <w:szCs w:val="20"/>
              </w:rPr>
              <w:t>ком</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8F2251">
            <w:pPr>
              <w:pStyle w:val="Standard"/>
              <w:spacing w:after="0" w:line="240" w:lineRule="auto"/>
              <w:jc w:val="center"/>
              <w:rPr>
                <w:rFonts w:ascii="Arial" w:hAnsi="Arial" w:cs="Arial"/>
                <w:sz w:val="20"/>
                <w:szCs w:val="20"/>
              </w:rPr>
            </w:pPr>
            <w:r w:rsidRPr="007A6DA3">
              <w:rPr>
                <w:rFonts w:ascii="Arial" w:hAnsi="Arial" w:cs="Arial"/>
                <w:sz w:val="20"/>
                <w:szCs w:val="20"/>
              </w:rPr>
              <w:t>4</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color w:val="FF0000"/>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color w:val="FF0000"/>
                <w:sz w:val="20"/>
                <w:szCs w:val="20"/>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5913" w:rsidRPr="007A6DA3" w:rsidRDefault="00EE5913">
            <w:pPr>
              <w:pStyle w:val="Standard"/>
              <w:spacing w:after="0" w:line="240" w:lineRule="auto"/>
              <w:jc w:val="right"/>
              <w:rPr>
                <w:rFonts w:ascii="Arial" w:hAnsi="Arial" w:cs="Arial"/>
                <w:sz w:val="20"/>
                <w:szCs w:val="20"/>
              </w:rPr>
            </w:pPr>
          </w:p>
        </w:tc>
      </w:tr>
    </w:tbl>
    <w:p w:rsidR="00EE5913" w:rsidRPr="007A6DA3" w:rsidRDefault="00EE5913">
      <w:pPr>
        <w:pStyle w:val="Standard"/>
        <w:spacing w:after="0" w:line="240" w:lineRule="auto"/>
        <w:rPr>
          <w:rFonts w:ascii="Arial" w:hAnsi="Arial" w:cs="Arial"/>
          <w:b/>
          <w:bCs/>
          <w:color w:val="000000"/>
          <w:sz w:val="20"/>
          <w:szCs w:val="20"/>
        </w:rPr>
      </w:pPr>
    </w:p>
    <w:p w:rsidR="00631B09" w:rsidRPr="007A6DA3" w:rsidRDefault="00631B09">
      <w:pPr>
        <w:pStyle w:val="Standard"/>
        <w:spacing w:after="0" w:line="240" w:lineRule="auto"/>
        <w:rPr>
          <w:rFonts w:ascii="Arial" w:hAnsi="Arial" w:cs="Arial"/>
          <w:b/>
          <w:bCs/>
          <w:color w:val="000000"/>
          <w:sz w:val="20"/>
          <w:szCs w:val="20"/>
        </w:rPr>
      </w:pPr>
    </w:p>
    <w:tbl>
      <w:tblPr>
        <w:tblW w:w="10090" w:type="dxa"/>
        <w:jc w:val="center"/>
        <w:tblLayout w:type="fixed"/>
        <w:tblCellMar>
          <w:left w:w="10" w:type="dxa"/>
          <w:right w:w="10" w:type="dxa"/>
        </w:tblCellMar>
        <w:tblLook w:val="0000"/>
      </w:tblPr>
      <w:tblGrid>
        <w:gridCol w:w="2035"/>
        <w:gridCol w:w="4026"/>
        <w:gridCol w:w="4029"/>
      </w:tblGrid>
      <w:tr w:rsidR="00EE5913" w:rsidRPr="007A6DA3">
        <w:trPr>
          <w:trHeight w:val="1078"/>
          <w:jc w:val="center"/>
        </w:trPr>
        <w:tc>
          <w:tcPr>
            <w:tcW w:w="2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7A6DA3" w:rsidRDefault="00EE5913">
            <w:pPr>
              <w:pStyle w:val="Standard"/>
              <w:spacing w:after="0"/>
              <w:jc w:val="center"/>
              <w:rPr>
                <w:rFonts w:ascii="Arial" w:hAnsi="Arial" w:cs="Arial"/>
                <w:b/>
                <w:sz w:val="20"/>
                <w:szCs w:val="20"/>
              </w:rPr>
            </w:pPr>
          </w:p>
          <w:p w:rsidR="00EE5913" w:rsidRPr="007A6DA3" w:rsidRDefault="008F2251">
            <w:pPr>
              <w:pStyle w:val="Standard"/>
              <w:spacing w:after="0"/>
              <w:jc w:val="center"/>
              <w:rPr>
                <w:rFonts w:ascii="Arial" w:hAnsi="Arial" w:cs="Arial"/>
                <w:b/>
                <w:sz w:val="20"/>
                <w:szCs w:val="20"/>
              </w:rPr>
            </w:pPr>
            <w:r w:rsidRPr="007A6DA3">
              <w:rPr>
                <w:rFonts w:ascii="Arial" w:hAnsi="Arial" w:cs="Arial"/>
                <w:b/>
                <w:sz w:val="20"/>
                <w:szCs w:val="20"/>
              </w:rPr>
              <w:t>I</w:t>
            </w:r>
          </w:p>
        </w:tc>
        <w:tc>
          <w:tcPr>
            <w:tcW w:w="4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tbl>
            <w:tblPr>
              <w:tblW w:w="4150" w:type="dxa"/>
              <w:tblLayout w:type="fixed"/>
              <w:tblCellMar>
                <w:left w:w="10" w:type="dxa"/>
                <w:right w:w="10" w:type="dxa"/>
              </w:tblCellMar>
              <w:tblLook w:val="0000"/>
            </w:tblPr>
            <w:tblGrid>
              <w:gridCol w:w="4150"/>
            </w:tblGrid>
            <w:tr w:rsidR="00EE5913" w:rsidRPr="007A6DA3">
              <w:trPr>
                <w:trHeight w:val="103"/>
              </w:trPr>
              <w:tc>
                <w:tcPr>
                  <w:tcW w:w="4150" w:type="dxa"/>
                  <w:shd w:val="clear" w:color="auto" w:fill="auto"/>
                  <w:tcMar>
                    <w:top w:w="0" w:type="dxa"/>
                    <w:left w:w="108" w:type="dxa"/>
                    <w:bottom w:w="0" w:type="dxa"/>
                    <w:right w:w="108" w:type="dxa"/>
                  </w:tcMar>
                </w:tcPr>
                <w:p w:rsidR="00EE5913" w:rsidRPr="007A6DA3" w:rsidRDefault="008F2251">
                  <w:pPr>
                    <w:pStyle w:val="Standard"/>
                    <w:spacing w:after="0" w:line="240" w:lineRule="auto"/>
                    <w:rPr>
                      <w:rFonts w:ascii="Arial" w:hAnsi="Arial" w:cs="Arial"/>
                      <w:b/>
                      <w:bCs/>
                      <w:color w:val="000000"/>
                      <w:sz w:val="20"/>
                      <w:szCs w:val="20"/>
                    </w:rPr>
                  </w:pPr>
                  <w:r w:rsidRPr="007A6DA3">
                    <w:rPr>
                      <w:rFonts w:ascii="Arial" w:hAnsi="Arial" w:cs="Arial"/>
                      <w:b/>
                      <w:bCs/>
                      <w:color w:val="000000"/>
                      <w:sz w:val="20"/>
                      <w:szCs w:val="20"/>
                    </w:rPr>
                    <w:t>УКУПНО ПОНУЂЕНА ЦЕНА без ПДВ-а</w:t>
                  </w:r>
                </w:p>
              </w:tc>
            </w:tr>
          </w:tbl>
          <w:p w:rsidR="00EE5913" w:rsidRPr="007A6DA3" w:rsidRDefault="008F2251">
            <w:pPr>
              <w:pStyle w:val="Standard"/>
              <w:spacing w:after="0" w:line="240" w:lineRule="auto"/>
              <w:jc w:val="both"/>
              <w:rPr>
                <w:rFonts w:ascii="Arial" w:hAnsi="Arial" w:cs="Arial"/>
                <w:b/>
                <w:bCs/>
                <w:color w:val="000000"/>
                <w:sz w:val="20"/>
                <w:szCs w:val="20"/>
              </w:rPr>
            </w:pPr>
            <w:r w:rsidRPr="007A6DA3">
              <w:rPr>
                <w:rFonts w:ascii="Arial" w:hAnsi="Arial" w:cs="Arial"/>
                <w:b/>
                <w:bCs/>
                <w:color w:val="000000"/>
                <w:sz w:val="20"/>
                <w:szCs w:val="20"/>
              </w:rPr>
              <w:t>(збир колоне бр. 7)</w:t>
            </w:r>
          </w:p>
          <w:p w:rsidR="00EE5913" w:rsidRPr="007A6DA3" w:rsidRDefault="00EE5913">
            <w:pPr>
              <w:pStyle w:val="Standard"/>
              <w:spacing w:after="0"/>
              <w:jc w:val="both"/>
              <w:rPr>
                <w:rFonts w:ascii="Arial" w:hAnsi="Arial" w:cs="Arial"/>
                <w:sz w:val="20"/>
                <w:szCs w:val="20"/>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7A6DA3" w:rsidRDefault="00EE5913">
            <w:pPr>
              <w:pStyle w:val="Standard"/>
              <w:jc w:val="both"/>
              <w:rPr>
                <w:rFonts w:ascii="Arial" w:hAnsi="Arial" w:cs="Arial"/>
                <w:sz w:val="20"/>
                <w:szCs w:val="20"/>
              </w:rPr>
            </w:pPr>
          </w:p>
          <w:p w:rsidR="00EE5913" w:rsidRPr="007A6DA3" w:rsidRDefault="00EE5913">
            <w:pPr>
              <w:pStyle w:val="Standard"/>
              <w:jc w:val="both"/>
              <w:rPr>
                <w:rFonts w:ascii="Arial" w:hAnsi="Arial" w:cs="Arial"/>
                <w:sz w:val="20"/>
                <w:szCs w:val="20"/>
              </w:rPr>
            </w:pPr>
          </w:p>
        </w:tc>
      </w:tr>
      <w:tr w:rsidR="00EE5913" w:rsidRPr="007A6DA3">
        <w:trPr>
          <w:trHeight w:val="1078"/>
          <w:jc w:val="center"/>
        </w:trPr>
        <w:tc>
          <w:tcPr>
            <w:tcW w:w="2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7A6DA3" w:rsidRDefault="00EE5913">
            <w:pPr>
              <w:pStyle w:val="Standard"/>
              <w:spacing w:after="0"/>
              <w:jc w:val="center"/>
              <w:rPr>
                <w:rFonts w:ascii="Arial" w:hAnsi="Arial" w:cs="Arial"/>
                <w:b/>
                <w:sz w:val="20"/>
                <w:szCs w:val="20"/>
              </w:rPr>
            </w:pPr>
          </w:p>
          <w:p w:rsidR="00EE5913" w:rsidRPr="007A6DA3" w:rsidRDefault="008F2251">
            <w:pPr>
              <w:pStyle w:val="Standard"/>
              <w:spacing w:after="0"/>
              <w:jc w:val="center"/>
              <w:rPr>
                <w:rFonts w:ascii="Arial" w:hAnsi="Arial" w:cs="Arial"/>
                <w:b/>
                <w:sz w:val="20"/>
                <w:szCs w:val="20"/>
              </w:rPr>
            </w:pPr>
            <w:r w:rsidRPr="007A6DA3">
              <w:rPr>
                <w:rFonts w:ascii="Arial" w:hAnsi="Arial" w:cs="Arial"/>
                <w:b/>
                <w:sz w:val="20"/>
                <w:szCs w:val="20"/>
              </w:rPr>
              <w:t>II</w:t>
            </w:r>
          </w:p>
        </w:tc>
        <w:tc>
          <w:tcPr>
            <w:tcW w:w="4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7A6DA3" w:rsidRDefault="008F2251">
            <w:pPr>
              <w:pStyle w:val="Standard"/>
              <w:spacing w:after="0" w:line="240" w:lineRule="auto"/>
              <w:jc w:val="both"/>
              <w:rPr>
                <w:rFonts w:ascii="Arial" w:hAnsi="Arial" w:cs="Arial"/>
                <w:b/>
                <w:bCs/>
                <w:color w:val="000000"/>
                <w:sz w:val="20"/>
                <w:szCs w:val="20"/>
              </w:rPr>
            </w:pPr>
            <w:r w:rsidRPr="007A6DA3">
              <w:rPr>
                <w:rFonts w:ascii="Arial" w:hAnsi="Arial" w:cs="Arial"/>
                <w:b/>
                <w:bCs/>
                <w:color w:val="000000"/>
                <w:sz w:val="20"/>
                <w:szCs w:val="20"/>
              </w:rPr>
              <w:t>УКУПАН ИЗНОС ПДВ-а (стопа ПДВ-а 20%)</w:t>
            </w:r>
          </w:p>
          <w:p w:rsidR="00EE5913" w:rsidRPr="007A6DA3" w:rsidRDefault="00EE5913">
            <w:pPr>
              <w:pStyle w:val="Standard"/>
              <w:spacing w:after="0"/>
              <w:jc w:val="both"/>
              <w:rPr>
                <w:rFonts w:ascii="Arial" w:hAnsi="Arial" w:cs="Arial"/>
                <w:sz w:val="20"/>
                <w:szCs w:val="20"/>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7A6DA3" w:rsidRDefault="00EE5913">
            <w:pPr>
              <w:pStyle w:val="Standard"/>
              <w:jc w:val="both"/>
              <w:rPr>
                <w:rFonts w:ascii="Arial" w:hAnsi="Arial" w:cs="Arial"/>
                <w:sz w:val="20"/>
                <w:szCs w:val="20"/>
              </w:rPr>
            </w:pPr>
          </w:p>
          <w:p w:rsidR="00EE5913" w:rsidRPr="007A6DA3" w:rsidRDefault="00EE5913">
            <w:pPr>
              <w:pStyle w:val="Standard"/>
              <w:jc w:val="both"/>
              <w:rPr>
                <w:rFonts w:ascii="Arial" w:hAnsi="Arial" w:cs="Arial"/>
                <w:sz w:val="20"/>
                <w:szCs w:val="20"/>
              </w:rPr>
            </w:pPr>
          </w:p>
        </w:tc>
      </w:tr>
      <w:tr w:rsidR="00EE5913" w:rsidRPr="007A6DA3">
        <w:trPr>
          <w:trHeight w:val="1078"/>
          <w:jc w:val="center"/>
        </w:trPr>
        <w:tc>
          <w:tcPr>
            <w:tcW w:w="2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7A6DA3" w:rsidRDefault="00EE5913">
            <w:pPr>
              <w:pStyle w:val="Standard"/>
              <w:jc w:val="center"/>
              <w:rPr>
                <w:rFonts w:ascii="Arial" w:hAnsi="Arial" w:cs="Arial"/>
                <w:b/>
                <w:sz w:val="20"/>
                <w:szCs w:val="20"/>
              </w:rPr>
            </w:pPr>
          </w:p>
          <w:p w:rsidR="00EE5913" w:rsidRPr="007A6DA3" w:rsidRDefault="008F2251">
            <w:pPr>
              <w:pStyle w:val="Standard"/>
              <w:jc w:val="center"/>
              <w:rPr>
                <w:rFonts w:ascii="Arial" w:hAnsi="Arial" w:cs="Arial"/>
                <w:b/>
                <w:sz w:val="20"/>
                <w:szCs w:val="20"/>
              </w:rPr>
            </w:pPr>
            <w:r w:rsidRPr="007A6DA3">
              <w:rPr>
                <w:rFonts w:ascii="Arial" w:hAnsi="Arial" w:cs="Arial"/>
                <w:b/>
                <w:sz w:val="20"/>
                <w:szCs w:val="20"/>
              </w:rPr>
              <w:t>III</w:t>
            </w:r>
          </w:p>
        </w:tc>
        <w:tc>
          <w:tcPr>
            <w:tcW w:w="4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7A6DA3" w:rsidRDefault="008F2251">
            <w:pPr>
              <w:pStyle w:val="Standard"/>
              <w:spacing w:after="0" w:line="240" w:lineRule="auto"/>
              <w:jc w:val="both"/>
              <w:rPr>
                <w:rFonts w:ascii="Arial" w:hAnsi="Arial" w:cs="Arial"/>
                <w:b/>
                <w:bCs/>
                <w:color w:val="000000"/>
                <w:sz w:val="20"/>
                <w:szCs w:val="20"/>
              </w:rPr>
            </w:pPr>
            <w:r w:rsidRPr="007A6DA3">
              <w:rPr>
                <w:rFonts w:ascii="Arial" w:hAnsi="Arial" w:cs="Arial"/>
                <w:b/>
                <w:bCs/>
                <w:color w:val="000000"/>
                <w:sz w:val="20"/>
                <w:szCs w:val="20"/>
              </w:rPr>
              <w:t>УКУПНО ПОНУЂЕНА ЦЕНА са ПДВ-ом</w:t>
            </w:r>
          </w:p>
          <w:p w:rsidR="00EE5913" w:rsidRPr="007A6DA3" w:rsidRDefault="00EE5913">
            <w:pPr>
              <w:pStyle w:val="Standard"/>
              <w:jc w:val="both"/>
              <w:rPr>
                <w:rFonts w:ascii="Arial" w:hAnsi="Arial" w:cs="Arial"/>
                <w:sz w:val="20"/>
                <w:szCs w:val="20"/>
              </w:rPr>
            </w:pPr>
          </w:p>
          <w:p w:rsidR="00EE5913" w:rsidRPr="007A6DA3" w:rsidRDefault="008F2251">
            <w:pPr>
              <w:pStyle w:val="Standard"/>
              <w:spacing w:after="0" w:line="240" w:lineRule="auto"/>
              <w:jc w:val="both"/>
              <w:rPr>
                <w:rFonts w:ascii="Arial" w:hAnsi="Arial" w:cs="Arial"/>
                <w:b/>
                <w:bCs/>
                <w:color w:val="000000"/>
                <w:sz w:val="20"/>
                <w:szCs w:val="20"/>
              </w:rPr>
            </w:pPr>
            <w:r w:rsidRPr="007A6DA3">
              <w:rPr>
                <w:rFonts w:ascii="Arial" w:hAnsi="Arial" w:cs="Arial"/>
                <w:b/>
                <w:bCs/>
                <w:color w:val="000000"/>
                <w:sz w:val="20"/>
                <w:szCs w:val="20"/>
              </w:rPr>
              <w:t>(ред. бр. I + ред. бр. II)</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5913" w:rsidRPr="007A6DA3" w:rsidRDefault="00EE5913">
            <w:pPr>
              <w:pStyle w:val="Standard"/>
              <w:jc w:val="both"/>
              <w:rPr>
                <w:rFonts w:ascii="Arial" w:hAnsi="Arial" w:cs="Arial"/>
                <w:sz w:val="20"/>
                <w:szCs w:val="20"/>
              </w:rPr>
            </w:pPr>
          </w:p>
        </w:tc>
      </w:tr>
    </w:tbl>
    <w:p w:rsidR="00EE5913" w:rsidRPr="007A6DA3" w:rsidRDefault="00EE5913">
      <w:pPr>
        <w:pStyle w:val="Standard"/>
        <w:spacing w:after="0" w:line="240" w:lineRule="auto"/>
        <w:rPr>
          <w:rFonts w:ascii="Arial" w:hAnsi="Arial" w:cs="Arial"/>
          <w:b/>
          <w:bCs/>
          <w:color w:val="000000"/>
          <w:sz w:val="20"/>
          <w:szCs w:val="20"/>
        </w:rPr>
      </w:pPr>
    </w:p>
    <w:p w:rsidR="00EE5913" w:rsidRPr="007A6DA3" w:rsidRDefault="008F2251">
      <w:pPr>
        <w:pStyle w:val="Standard"/>
        <w:spacing w:after="0" w:line="240" w:lineRule="auto"/>
        <w:rPr>
          <w:rFonts w:ascii="Arial" w:hAnsi="Arial" w:cs="Arial"/>
          <w:b/>
          <w:bCs/>
          <w:color w:val="000000"/>
          <w:sz w:val="20"/>
          <w:szCs w:val="20"/>
        </w:rPr>
      </w:pPr>
      <w:r w:rsidRPr="007A6DA3">
        <w:rPr>
          <w:rFonts w:ascii="Arial" w:hAnsi="Arial" w:cs="Arial"/>
          <w:b/>
          <w:bCs/>
          <w:color w:val="000000"/>
          <w:sz w:val="20"/>
          <w:szCs w:val="20"/>
        </w:rPr>
        <w:t>Упутство за попуњавање обрасца структуре цене</w:t>
      </w:r>
    </w:p>
    <w:p w:rsidR="00EE5913" w:rsidRPr="007A6DA3" w:rsidRDefault="008F2251">
      <w:pPr>
        <w:pStyle w:val="Standard"/>
        <w:spacing w:after="0" w:line="240" w:lineRule="auto"/>
        <w:rPr>
          <w:rFonts w:ascii="Arial" w:hAnsi="Arial" w:cs="Arial"/>
          <w:color w:val="000000"/>
          <w:sz w:val="20"/>
          <w:szCs w:val="20"/>
        </w:rPr>
      </w:pPr>
      <w:r w:rsidRPr="007A6DA3">
        <w:rPr>
          <w:rFonts w:ascii="Arial" w:hAnsi="Arial" w:cs="Arial"/>
          <w:color w:val="000000"/>
          <w:sz w:val="20"/>
          <w:szCs w:val="20"/>
        </w:rPr>
        <w:t>Понуђач као саставни део понуде доставља попуњен, потписан и оверен образац Структура цене у складу са следећим објашњењима:</w:t>
      </w:r>
    </w:p>
    <w:p w:rsidR="00EE5913" w:rsidRPr="007A6DA3" w:rsidRDefault="008F2251">
      <w:pPr>
        <w:pStyle w:val="Standard"/>
        <w:spacing w:after="0" w:line="240" w:lineRule="auto"/>
        <w:rPr>
          <w:rFonts w:ascii="Arial" w:hAnsi="Arial" w:cs="Arial"/>
          <w:sz w:val="20"/>
          <w:szCs w:val="20"/>
        </w:rPr>
      </w:pPr>
      <w:r w:rsidRPr="007A6DA3">
        <w:rPr>
          <w:rFonts w:ascii="Arial" w:hAnsi="Arial" w:cs="Arial"/>
          <w:color w:val="000000"/>
          <w:sz w:val="20"/>
          <w:szCs w:val="20"/>
        </w:rPr>
        <w:t>- у колону бр. 5. уписује се јединична цена понуђеног добра без ПДВ-а</w:t>
      </w:r>
    </w:p>
    <w:p w:rsidR="00EE5913" w:rsidRPr="007A6DA3" w:rsidRDefault="008F2251">
      <w:pPr>
        <w:pStyle w:val="Standard"/>
        <w:spacing w:after="0" w:line="240" w:lineRule="auto"/>
        <w:rPr>
          <w:rFonts w:ascii="Arial" w:hAnsi="Arial" w:cs="Arial"/>
          <w:sz w:val="20"/>
          <w:szCs w:val="20"/>
        </w:rPr>
      </w:pPr>
      <w:r w:rsidRPr="007A6DA3">
        <w:rPr>
          <w:rFonts w:ascii="Arial" w:hAnsi="Arial" w:cs="Arial"/>
          <w:color w:val="000000"/>
          <w:sz w:val="20"/>
          <w:szCs w:val="20"/>
        </w:rPr>
        <w:t>- у колону бр. 6. уписује се јединична цена понуђеног добра са ПДВ-ом</w:t>
      </w:r>
    </w:p>
    <w:p w:rsidR="00EE5913" w:rsidRPr="007A6DA3" w:rsidRDefault="008F2251">
      <w:pPr>
        <w:pStyle w:val="Standard"/>
        <w:spacing w:after="0" w:line="240" w:lineRule="auto"/>
        <w:rPr>
          <w:rFonts w:ascii="Arial" w:hAnsi="Arial" w:cs="Arial"/>
          <w:sz w:val="20"/>
          <w:szCs w:val="20"/>
        </w:rPr>
      </w:pPr>
      <w:r w:rsidRPr="007A6DA3">
        <w:rPr>
          <w:rFonts w:ascii="Arial" w:hAnsi="Arial" w:cs="Arial"/>
          <w:color w:val="000000"/>
          <w:sz w:val="20"/>
          <w:szCs w:val="20"/>
        </w:rPr>
        <w:t>- у колону бр. 7. уписује се цена за сваку позицију без ПДВ-а</w:t>
      </w:r>
    </w:p>
    <w:p w:rsidR="00EE5913" w:rsidRPr="007A6DA3" w:rsidRDefault="008F2251">
      <w:pPr>
        <w:pStyle w:val="Standard"/>
        <w:spacing w:after="0" w:line="240" w:lineRule="auto"/>
        <w:rPr>
          <w:rFonts w:ascii="Arial" w:hAnsi="Arial" w:cs="Arial"/>
          <w:sz w:val="20"/>
          <w:szCs w:val="20"/>
        </w:rPr>
      </w:pPr>
      <w:r w:rsidRPr="007A6DA3">
        <w:rPr>
          <w:rFonts w:ascii="Arial" w:hAnsi="Arial" w:cs="Arial"/>
          <w:color w:val="000000"/>
          <w:sz w:val="20"/>
          <w:szCs w:val="20"/>
        </w:rPr>
        <w:t>(7 = колона бр. 4 х колона бр. 5)</w:t>
      </w:r>
    </w:p>
    <w:p w:rsidR="00EE5913" w:rsidRPr="007A6DA3" w:rsidRDefault="008F2251">
      <w:pPr>
        <w:pStyle w:val="Standard"/>
        <w:spacing w:after="0" w:line="240" w:lineRule="auto"/>
        <w:rPr>
          <w:rFonts w:ascii="Arial" w:hAnsi="Arial" w:cs="Arial"/>
          <w:color w:val="000000"/>
          <w:sz w:val="20"/>
          <w:szCs w:val="20"/>
        </w:rPr>
      </w:pPr>
      <w:r w:rsidRPr="007A6DA3">
        <w:rPr>
          <w:rFonts w:ascii="Arial" w:hAnsi="Arial" w:cs="Arial"/>
          <w:color w:val="000000"/>
          <w:sz w:val="20"/>
          <w:szCs w:val="20"/>
        </w:rPr>
        <w:t>- у ред бр. I – уписује се укупно понуђена цена за све позиције без ПДВ-а (збир</w:t>
      </w:r>
    </w:p>
    <w:p w:rsidR="00EE5913" w:rsidRPr="007A6DA3" w:rsidRDefault="008F2251">
      <w:pPr>
        <w:pStyle w:val="Standard"/>
        <w:spacing w:after="0" w:line="240" w:lineRule="auto"/>
        <w:rPr>
          <w:rFonts w:ascii="Arial" w:hAnsi="Arial" w:cs="Arial"/>
          <w:color w:val="000000"/>
          <w:sz w:val="20"/>
          <w:szCs w:val="20"/>
        </w:rPr>
      </w:pPr>
      <w:r w:rsidRPr="007A6DA3">
        <w:rPr>
          <w:rFonts w:ascii="Arial" w:hAnsi="Arial" w:cs="Arial"/>
          <w:color w:val="000000"/>
          <w:sz w:val="20"/>
          <w:szCs w:val="20"/>
        </w:rPr>
        <w:t>колоне бр. 7)</w:t>
      </w:r>
    </w:p>
    <w:p w:rsidR="00EE5913" w:rsidRPr="007A6DA3" w:rsidRDefault="008F2251">
      <w:pPr>
        <w:pStyle w:val="Standard"/>
        <w:spacing w:after="0" w:line="240" w:lineRule="auto"/>
        <w:rPr>
          <w:rFonts w:ascii="Arial" w:hAnsi="Arial" w:cs="Arial"/>
          <w:color w:val="000000"/>
          <w:sz w:val="20"/>
          <w:szCs w:val="20"/>
        </w:rPr>
      </w:pPr>
      <w:r w:rsidRPr="007A6DA3">
        <w:rPr>
          <w:rFonts w:ascii="Arial" w:hAnsi="Arial" w:cs="Arial"/>
          <w:color w:val="000000"/>
          <w:sz w:val="20"/>
          <w:szCs w:val="20"/>
        </w:rPr>
        <w:t>- у ред бр. II – уписује се укупан износ ПДВ-а</w:t>
      </w:r>
    </w:p>
    <w:p w:rsidR="00EE5913" w:rsidRPr="007A6DA3" w:rsidRDefault="008F2251">
      <w:pPr>
        <w:pStyle w:val="Standard"/>
        <w:spacing w:after="0" w:line="240" w:lineRule="auto"/>
        <w:rPr>
          <w:rFonts w:ascii="Arial" w:hAnsi="Arial" w:cs="Arial"/>
          <w:color w:val="000000"/>
          <w:sz w:val="20"/>
          <w:szCs w:val="20"/>
        </w:rPr>
      </w:pPr>
      <w:r w:rsidRPr="007A6DA3">
        <w:rPr>
          <w:rFonts w:ascii="Arial" w:hAnsi="Arial" w:cs="Arial"/>
          <w:color w:val="000000"/>
          <w:sz w:val="20"/>
          <w:szCs w:val="20"/>
        </w:rPr>
        <w:t>- у ред бр. III – уписује се укупно понуђена цена са ПДВ-ом (ред. бр.I + ред.</w:t>
      </w:r>
    </w:p>
    <w:p w:rsidR="00EE5913" w:rsidRPr="007A6DA3" w:rsidRDefault="008F2251">
      <w:pPr>
        <w:pStyle w:val="Standard"/>
        <w:jc w:val="both"/>
        <w:rPr>
          <w:rFonts w:ascii="Arial" w:hAnsi="Arial" w:cs="Arial"/>
          <w:color w:val="000000"/>
          <w:sz w:val="20"/>
          <w:szCs w:val="20"/>
        </w:rPr>
      </w:pPr>
      <w:r w:rsidRPr="007A6DA3">
        <w:rPr>
          <w:rFonts w:ascii="Arial" w:hAnsi="Arial" w:cs="Arial"/>
          <w:color w:val="000000"/>
          <w:sz w:val="20"/>
          <w:szCs w:val="20"/>
        </w:rPr>
        <w:t>бр. II)</w:t>
      </w:r>
    </w:p>
    <w:p w:rsidR="00EE5913" w:rsidRPr="007A6DA3" w:rsidRDefault="00EE5913">
      <w:pPr>
        <w:pStyle w:val="Standard"/>
        <w:jc w:val="both"/>
        <w:rPr>
          <w:rFonts w:ascii="Arial" w:hAnsi="Arial" w:cs="Arial"/>
          <w:i/>
          <w:iCs/>
          <w:sz w:val="20"/>
          <w:szCs w:val="20"/>
        </w:rPr>
      </w:pPr>
    </w:p>
    <w:p w:rsidR="00EE5913" w:rsidRPr="007A6DA3" w:rsidRDefault="00EE5913">
      <w:pPr>
        <w:pStyle w:val="Standard"/>
        <w:jc w:val="both"/>
        <w:rPr>
          <w:rFonts w:ascii="Arial" w:hAnsi="Arial" w:cs="Arial"/>
          <w:i/>
          <w:iCs/>
          <w:sz w:val="20"/>
          <w:szCs w:val="20"/>
        </w:rPr>
      </w:pPr>
    </w:p>
    <w:p w:rsidR="00EE5913" w:rsidRPr="007A6DA3" w:rsidRDefault="00EE5913">
      <w:pPr>
        <w:pStyle w:val="Standard"/>
        <w:spacing w:after="0" w:line="240" w:lineRule="auto"/>
        <w:jc w:val="center"/>
        <w:rPr>
          <w:rFonts w:ascii="Arial" w:eastAsia="Times New Roman" w:hAnsi="Arial" w:cs="Arial"/>
          <w:sz w:val="20"/>
          <w:szCs w:val="20"/>
        </w:rPr>
      </w:pPr>
    </w:p>
    <w:p w:rsidR="00EE5913" w:rsidRPr="007A6DA3" w:rsidRDefault="008F2251">
      <w:pPr>
        <w:pStyle w:val="Standard"/>
        <w:tabs>
          <w:tab w:val="center" w:pos="4680"/>
          <w:tab w:val="left" w:pos="5250"/>
          <w:tab w:val="right" w:pos="9360"/>
        </w:tabs>
        <w:spacing w:after="0" w:line="240" w:lineRule="auto"/>
        <w:rPr>
          <w:rFonts w:ascii="Arial" w:eastAsia="Times New Roman" w:hAnsi="Arial" w:cs="Arial"/>
          <w:sz w:val="20"/>
          <w:szCs w:val="20"/>
        </w:rPr>
      </w:pPr>
      <w:r w:rsidRPr="007A6DA3">
        <w:rPr>
          <w:rFonts w:ascii="Arial" w:eastAsia="Times New Roman" w:hAnsi="Arial" w:cs="Arial"/>
          <w:sz w:val="20"/>
          <w:szCs w:val="20"/>
        </w:rPr>
        <w:tab/>
        <w:t>М.П.</w:t>
      </w:r>
      <w:r w:rsidRPr="007A6DA3">
        <w:rPr>
          <w:rFonts w:ascii="Arial" w:eastAsia="Times New Roman" w:hAnsi="Arial" w:cs="Arial"/>
          <w:sz w:val="20"/>
          <w:szCs w:val="20"/>
        </w:rPr>
        <w:tab/>
      </w:r>
    </w:p>
    <w:p w:rsidR="00EE5913" w:rsidRPr="007A6DA3" w:rsidRDefault="008F2251">
      <w:pPr>
        <w:pStyle w:val="Standard"/>
        <w:spacing w:after="0" w:line="240" w:lineRule="auto"/>
        <w:rPr>
          <w:rFonts w:ascii="Arial" w:eastAsia="Times New Roman" w:hAnsi="Arial" w:cs="Arial"/>
          <w:b/>
          <w:sz w:val="20"/>
          <w:szCs w:val="20"/>
        </w:rPr>
      </w:pPr>
      <w:r w:rsidRPr="007A6DA3">
        <w:rPr>
          <w:rFonts w:ascii="Arial" w:eastAsia="Times New Roman" w:hAnsi="Arial" w:cs="Arial"/>
          <w:b/>
          <w:sz w:val="20"/>
          <w:szCs w:val="20"/>
        </w:rPr>
        <w:t>П О Н У Ђ А Ч</w:t>
      </w:r>
    </w:p>
    <w:p w:rsidR="00EE5913" w:rsidRPr="007A6DA3" w:rsidRDefault="00EE5913">
      <w:pPr>
        <w:pStyle w:val="Standard"/>
        <w:spacing w:after="0" w:line="240" w:lineRule="auto"/>
        <w:ind w:left="3600"/>
        <w:jc w:val="center"/>
        <w:rPr>
          <w:rFonts w:ascii="Arial" w:eastAsia="Times New Roman" w:hAnsi="Arial" w:cs="Arial"/>
          <w:sz w:val="20"/>
          <w:szCs w:val="20"/>
        </w:rPr>
      </w:pPr>
    </w:p>
    <w:p w:rsidR="00EE5913" w:rsidRPr="007A6DA3" w:rsidRDefault="008F2251">
      <w:pPr>
        <w:pStyle w:val="Standard"/>
        <w:spacing w:after="0" w:line="240" w:lineRule="auto"/>
        <w:rPr>
          <w:rFonts w:ascii="Arial" w:eastAsia="Times New Roman" w:hAnsi="Arial" w:cs="Arial"/>
          <w:sz w:val="20"/>
          <w:szCs w:val="20"/>
        </w:rPr>
      </w:pPr>
      <w:r w:rsidRPr="007A6DA3">
        <w:rPr>
          <w:rFonts w:ascii="Arial" w:eastAsia="Times New Roman" w:hAnsi="Arial" w:cs="Arial"/>
          <w:sz w:val="20"/>
          <w:szCs w:val="20"/>
        </w:rPr>
        <w:t>_____________________________                                                                                 ________________________</w:t>
      </w:r>
    </w:p>
    <w:p w:rsidR="00EE5913" w:rsidRPr="007A6DA3" w:rsidRDefault="008F2251">
      <w:pPr>
        <w:pStyle w:val="Standard"/>
        <w:spacing w:after="0" w:line="240" w:lineRule="auto"/>
        <w:rPr>
          <w:rFonts w:ascii="Arial" w:eastAsia="Times New Roman" w:hAnsi="Arial" w:cs="Arial"/>
          <w:i/>
          <w:sz w:val="20"/>
          <w:szCs w:val="20"/>
        </w:rPr>
      </w:pPr>
      <w:r w:rsidRPr="007A6DA3">
        <w:rPr>
          <w:rFonts w:ascii="Arial" w:eastAsia="Times New Roman" w:hAnsi="Arial" w:cs="Arial"/>
          <w:i/>
          <w:sz w:val="20"/>
          <w:szCs w:val="20"/>
        </w:rPr>
        <w:t>(назив понуђача)                                                                                                                  (потпис одговорног лица)</w:t>
      </w:r>
    </w:p>
    <w:p w:rsidR="00EE5913" w:rsidRPr="007A6DA3" w:rsidRDefault="00EE5913">
      <w:pPr>
        <w:pStyle w:val="Standard"/>
        <w:spacing w:after="0" w:line="240" w:lineRule="auto"/>
        <w:rPr>
          <w:rFonts w:ascii="Arial" w:hAnsi="Arial" w:cs="Arial"/>
          <w:b/>
          <w:sz w:val="20"/>
          <w:szCs w:val="20"/>
          <w:u w:val="single"/>
        </w:rPr>
      </w:pPr>
    </w:p>
    <w:p w:rsidR="00EE5913" w:rsidRPr="009746C1" w:rsidRDefault="008F2251" w:rsidP="00B1116C">
      <w:pPr>
        <w:pStyle w:val="Standard"/>
        <w:pageBreakBefore/>
        <w:spacing w:after="0" w:line="240" w:lineRule="auto"/>
        <w:jc w:val="center"/>
        <w:rPr>
          <w:rFonts w:ascii="Arial" w:hAnsi="Arial" w:cs="Arial"/>
          <w:sz w:val="20"/>
          <w:szCs w:val="20"/>
        </w:rPr>
      </w:pPr>
      <w:r w:rsidRPr="009746C1">
        <w:rPr>
          <w:rFonts w:ascii="Arial" w:hAnsi="Arial" w:cs="Arial"/>
          <w:b/>
          <w:sz w:val="20"/>
          <w:szCs w:val="20"/>
          <w:u w:val="single"/>
        </w:rPr>
        <w:lastRenderedPageBreak/>
        <w:t xml:space="preserve">XIII </w:t>
      </w:r>
      <w:r w:rsidRPr="009746C1">
        <w:rPr>
          <w:rFonts w:ascii="Arial" w:hAnsi="Arial" w:cs="Arial"/>
          <w:b/>
          <w:i/>
          <w:caps/>
          <w:sz w:val="20"/>
          <w:szCs w:val="20"/>
          <w:u w:val="single"/>
        </w:rPr>
        <w:t>изјава о СРЕДСТВУ ОБЕЗБЕЂЕЊА</w:t>
      </w:r>
    </w:p>
    <w:p w:rsidR="00EE5913" w:rsidRPr="009746C1" w:rsidRDefault="00EE5913">
      <w:pPr>
        <w:pStyle w:val="Standard"/>
        <w:spacing w:after="0" w:line="240" w:lineRule="auto"/>
        <w:jc w:val="both"/>
        <w:rPr>
          <w:rFonts w:ascii="Arial" w:eastAsia="Times New Roman" w:hAnsi="Arial" w:cs="Arial"/>
          <w:b/>
          <w:i/>
          <w:sz w:val="20"/>
          <w:szCs w:val="20"/>
        </w:rPr>
      </w:pPr>
    </w:p>
    <w:p w:rsidR="00EE5913" w:rsidRPr="009746C1" w:rsidRDefault="008F2251">
      <w:pPr>
        <w:pStyle w:val="Standard"/>
        <w:spacing w:after="60" w:line="480" w:lineRule="auto"/>
        <w:jc w:val="both"/>
        <w:rPr>
          <w:rFonts w:ascii="Arial" w:hAnsi="Arial" w:cs="Arial"/>
          <w:sz w:val="20"/>
          <w:szCs w:val="20"/>
        </w:rPr>
      </w:pPr>
      <w:r w:rsidRPr="009746C1">
        <w:rPr>
          <w:rFonts w:ascii="Arial" w:eastAsia="Times New Roman" w:hAnsi="Arial" w:cs="Arial"/>
          <w:sz w:val="20"/>
          <w:szCs w:val="20"/>
          <w:lang w:val="ru-RU"/>
        </w:rPr>
        <w:t xml:space="preserve">Овом изјавом,  Ја__________________ЈМБГ_______________,као овлашћено лице за заступање Понуђача_________________________из__________________одговорно, </w:t>
      </w:r>
      <w:r w:rsidRPr="009746C1">
        <w:rPr>
          <w:rFonts w:ascii="Arial" w:eastAsia="Times New Roman" w:hAnsi="Arial" w:cs="Arial"/>
          <w:sz w:val="20"/>
          <w:szCs w:val="20"/>
        </w:rPr>
        <w:t xml:space="preserve">под пуном материјалном и кривичном одговорношћу, потврђујем да ћу уколико будем изабран као најповољнији понуђач у јавној набавци добара „средства за хигијену ЈН </w:t>
      </w:r>
      <w:r w:rsidR="009746C1" w:rsidRPr="009746C1">
        <w:rPr>
          <w:rFonts w:ascii="Arial" w:eastAsia="Times New Roman" w:hAnsi="Arial" w:cs="Arial"/>
          <w:sz w:val="20"/>
          <w:szCs w:val="20"/>
          <w:lang w:val="sr-Cyrl-CS"/>
        </w:rPr>
        <w:t>7</w:t>
      </w:r>
      <w:r w:rsidRPr="009746C1">
        <w:rPr>
          <w:rFonts w:ascii="Arial" w:eastAsia="Times New Roman" w:hAnsi="Arial" w:cs="Arial"/>
          <w:sz w:val="20"/>
          <w:szCs w:val="20"/>
        </w:rPr>
        <w:t xml:space="preserve">/2018, јнмв </w:t>
      </w:r>
      <w:r w:rsidR="009746C1" w:rsidRPr="009746C1">
        <w:rPr>
          <w:rFonts w:ascii="Arial" w:eastAsia="Times New Roman" w:hAnsi="Arial" w:cs="Arial"/>
          <w:sz w:val="20"/>
          <w:szCs w:val="20"/>
          <w:lang w:val="sr-Cyrl-CS"/>
        </w:rPr>
        <w:t>6</w:t>
      </w:r>
      <w:r w:rsidRPr="009746C1">
        <w:rPr>
          <w:rFonts w:ascii="Arial" w:eastAsia="Times New Roman" w:hAnsi="Arial" w:cs="Arial"/>
          <w:sz w:val="20"/>
          <w:szCs w:val="20"/>
        </w:rPr>
        <w:t xml:space="preserve">/2018, </w:t>
      </w:r>
      <w:r w:rsidRPr="009746C1">
        <w:rPr>
          <w:rFonts w:ascii="Arial" w:hAnsi="Arial" w:cs="Arial"/>
          <w:bCs/>
          <w:sz w:val="20"/>
          <w:szCs w:val="20"/>
        </w:rPr>
        <w:t xml:space="preserve">достави средство финансијског обезбеђења </w:t>
      </w:r>
      <w:r w:rsidRPr="009746C1">
        <w:rPr>
          <w:rFonts w:ascii="Arial" w:hAnsi="Arial" w:cs="Arial"/>
          <w:bCs/>
          <w:sz w:val="20"/>
          <w:szCs w:val="20"/>
          <w:u w:val="single"/>
        </w:rPr>
        <w:t xml:space="preserve">за добро извршење посла </w:t>
      </w:r>
      <w:r w:rsidRPr="009746C1">
        <w:rPr>
          <w:rFonts w:ascii="Arial" w:hAnsi="Arial" w:cs="Arial"/>
          <w:sz w:val="20"/>
          <w:szCs w:val="20"/>
        </w:rPr>
        <w:t>бланко сопствену меницу, која мора бити евидентирана у Регистру меница и овлашћења Народне банке Србије у складу са упутствима у овој конкурсној документацији.</w:t>
      </w:r>
    </w:p>
    <w:p w:rsidR="00EE5913" w:rsidRPr="009746C1" w:rsidRDefault="008F2251">
      <w:pPr>
        <w:pStyle w:val="Standard"/>
        <w:spacing w:after="60" w:line="480" w:lineRule="auto"/>
        <w:ind w:firstLine="567"/>
        <w:jc w:val="both"/>
        <w:rPr>
          <w:rFonts w:ascii="Arial" w:eastAsia="Times New Roman" w:hAnsi="Arial" w:cs="Arial"/>
          <w:sz w:val="20"/>
          <w:szCs w:val="20"/>
        </w:rPr>
      </w:pPr>
      <w:r w:rsidRPr="009746C1">
        <w:rPr>
          <w:rFonts w:ascii="Arial" w:eastAsia="Times New Roman" w:hAnsi="Arial" w:cs="Arial"/>
          <w:sz w:val="20"/>
          <w:szCs w:val="20"/>
        </w:rPr>
        <w:t>Место и датум:</w:t>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t xml:space="preserve"> Понуђач:</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pPr>
        <w:pStyle w:val="Standard"/>
        <w:spacing w:after="0" w:line="240" w:lineRule="auto"/>
        <w:jc w:val="both"/>
        <w:rPr>
          <w:rFonts w:ascii="Arial" w:eastAsia="Times New Roman" w:hAnsi="Arial" w:cs="Arial"/>
          <w:sz w:val="20"/>
          <w:szCs w:val="20"/>
        </w:rPr>
      </w:pPr>
      <w:r w:rsidRPr="009746C1">
        <w:rPr>
          <w:rFonts w:ascii="Arial" w:eastAsia="Times New Roman" w:hAnsi="Arial" w:cs="Arial"/>
          <w:sz w:val="20"/>
          <w:szCs w:val="20"/>
        </w:rPr>
        <w:t>............................................                                                    .............................................</w:t>
      </w:r>
    </w:p>
    <w:p w:rsidR="00EE5913" w:rsidRPr="009746C1" w:rsidRDefault="00EE5913">
      <w:pPr>
        <w:pStyle w:val="Standard"/>
        <w:spacing w:after="0" w:line="240" w:lineRule="auto"/>
        <w:jc w:val="both"/>
        <w:rPr>
          <w:rFonts w:ascii="Arial" w:eastAsia="Times New Roman" w:hAnsi="Arial" w:cs="Arial"/>
          <w:sz w:val="20"/>
          <w:szCs w:val="20"/>
        </w:rPr>
      </w:pPr>
    </w:p>
    <w:p w:rsidR="00EE5913" w:rsidRPr="009746C1" w:rsidRDefault="008F2251">
      <w:pPr>
        <w:pStyle w:val="Standard"/>
        <w:spacing w:after="0" w:line="240" w:lineRule="auto"/>
        <w:jc w:val="both"/>
        <w:rPr>
          <w:rFonts w:ascii="Arial" w:eastAsia="Times New Roman" w:hAnsi="Arial" w:cs="Arial"/>
          <w:sz w:val="20"/>
          <w:szCs w:val="20"/>
        </w:rPr>
      </w:pP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r>
      <w:r w:rsidRPr="009746C1">
        <w:rPr>
          <w:rFonts w:ascii="Arial" w:eastAsia="Times New Roman" w:hAnsi="Arial" w:cs="Arial"/>
          <w:sz w:val="20"/>
          <w:szCs w:val="20"/>
        </w:rPr>
        <w:tab/>
        <w:t xml:space="preserve">                   Печат и потпис</w:t>
      </w:r>
    </w:p>
    <w:p w:rsidR="00EE5913" w:rsidRPr="009746C1" w:rsidRDefault="00EE5913">
      <w:pPr>
        <w:pStyle w:val="Standard"/>
        <w:rPr>
          <w:rFonts w:ascii="Arial" w:hAnsi="Arial" w:cs="Arial"/>
          <w:b/>
          <w:bCs/>
          <w:i/>
          <w:iCs/>
          <w:color w:val="00000A"/>
          <w:sz w:val="20"/>
          <w:szCs w:val="20"/>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Pr="009746C1" w:rsidRDefault="00EE5913">
      <w:pPr>
        <w:pStyle w:val="Standard"/>
        <w:spacing w:after="0" w:line="240" w:lineRule="auto"/>
        <w:ind w:firstLine="720"/>
        <w:rPr>
          <w:rFonts w:ascii="Arial" w:eastAsia="Times New Roman" w:hAnsi="Arial" w:cs="Arial"/>
          <w:b/>
          <w:sz w:val="20"/>
          <w:szCs w:val="20"/>
          <w:u w:val="single"/>
        </w:rPr>
      </w:pPr>
    </w:p>
    <w:p w:rsidR="00EE5913" w:rsidRDefault="00EE5913">
      <w:pPr>
        <w:pStyle w:val="Standard"/>
        <w:spacing w:after="0" w:line="240" w:lineRule="auto"/>
        <w:ind w:firstLine="720"/>
        <w:rPr>
          <w:rFonts w:eastAsia="Times New Roman"/>
          <w:b/>
          <w:u w:val="single"/>
          <w:lang w:val="sr-Cyrl-CS"/>
        </w:rPr>
      </w:pPr>
    </w:p>
    <w:p w:rsidR="009746C1" w:rsidRDefault="009746C1">
      <w:pPr>
        <w:pStyle w:val="Standard"/>
        <w:spacing w:after="0" w:line="240" w:lineRule="auto"/>
        <w:ind w:firstLine="720"/>
        <w:rPr>
          <w:rFonts w:eastAsia="Times New Roman"/>
          <w:b/>
          <w:u w:val="single"/>
          <w:lang w:val="sr-Cyrl-CS"/>
        </w:rPr>
      </w:pPr>
    </w:p>
    <w:p w:rsidR="009746C1" w:rsidRDefault="009746C1">
      <w:pPr>
        <w:pStyle w:val="Standard"/>
        <w:spacing w:after="0" w:line="240" w:lineRule="auto"/>
        <w:ind w:firstLine="720"/>
        <w:rPr>
          <w:rFonts w:eastAsia="Times New Roman"/>
          <w:b/>
          <w:u w:val="single"/>
          <w:lang w:val="sr-Cyrl-CS"/>
        </w:rPr>
      </w:pPr>
    </w:p>
    <w:p w:rsidR="009746C1" w:rsidRDefault="009746C1">
      <w:pPr>
        <w:pStyle w:val="Standard"/>
        <w:spacing w:after="0" w:line="240" w:lineRule="auto"/>
        <w:ind w:firstLine="720"/>
        <w:rPr>
          <w:rFonts w:eastAsia="Times New Roman"/>
          <w:b/>
          <w:u w:val="single"/>
          <w:lang w:val="sr-Cyrl-CS"/>
        </w:rPr>
      </w:pPr>
    </w:p>
    <w:p w:rsidR="009746C1" w:rsidRDefault="009746C1">
      <w:pPr>
        <w:pStyle w:val="Standard"/>
        <w:spacing w:after="0" w:line="240" w:lineRule="auto"/>
        <w:ind w:firstLine="720"/>
        <w:rPr>
          <w:rFonts w:eastAsia="Times New Roman"/>
          <w:b/>
          <w:u w:val="single"/>
          <w:lang w:val="sr-Cyrl-CS"/>
        </w:rPr>
      </w:pPr>
    </w:p>
    <w:p w:rsidR="009746C1" w:rsidRPr="009746C1" w:rsidRDefault="009746C1">
      <w:pPr>
        <w:pStyle w:val="Standard"/>
        <w:spacing w:after="0" w:line="240" w:lineRule="auto"/>
        <w:ind w:firstLine="720"/>
        <w:rPr>
          <w:rFonts w:eastAsia="Times New Roman"/>
          <w:b/>
          <w:u w:val="single"/>
          <w:lang w:val="sr-Cyrl-CS"/>
        </w:rPr>
      </w:pPr>
    </w:p>
    <w:p w:rsidR="00EE5913" w:rsidRDefault="00EE5913">
      <w:pPr>
        <w:pStyle w:val="Standard"/>
        <w:spacing w:after="0" w:line="240" w:lineRule="auto"/>
        <w:ind w:firstLine="720"/>
        <w:rPr>
          <w:rFonts w:eastAsia="Times New Roman"/>
          <w:b/>
          <w:u w:val="single"/>
        </w:rPr>
      </w:pPr>
    </w:p>
    <w:p w:rsidR="00EE5913" w:rsidRPr="009746C1" w:rsidRDefault="008F2251" w:rsidP="00B1116C">
      <w:pPr>
        <w:pStyle w:val="Standard"/>
        <w:spacing w:after="0" w:line="240" w:lineRule="auto"/>
        <w:jc w:val="center"/>
        <w:rPr>
          <w:rFonts w:ascii="Arial" w:eastAsia="Times New Roman" w:hAnsi="Arial" w:cs="Arial"/>
          <w:b/>
          <w:sz w:val="20"/>
          <w:szCs w:val="20"/>
          <w:u w:val="single"/>
        </w:rPr>
      </w:pPr>
      <w:r w:rsidRPr="009746C1">
        <w:rPr>
          <w:rFonts w:ascii="Arial" w:eastAsia="Times New Roman" w:hAnsi="Arial" w:cs="Arial"/>
          <w:b/>
          <w:sz w:val="20"/>
          <w:szCs w:val="20"/>
          <w:u w:val="single"/>
        </w:rPr>
        <w:lastRenderedPageBreak/>
        <w:t>XIV ОБРАЗАЦ  МЕНИЧНОГ ОВЛАШЋЕЊА</w:t>
      </w:r>
    </w:p>
    <w:p w:rsidR="00EE5913" w:rsidRPr="009746C1" w:rsidRDefault="00EE5913">
      <w:pPr>
        <w:pStyle w:val="Standard"/>
        <w:spacing w:after="0" w:line="240" w:lineRule="auto"/>
        <w:ind w:firstLine="720"/>
        <w:rPr>
          <w:rFonts w:ascii="Arial" w:eastAsia="Times New Roman" w:hAnsi="Arial" w:cs="Arial"/>
          <w:sz w:val="20"/>
          <w:szCs w:val="20"/>
        </w:rPr>
      </w:pPr>
    </w:p>
    <w:p w:rsidR="00EE5913" w:rsidRPr="009746C1" w:rsidRDefault="008F2251">
      <w:pPr>
        <w:pStyle w:val="Standard"/>
        <w:spacing w:after="0" w:line="240" w:lineRule="auto"/>
        <w:ind w:firstLine="720"/>
        <w:rPr>
          <w:rFonts w:ascii="Arial" w:hAnsi="Arial" w:cs="Arial"/>
          <w:sz w:val="20"/>
          <w:szCs w:val="20"/>
        </w:rPr>
      </w:pPr>
      <w:r w:rsidRPr="009746C1">
        <w:rPr>
          <w:rFonts w:ascii="Arial" w:eastAsia="Times New Roman" w:hAnsi="Arial" w:cs="Arial"/>
          <w:sz w:val="20"/>
          <w:szCs w:val="20"/>
        </w:rPr>
        <w:t>На основу Закона о меници и тачке 1, 2.и 6. Одлуке о облику, садржини и начину коришћења јединствених инструмената платног промета,</w:t>
      </w:r>
    </w:p>
    <w:p w:rsidR="00EE5913" w:rsidRPr="009746C1" w:rsidRDefault="00EE5913">
      <w:pPr>
        <w:pStyle w:val="Standard"/>
        <w:spacing w:after="0" w:line="240" w:lineRule="auto"/>
        <w:ind w:firstLine="720"/>
        <w:rPr>
          <w:rFonts w:ascii="Arial" w:eastAsia="Times New Roman" w:hAnsi="Arial" w:cs="Arial"/>
          <w:sz w:val="20"/>
          <w:szCs w:val="20"/>
        </w:rPr>
      </w:pPr>
    </w:p>
    <w:p w:rsidR="00EE5913" w:rsidRPr="009746C1" w:rsidRDefault="00EE5913">
      <w:pPr>
        <w:pStyle w:val="Standard"/>
        <w:spacing w:after="0" w:line="240" w:lineRule="auto"/>
        <w:ind w:firstLine="720"/>
        <w:rPr>
          <w:rFonts w:ascii="Arial" w:eastAsia="Times New Roman" w:hAnsi="Arial" w:cs="Arial"/>
          <w:sz w:val="20"/>
          <w:szCs w:val="20"/>
        </w:rPr>
      </w:pPr>
    </w:p>
    <w:tbl>
      <w:tblPr>
        <w:tblW w:w="9649" w:type="dxa"/>
        <w:tblInd w:w="-108" w:type="dxa"/>
        <w:tblLayout w:type="fixed"/>
        <w:tblCellMar>
          <w:left w:w="10" w:type="dxa"/>
          <w:right w:w="10" w:type="dxa"/>
        </w:tblCellMar>
        <w:tblLook w:val="0000"/>
      </w:tblPr>
      <w:tblGrid>
        <w:gridCol w:w="4824"/>
        <w:gridCol w:w="4825"/>
      </w:tblGrid>
      <w:tr w:rsidR="00EE5913" w:rsidRPr="009746C1">
        <w:trPr>
          <w:trHeight w:val="1078"/>
        </w:trPr>
        <w:tc>
          <w:tcPr>
            <w:tcW w:w="4824" w:type="dxa"/>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b/>
                <w:sz w:val="20"/>
                <w:szCs w:val="20"/>
              </w:rPr>
            </w:pPr>
            <w:r w:rsidRPr="009746C1">
              <w:rPr>
                <w:rFonts w:ascii="Arial" w:eastAsia="Times New Roman" w:hAnsi="Arial" w:cs="Arial"/>
                <w:b/>
                <w:sz w:val="20"/>
                <w:szCs w:val="20"/>
              </w:rPr>
              <w:t>ДУЖНИК:</w:t>
            </w:r>
          </w:p>
        </w:tc>
        <w:tc>
          <w:tcPr>
            <w:tcW w:w="4825" w:type="dxa"/>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b/>
                <w:sz w:val="20"/>
                <w:szCs w:val="20"/>
              </w:rPr>
            </w:pPr>
            <w:r w:rsidRPr="009746C1">
              <w:rPr>
                <w:rFonts w:ascii="Arial" w:eastAsia="Times New Roman" w:hAnsi="Arial" w:cs="Arial"/>
                <w:b/>
                <w:sz w:val="20"/>
                <w:szCs w:val="20"/>
              </w:rPr>
              <w:t>Пун назив и седиште:__________________________________________________</w:t>
            </w:r>
          </w:p>
          <w:p w:rsidR="00EE5913" w:rsidRPr="009746C1" w:rsidRDefault="008F2251">
            <w:pPr>
              <w:pStyle w:val="Standard"/>
              <w:spacing w:after="0" w:line="240" w:lineRule="auto"/>
              <w:rPr>
                <w:rFonts w:ascii="Arial" w:eastAsia="Times New Roman" w:hAnsi="Arial" w:cs="Arial"/>
                <w:b/>
                <w:sz w:val="20"/>
                <w:szCs w:val="20"/>
              </w:rPr>
            </w:pPr>
            <w:r w:rsidRPr="009746C1">
              <w:rPr>
                <w:rFonts w:ascii="Arial" w:eastAsia="Times New Roman" w:hAnsi="Arial" w:cs="Arial"/>
                <w:b/>
                <w:sz w:val="20"/>
                <w:szCs w:val="20"/>
              </w:rPr>
              <w:t>ПИБ:_______________________  Матични број:___________________________</w:t>
            </w:r>
          </w:p>
          <w:p w:rsidR="00EE5913" w:rsidRPr="009746C1" w:rsidRDefault="008F2251">
            <w:pPr>
              <w:pStyle w:val="Standard"/>
              <w:spacing w:after="0" w:line="240" w:lineRule="auto"/>
              <w:rPr>
                <w:rFonts w:ascii="Arial" w:eastAsia="Times New Roman" w:hAnsi="Arial" w:cs="Arial"/>
                <w:b/>
                <w:sz w:val="20"/>
                <w:szCs w:val="20"/>
              </w:rPr>
            </w:pPr>
            <w:r w:rsidRPr="009746C1">
              <w:rPr>
                <w:rFonts w:ascii="Arial" w:eastAsia="Times New Roman" w:hAnsi="Arial" w:cs="Arial"/>
                <w:b/>
                <w:sz w:val="20"/>
                <w:szCs w:val="20"/>
              </w:rPr>
              <w:t>Текући рачун:____________________код: _____________________(назив банке),</w:t>
            </w:r>
          </w:p>
          <w:p w:rsidR="00EE5913" w:rsidRPr="009746C1" w:rsidRDefault="00EE5913">
            <w:pPr>
              <w:pStyle w:val="Standard"/>
              <w:spacing w:after="0" w:line="240" w:lineRule="auto"/>
              <w:rPr>
                <w:rFonts w:ascii="Arial" w:eastAsia="Times New Roman" w:hAnsi="Arial" w:cs="Arial"/>
                <w:b/>
                <w:sz w:val="20"/>
                <w:szCs w:val="20"/>
              </w:rPr>
            </w:pPr>
          </w:p>
        </w:tc>
      </w:tr>
      <w:tr w:rsidR="00EE5913" w:rsidRPr="009746C1">
        <w:trPr>
          <w:trHeight w:val="1078"/>
        </w:trPr>
        <w:tc>
          <w:tcPr>
            <w:tcW w:w="9649" w:type="dxa"/>
            <w:gridSpan w:val="2"/>
            <w:shd w:val="clear" w:color="auto" w:fill="auto"/>
            <w:tcMar>
              <w:top w:w="0" w:type="dxa"/>
              <w:left w:w="108" w:type="dxa"/>
              <w:bottom w:w="0" w:type="dxa"/>
              <w:right w:w="108" w:type="dxa"/>
            </w:tcMar>
          </w:tcPr>
          <w:p w:rsidR="00EE5913" w:rsidRPr="009746C1" w:rsidRDefault="00EE5913">
            <w:pPr>
              <w:pStyle w:val="Standard"/>
              <w:spacing w:after="0" w:line="240" w:lineRule="auto"/>
              <w:jc w:val="center"/>
              <w:rPr>
                <w:rFonts w:ascii="Arial" w:eastAsia="Times New Roman" w:hAnsi="Arial" w:cs="Arial"/>
                <w:b/>
                <w:sz w:val="20"/>
                <w:szCs w:val="20"/>
              </w:rPr>
            </w:pPr>
          </w:p>
          <w:p w:rsidR="00EE5913" w:rsidRPr="009746C1" w:rsidRDefault="008F2251">
            <w:pPr>
              <w:pStyle w:val="Standard"/>
              <w:spacing w:after="0" w:line="240" w:lineRule="auto"/>
              <w:jc w:val="center"/>
              <w:rPr>
                <w:rFonts w:ascii="Arial" w:eastAsia="Times New Roman" w:hAnsi="Arial" w:cs="Arial"/>
                <w:b/>
                <w:sz w:val="20"/>
                <w:szCs w:val="20"/>
              </w:rPr>
            </w:pPr>
            <w:r w:rsidRPr="009746C1">
              <w:rPr>
                <w:rFonts w:ascii="Arial" w:eastAsia="Times New Roman" w:hAnsi="Arial" w:cs="Arial"/>
                <w:b/>
                <w:sz w:val="20"/>
                <w:szCs w:val="20"/>
              </w:rPr>
              <w:t>И з д а ј е</w:t>
            </w:r>
          </w:p>
        </w:tc>
      </w:tr>
    </w:tbl>
    <w:p w:rsidR="00EE5913" w:rsidRPr="009746C1" w:rsidRDefault="008F2251">
      <w:pPr>
        <w:pStyle w:val="Standard"/>
        <w:spacing w:after="0" w:line="240" w:lineRule="auto"/>
        <w:jc w:val="center"/>
        <w:rPr>
          <w:rFonts w:ascii="Arial" w:eastAsia="Times New Roman" w:hAnsi="Arial" w:cs="Arial"/>
          <w:b/>
          <w:sz w:val="20"/>
          <w:szCs w:val="20"/>
        </w:rPr>
      </w:pPr>
      <w:r w:rsidRPr="009746C1">
        <w:rPr>
          <w:rFonts w:ascii="Arial" w:eastAsia="Times New Roman" w:hAnsi="Arial" w:cs="Arial"/>
          <w:b/>
          <w:sz w:val="20"/>
          <w:szCs w:val="20"/>
        </w:rPr>
        <w:t>МЕНИЧНО ПИСМО – ОВЛАШЋЕЊЕ</w:t>
      </w:r>
    </w:p>
    <w:p w:rsidR="00EE5913" w:rsidRPr="009746C1" w:rsidRDefault="008F2251">
      <w:pPr>
        <w:pStyle w:val="Standard"/>
        <w:spacing w:after="0" w:line="240" w:lineRule="auto"/>
        <w:jc w:val="center"/>
        <w:rPr>
          <w:rFonts w:ascii="Arial" w:eastAsia="Times New Roman" w:hAnsi="Arial" w:cs="Arial"/>
          <w:b/>
          <w:sz w:val="20"/>
          <w:szCs w:val="20"/>
        </w:rPr>
      </w:pPr>
      <w:r w:rsidRPr="009746C1">
        <w:rPr>
          <w:rFonts w:ascii="Arial" w:eastAsia="Times New Roman" w:hAnsi="Arial" w:cs="Arial"/>
          <w:b/>
          <w:sz w:val="20"/>
          <w:szCs w:val="20"/>
        </w:rPr>
        <w:t>ЗА КОРИСНИКА БЛАНКО СОЛО МЕНИЦЕ</w:t>
      </w:r>
    </w:p>
    <w:p w:rsidR="00EE5913" w:rsidRPr="009746C1" w:rsidRDefault="00EE5913">
      <w:pPr>
        <w:pStyle w:val="Standard"/>
        <w:spacing w:after="0" w:line="240" w:lineRule="auto"/>
        <w:rPr>
          <w:rFonts w:ascii="Arial" w:eastAsia="Times New Roman" w:hAnsi="Arial" w:cs="Arial"/>
          <w:b/>
          <w:sz w:val="20"/>
          <w:szCs w:val="20"/>
        </w:rPr>
      </w:pPr>
    </w:p>
    <w:tbl>
      <w:tblPr>
        <w:tblW w:w="9649" w:type="dxa"/>
        <w:tblInd w:w="-108" w:type="dxa"/>
        <w:tblLayout w:type="fixed"/>
        <w:tblCellMar>
          <w:left w:w="10" w:type="dxa"/>
          <w:right w:w="10" w:type="dxa"/>
        </w:tblCellMar>
        <w:tblLook w:val="0000"/>
      </w:tblPr>
      <w:tblGrid>
        <w:gridCol w:w="1547"/>
        <w:gridCol w:w="8102"/>
      </w:tblGrid>
      <w:tr w:rsidR="00EE5913" w:rsidRPr="009746C1">
        <w:trPr>
          <w:trHeight w:val="1078"/>
        </w:trPr>
        <w:tc>
          <w:tcPr>
            <w:tcW w:w="1547" w:type="dxa"/>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b/>
                <w:sz w:val="20"/>
                <w:szCs w:val="20"/>
              </w:rPr>
            </w:pPr>
            <w:r w:rsidRPr="009746C1">
              <w:rPr>
                <w:rFonts w:ascii="Arial" w:eastAsia="Times New Roman" w:hAnsi="Arial" w:cs="Arial"/>
                <w:b/>
                <w:sz w:val="20"/>
                <w:szCs w:val="20"/>
              </w:rPr>
              <w:t>КОРИСНИК:</w:t>
            </w:r>
          </w:p>
          <w:p w:rsidR="00EE5913" w:rsidRPr="009746C1" w:rsidRDefault="008F2251">
            <w:pPr>
              <w:pStyle w:val="Standard"/>
              <w:spacing w:after="0" w:line="240" w:lineRule="auto"/>
              <w:rPr>
                <w:rFonts w:ascii="Arial" w:eastAsia="Times New Roman" w:hAnsi="Arial" w:cs="Arial"/>
                <w:b/>
                <w:sz w:val="20"/>
                <w:szCs w:val="20"/>
              </w:rPr>
            </w:pPr>
            <w:r w:rsidRPr="009746C1">
              <w:rPr>
                <w:rFonts w:ascii="Arial" w:eastAsia="Times New Roman" w:hAnsi="Arial" w:cs="Arial"/>
                <w:b/>
                <w:sz w:val="20"/>
                <w:szCs w:val="20"/>
              </w:rPr>
              <w:t>(поверилац)</w:t>
            </w:r>
          </w:p>
        </w:tc>
        <w:tc>
          <w:tcPr>
            <w:tcW w:w="8102" w:type="dxa"/>
            <w:shd w:val="clear" w:color="auto" w:fill="auto"/>
            <w:tcMar>
              <w:top w:w="0" w:type="dxa"/>
              <w:left w:w="108" w:type="dxa"/>
              <w:bottom w:w="0" w:type="dxa"/>
              <w:right w:w="108" w:type="dxa"/>
            </w:tcMar>
          </w:tcPr>
          <w:p w:rsidR="00EE5913" w:rsidRPr="009746C1" w:rsidRDefault="008F2251">
            <w:pPr>
              <w:pStyle w:val="Standard"/>
              <w:spacing w:after="0" w:line="240" w:lineRule="auto"/>
              <w:rPr>
                <w:rFonts w:ascii="Arial" w:eastAsia="Times New Roman" w:hAnsi="Arial" w:cs="Arial"/>
                <w:b/>
                <w:sz w:val="20"/>
                <w:szCs w:val="20"/>
              </w:rPr>
            </w:pPr>
            <w:r w:rsidRPr="009746C1">
              <w:rPr>
                <w:rFonts w:ascii="Arial" w:eastAsia="Times New Roman" w:hAnsi="Arial" w:cs="Arial"/>
                <w:b/>
                <w:sz w:val="20"/>
                <w:szCs w:val="20"/>
              </w:rPr>
              <w:t>Пун назив и седиште:__________________________________________________</w:t>
            </w:r>
          </w:p>
          <w:p w:rsidR="00EE5913" w:rsidRPr="009746C1" w:rsidRDefault="008F2251">
            <w:pPr>
              <w:pStyle w:val="Standard"/>
              <w:spacing w:after="0" w:line="240" w:lineRule="auto"/>
              <w:rPr>
                <w:rFonts w:ascii="Arial" w:eastAsia="Times New Roman" w:hAnsi="Arial" w:cs="Arial"/>
                <w:b/>
                <w:sz w:val="20"/>
                <w:szCs w:val="20"/>
              </w:rPr>
            </w:pPr>
            <w:r w:rsidRPr="009746C1">
              <w:rPr>
                <w:rFonts w:ascii="Arial" w:eastAsia="Times New Roman" w:hAnsi="Arial" w:cs="Arial"/>
                <w:b/>
                <w:sz w:val="20"/>
                <w:szCs w:val="20"/>
              </w:rPr>
              <w:t>ПИБ:_______________________  Матични број:___________________________</w:t>
            </w:r>
          </w:p>
          <w:p w:rsidR="00EE5913" w:rsidRPr="009746C1" w:rsidRDefault="008F2251">
            <w:pPr>
              <w:pStyle w:val="Standard"/>
              <w:spacing w:after="0" w:line="240" w:lineRule="auto"/>
              <w:rPr>
                <w:rFonts w:ascii="Arial" w:eastAsia="Times New Roman" w:hAnsi="Arial" w:cs="Arial"/>
                <w:b/>
                <w:sz w:val="20"/>
                <w:szCs w:val="20"/>
              </w:rPr>
            </w:pPr>
            <w:r w:rsidRPr="009746C1">
              <w:rPr>
                <w:rFonts w:ascii="Arial" w:eastAsia="Times New Roman" w:hAnsi="Arial" w:cs="Arial"/>
                <w:b/>
                <w:sz w:val="20"/>
                <w:szCs w:val="20"/>
              </w:rPr>
              <w:t>Текући рачун:____________________код: _____________________(назив банке),</w:t>
            </w:r>
          </w:p>
          <w:p w:rsidR="00EE5913" w:rsidRPr="009746C1" w:rsidRDefault="00EE5913">
            <w:pPr>
              <w:pStyle w:val="Standard"/>
              <w:spacing w:after="0" w:line="240" w:lineRule="auto"/>
              <w:rPr>
                <w:rFonts w:ascii="Arial" w:eastAsia="Times New Roman" w:hAnsi="Arial" w:cs="Arial"/>
                <w:b/>
                <w:sz w:val="20"/>
                <w:szCs w:val="20"/>
              </w:rPr>
            </w:pPr>
          </w:p>
        </w:tc>
      </w:tr>
    </w:tbl>
    <w:p w:rsidR="00EE5913" w:rsidRPr="009746C1" w:rsidRDefault="00EE5913">
      <w:pPr>
        <w:pStyle w:val="Standard"/>
        <w:spacing w:after="0" w:line="240" w:lineRule="auto"/>
        <w:rPr>
          <w:rFonts w:ascii="Arial" w:eastAsia="Times New Roman" w:hAnsi="Arial" w:cs="Arial"/>
          <w:b/>
          <w:sz w:val="20"/>
          <w:szCs w:val="20"/>
        </w:rPr>
      </w:pPr>
    </w:p>
    <w:p w:rsidR="00EE5913" w:rsidRPr="009746C1" w:rsidRDefault="008F2251">
      <w:pPr>
        <w:pStyle w:val="Standard"/>
        <w:spacing w:after="0" w:line="240" w:lineRule="auto"/>
        <w:ind w:firstLine="720"/>
        <w:jc w:val="both"/>
        <w:rPr>
          <w:rFonts w:ascii="Arial" w:hAnsi="Arial" w:cs="Arial"/>
          <w:sz w:val="20"/>
          <w:szCs w:val="20"/>
        </w:rPr>
      </w:pPr>
      <w:r w:rsidRPr="009746C1">
        <w:rPr>
          <w:rFonts w:ascii="Arial" w:eastAsia="Times New Roman" w:hAnsi="Arial" w:cs="Arial"/>
          <w:sz w:val="20"/>
          <w:szCs w:val="20"/>
        </w:rPr>
        <w:t xml:space="preserve">Предајемо Вам 1 (једну) потписану и оверену, бланко соло меницу,                                            сер.бр.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w:t>
      </w:r>
      <w:r w:rsidRPr="009746C1">
        <w:rPr>
          <w:rFonts w:ascii="Arial" w:eastAsia="Times New Roman" w:hAnsi="Arial" w:cs="Arial"/>
          <w:b/>
          <w:sz w:val="20"/>
          <w:szCs w:val="20"/>
        </w:rPr>
        <w:t>средство финансијског обезбеђења за добро извршење посла</w:t>
      </w:r>
      <w:r w:rsidRPr="009746C1">
        <w:rPr>
          <w:rFonts w:ascii="Arial" w:eastAsia="Times New Roman" w:hAnsi="Arial" w:cs="Arial"/>
          <w:sz w:val="20"/>
          <w:szCs w:val="20"/>
        </w:rPr>
        <w:t>, уколико _____________________________________ (назив дужника), као дужник не изврши уговорене обавезе у предвиђеном року.</w:t>
      </w:r>
    </w:p>
    <w:p w:rsidR="00EE5913" w:rsidRPr="009746C1" w:rsidRDefault="008F2251">
      <w:pPr>
        <w:pStyle w:val="Standard"/>
        <w:spacing w:after="0" w:line="240" w:lineRule="auto"/>
        <w:ind w:firstLine="720"/>
        <w:jc w:val="both"/>
        <w:rPr>
          <w:rFonts w:ascii="Arial" w:hAnsi="Arial" w:cs="Arial"/>
          <w:sz w:val="20"/>
          <w:szCs w:val="20"/>
        </w:rPr>
      </w:pPr>
      <w:r w:rsidRPr="009746C1">
        <w:rPr>
          <w:rFonts w:ascii="Arial" w:eastAsia="Times New Roman" w:hAnsi="Arial" w:cs="Arial"/>
          <w:sz w:val="20"/>
          <w:szCs w:val="20"/>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радова/добављача добара-дужника) тј. најкасније до истека рока од </w:t>
      </w:r>
      <w:r w:rsidRPr="009746C1">
        <w:rPr>
          <w:rFonts w:ascii="Arial" w:eastAsia="Times New Roman" w:hAnsi="Arial" w:cs="Arial"/>
          <w:b/>
          <w:sz w:val="20"/>
          <w:szCs w:val="20"/>
        </w:rPr>
        <w:t>30 (тридесет) дана од уговореног рока за испоруку добара</w:t>
      </w:r>
      <w:r w:rsidRPr="009746C1">
        <w:rPr>
          <w:rFonts w:ascii="Arial" w:eastAsia="Times New Roman" w:hAnsi="Arial" w:cs="Arial"/>
          <w:color w:val="000000"/>
          <w:sz w:val="20"/>
          <w:szCs w:val="20"/>
        </w:rPr>
        <w:t xml:space="preserve"> с тим да евентуални продужетак рока за испоруку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9746C1">
        <w:rPr>
          <w:rFonts w:ascii="Arial" w:eastAsia="Times New Roman" w:hAnsi="Arial" w:cs="Arial"/>
          <w:sz w:val="20"/>
          <w:szCs w:val="20"/>
        </w:rPr>
        <w:t>.</w:t>
      </w:r>
    </w:p>
    <w:p w:rsidR="00EE5913" w:rsidRPr="009746C1" w:rsidRDefault="008F2251">
      <w:pPr>
        <w:pStyle w:val="Standard"/>
        <w:spacing w:after="0" w:line="240" w:lineRule="auto"/>
        <w:ind w:firstLine="720"/>
        <w:jc w:val="both"/>
        <w:rPr>
          <w:rFonts w:ascii="Arial" w:hAnsi="Arial" w:cs="Arial"/>
          <w:sz w:val="20"/>
          <w:szCs w:val="20"/>
        </w:rPr>
      </w:pPr>
      <w:r w:rsidRPr="009746C1">
        <w:rPr>
          <w:rFonts w:ascii="Arial" w:eastAsia="Times New Roman" w:hAnsi="Arial" w:cs="Arial"/>
          <w:sz w:val="20"/>
          <w:szCs w:val="20"/>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9746C1">
        <w:rPr>
          <w:rFonts w:ascii="Arial" w:eastAsia="Times New Roman" w:hAnsi="Arial" w:cs="Arial"/>
          <w:b/>
          <w:sz w:val="20"/>
          <w:szCs w:val="20"/>
        </w:rPr>
        <w:t>безусловно и неопозиво, без протеста и трошкова</w:t>
      </w:r>
      <w:r w:rsidRPr="009746C1">
        <w:rPr>
          <w:rFonts w:ascii="Arial" w:eastAsia="Times New Roman" w:hAnsi="Arial" w:cs="Arial"/>
          <w:sz w:val="20"/>
          <w:szCs w:val="20"/>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EE5913" w:rsidRPr="009746C1" w:rsidRDefault="008F2251">
      <w:pPr>
        <w:pStyle w:val="Standard"/>
        <w:spacing w:after="0" w:line="240" w:lineRule="auto"/>
        <w:ind w:firstLine="720"/>
        <w:jc w:val="both"/>
        <w:rPr>
          <w:rFonts w:ascii="Arial" w:eastAsia="Times New Roman" w:hAnsi="Arial" w:cs="Arial"/>
          <w:sz w:val="20"/>
          <w:szCs w:val="20"/>
        </w:rPr>
      </w:pPr>
      <w:r w:rsidRPr="009746C1">
        <w:rPr>
          <w:rFonts w:ascii="Arial" w:eastAsia="Times New Roman" w:hAnsi="Arial" w:cs="Arial"/>
          <w:sz w:val="20"/>
          <w:szCs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E5913" w:rsidRPr="009746C1" w:rsidRDefault="008F2251">
      <w:pPr>
        <w:pStyle w:val="Standard"/>
        <w:spacing w:after="0" w:line="240" w:lineRule="auto"/>
        <w:ind w:firstLine="720"/>
        <w:jc w:val="both"/>
        <w:rPr>
          <w:rFonts w:ascii="Arial" w:eastAsia="Times New Roman" w:hAnsi="Arial" w:cs="Arial"/>
          <w:sz w:val="20"/>
          <w:szCs w:val="20"/>
          <w:lang w:val="ru-RU"/>
        </w:rPr>
      </w:pPr>
      <w:r w:rsidRPr="009746C1">
        <w:rPr>
          <w:rFonts w:ascii="Arial" w:eastAsia="Times New Roman" w:hAnsi="Arial" w:cs="Arial"/>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E5913" w:rsidRPr="009746C1" w:rsidRDefault="008F2251">
      <w:pPr>
        <w:pStyle w:val="Standard"/>
        <w:spacing w:after="0" w:line="240" w:lineRule="auto"/>
        <w:ind w:firstLine="720"/>
        <w:jc w:val="both"/>
        <w:rPr>
          <w:rFonts w:ascii="Arial" w:eastAsia="Times New Roman" w:hAnsi="Arial" w:cs="Arial"/>
          <w:sz w:val="20"/>
          <w:szCs w:val="20"/>
          <w:lang w:val="ru-RU"/>
        </w:rPr>
      </w:pPr>
      <w:r w:rsidRPr="009746C1">
        <w:rPr>
          <w:rFonts w:ascii="Arial" w:eastAsia="Times New Roman" w:hAnsi="Arial" w:cs="Arial"/>
          <w:sz w:val="20"/>
          <w:szCs w:val="20"/>
          <w:lang w:val="ru-RU"/>
        </w:rPr>
        <w:t xml:space="preserve">Меница је потписана од стране овлашћеног лица за заступање Дужника </w:t>
      </w:r>
      <w:r w:rsidRPr="009746C1">
        <w:rPr>
          <w:rFonts w:ascii="Arial" w:eastAsia="Times New Roman" w:hAnsi="Arial" w:cs="Arial"/>
          <w:sz w:val="20"/>
          <w:szCs w:val="20"/>
          <w:lang w:val="ru-RU"/>
        </w:rPr>
        <w:lastRenderedPageBreak/>
        <w:t>__________________________________________ (унети име и презиме овлашћеног лица).</w:t>
      </w:r>
    </w:p>
    <w:p w:rsidR="00EE5913" w:rsidRPr="009746C1" w:rsidRDefault="008F2251">
      <w:pPr>
        <w:pStyle w:val="Standard"/>
        <w:spacing w:after="0" w:line="240" w:lineRule="auto"/>
        <w:ind w:firstLine="720"/>
        <w:jc w:val="center"/>
        <w:rPr>
          <w:rFonts w:ascii="Arial" w:eastAsia="Times New Roman" w:hAnsi="Arial" w:cs="Arial"/>
          <w:sz w:val="20"/>
          <w:szCs w:val="20"/>
        </w:rPr>
      </w:pPr>
      <w:r w:rsidRPr="009746C1">
        <w:rPr>
          <w:rFonts w:ascii="Arial" w:eastAsia="Times New Roman" w:hAnsi="Arial" w:cs="Arial"/>
          <w:sz w:val="20"/>
          <w:szCs w:val="20"/>
        </w:rPr>
        <w:t>32.</w:t>
      </w:r>
    </w:p>
    <w:p w:rsidR="00EE5913" w:rsidRPr="009746C1" w:rsidRDefault="008F2251">
      <w:pPr>
        <w:pStyle w:val="Standard"/>
        <w:spacing w:after="0" w:line="240" w:lineRule="auto"/>
        <w:ind w:firstLine="720"/>
        <w:jc w:val="both"/>
        <w:rPr>
          <w:rFonts w:ascii="Arial" w:eastAsia="Times New Roman" w:hAnsi="Arial" w:cs="Arial"/>
          <w:sz w:val="20"/>
          <w:szCs w:val="20"/>
          <w:lang w:val="ru-RU"/>
        </w:rPr>
      </w:pPr>
      <w:r w:rsidRPr="009746C1">
        <w:rPr>
          <w:rFonts w:ascii="Arial" w:eastAsia="Times New Roman" w:hAnsi="Arial" w:cs="Arial"/>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EE5913" w:rsidRPr="009746C1" w:rsidRDefault="00EE5913">
      <w:pPr>
        <w:pStyle w:val="Standard"/>
        <w:spacing w:after="0" w:line="240" w:lineRule="auto"/>
        <w:jc w:val="both"/>
        <w:rPr>
          <w:rFonts w:ascii="Arial" w:eastAsia="Times New Roman" w:hAnsi="Arial" w:cs="Arial"/>
          <w:b/>
          <w:sz w:val="20"/>
          <w:szCs w:val="20"/>
        </w:rPr>
      </w:pPr>
    </w:p>
    <w:p w:rsidR="00EE5913" w:rsidRPr="009746C1" w:rsidRDefault="00EE5913">
      <w:pPr>
        <w:pStyle w:val="Standard"/>
        <w:spacing w:after="0" w:line="240" w:lineRule="auto"/>
        <w:jc w:val="both"/>
        <w:rPr>
          <w:rFonts w:ascii="Arial" w:eastAsia="Times New Roman" w:hAnsi="Arial" w:cs="Arial"/>
          <w:b/>
          <w:sz w:val="20"/>
          <w:szCs w:val="20"/>
        </w:rPr>
      </w:pPr>
    </w:p>
    <w:tbl>
      <w:tblPr>
        <w:tblW w:w="9828" w:type="dxa"/>
        <w:tblInd w:w="-108" w:type="dxa"/>
        <w:tblLayout w:type="fixed"/>
        <w:tblCellMar>
          <w:left w:w="10" w:type="dxa"/>
          <w:right w:w="10" w:type="dxa"/>
        </w:tblCellMar>
        <w:tblLook w:val="0000"/>
      </w:tblPr>
      <w:tblGrid>
        <w:gridCol w:w="4427"/>
        <w:gridCol w:w="1260"/>
        <w:gridCol w:w="4141"/>
      </w:tblGrid>
      <w:tr w:rsidR="00EE5913" w:rsidRPr="009746C1">
        <w:trPr>
          <w:trHeight w:val="212"/>
        </w:trPr>
        <w:tc>
          <w:tcPr>
            <w:tcW w:w="4427" w:type="dxa"/>
            <w:shd w:val="clear" w:color="auto" w:fill="D9D9D9"/>
            <w:tcMar>
              <w:top w:w="0" w:type="dxa"/>
              <w:left w:w="108" w:type="dxa"/>
              <w:bottom w:w="0" w:type="dxa"/>
              <w:right w:w="108" w:type="dxa"/>
            </w:tcMar>
          </w:tcPr>
          <w:p w:rsidR="00EE5913" w:rsidRPr="009746C1" w:rsidRDefault="008F2251">
            <w:pPr>
              <w:pStyle w:val="Standard"/>
              <w:spacing w:after="0" w:line="240" w:lineRule="auto"/>
              <w:jc w:val="both"/>
              <w:rPr>
                <w:rFonts w:ascii="Arial" w:eastAsia="Times New Roman" w:hAnsi="Arial" w:cs="Arial"/>
                <w:b/>
                <w:sz w:val="20"/>
                <w:szCs w:val="20"/>
              </w:rPr>
            </w:pPr>
            <w:r w:rsidRPr="009746C1">
              <w:rPr>
                <w:rFonts w:ascii="Arial" w:eastAsia="Times New Roman" w:hAnsi="Arial" w:cs="Arial"/>
                <w:b/>
                <w:sz w:val="20"/>
                <w:szCs w:val="20"/>
              </w:rPr>
              <w:t>Прилог: - картон депонованих потписа и захтев за регистрацију/брисање менице</w:t>
            </w:r>
          </w:p>
        </w:tc>
        <w:tc>
          <w:tcPr>
            <w:tcW w:w="1260" w:type="dxa"/>
            <w:shd w:val="clear" w:color="auto" w:fill="auto"/>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sz w:val="20"/>
                <w:szCs w:val="20"/>
              </w:rPr>
            </w:pPr>
          </w:p>
        </w:tc>
        <w:tc>
          <w:tcPr>
            <w:tcW w:w="4141" w:type="dxa"/>
            <w:shd w:val="clear" w:color="auto" w:fill="auto"/>
            <w:tcMar>
              <w:top w:w="0" w:type="dxa"/>
              <w:left w:w="108" w:type="dxa"/>
              <w:bottom w:w="0" w:type="dxa"/>
              <w:right w:w="108" w:type="dxa"/>
            </w:tcMar>
          </w:tcPr>
          <w:p w:rsidR="00EE5913" w:rsidRPr="009746C1" w:rsidRDefault="00EE5913">
            <w:pPr>
              <w:pStyle w:val="Standard"/>
              <w:spacing w:after="0" w:line="240" w:lineRule="auto"/>
              <w:jc w:val="center"/>
              <w:rPr>
                <w:rFonts w:ascii="Arial" w:eastAsia="Times New Roman" w:hAnsi="Arial" w:cs="Arial"/>
                <w:b/>
                <w:sz w:val="20"/>
                <w:szCs w:val="20"/>
              </w:rPr>
            </w:pPr>
          </w:p>
        </w:tc>
      </w:tr>
      <w:tr w:rsidR="00EE5913" w:rsidRPr="009746C1">
        <w:trPr>
          <w:trHeight w:val="212"/>
        </w:trPr>
        <w:tc>
          <w:tcPr>
            <w:tcW w:w="4427" w:type="dxa"/>
            <w:shd w:val="clear" w:color="auto" w:fill="auto"/>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sz w:val="20"/>
                <w:szCs w:val="20"/>
              </w:rPr>
            </w:pPr>
          </w:p>
        </w:tc>
        <w:tc>
          <w:tcPr>
            <w:tcW w:w="1260" w:type="dxa"/>
            <w:shd w:val="clear" w:color="auto" w:fill="auto"/>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sz w:val="20"/>
                <w:szCs w:val="20"/>
              </w:rPr>
            </w:pPr>
          </w:p>
        </w:tc>
        <w:tc>
          <w:tcPr>
            <w:tcW w:w="4141" w:type="dxa"/>
            <w:shd w:val="clear" w:color="auto" w:fill="auto"/>
            <w:tcMar>
              <w:top w:w="0" w:type="dxa"/>
              <w:left w:w="108" w:type="dxa"/>
              <w:bottom w:w="0" w:type="dxa"/>
              <w:right w:w="108" w:type="dxa"/>
            </w:tcMar>
          </w:tcPr>
          <w:p w:rsidR="00EE5913" w:rsidRPr="009746C1" w:rsidRDefault="00EE5913">
            <w:pPr>
              <w:pStyle w:val="Standard"/>
              <w:spacing w:after="0" w:line="240" w:lineRule="auto"/>
              <w:jc w:val="center"/>
              <w:rPr>
                <w:rFonts w:ascii="Arial" w:eastAsia="Times New Roman" w:hAnsi="Arial" w:cs="Arial"/>
                <w:b/>
                <w:sz w:val="20"/>
                <w:szCs w:val="20"/>
              </w:rPr>
            </w:pPr>
          </w:p>
        </w:tc>
      </w:tr>
      <w:tr w:rsidR="00EE5913" w:rsidRPr="009746C1">
        <w:trPr>
          <w:trHeight w:val="212"/>
        </w:trPr>
        <w:tc>
          <w:tcPr>
            <w:tcW w:w="4427" w:type="dxa"/>
            <w:shd w:val="clear" w:color="auto" w:fill="auto"/>
            <w:tcMar>
              <w:top w:w="0" w:type="dxa"/>
              <w:left w:w="108" w:type="dxa"/>
              <w:bottom w:w="0" w:type="dxa"/>
              <w:right w:w="108" w:type="dxa"/>
            </w:tcMar>
          </w:tcPr>
          <w:p w:rsidR="00EE5913" w:rsidRPr="009746C1" w:rsidRDefault="008F2251">
            <w:pPr>
              <w:pStyle w:val="Standard"/>
              <w:spacing w:after="0" w:line="240" w:lineRule="auto"/>
              <w:jc w:val="center"/>
              <w:rPr>
                <w:rFonts w:ascii="Arial" w:eastAsia="Times New Roman" w:hAnsi="Arial" w:cs="Arial"/>
                <w:b/>
                <w:sz w:val="20"/>
                <w:szCs w:val="20"/>
              </w:rPr>
            </w:pPr>
            <w:r w:rsidRPr="009746C1">
              <w:rPr>
                <w:rFonts w:ascii="Arial" w:eastAsia="Times New Roman" w:hAnsi="Arial" w:cs="Arial"/>
                <w:b/>
                <w:sz w:val="20"/>
                <w:szCs w:val="20"/>
              </w:rPr>
              <w:t>Место и датум издавања овлашћења:</w:t>
            </w:r>
          </w:p>
        </w:tc>
        <w:tc>
          <w:tcPr>
            <w:tcW w:w="1260" w:type="dxa"/>
            <w:shd w:val="clear" w:color="auto" w:fill="auto"/>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sz w:val="20"/>
                <w:szCs w:val="20"/>
              </w:rPr>
            </w:pPr>
          </w:p>
        </w:tc>
        <w:tc>
          <w:tcPr>
            <w:tcW w:w="4141" w:type="dxa"/>
            <w:shd w:val="clear" w:color="auto" w:fill="auto"/>
            <w:tcMar>
              <w:top w:w="0" w:type="dxa"/>
              <w:left w:w="108" w:type="dxa"/>
              <w:bottom w:w="0" w:type="dxa"/>
              <w:right w:w="108" w:type="dxa"/>
            </w:tcMar>
          </w:tcPr>
          <w:p w:rsidR="00EE5913" w:rsidRPr="009746C1" w:rsidRDefault="00EE5913">
            <w:pPr>
              <w:pStyle w:val="Standard"/>
              <w:spacing w:after="0" w:line="240" w:lineRule="auto"/>
              <w:jc w:val="center"/>
              <w:rPr>
                <w:rFonts w:ascii="Arial" w:eastAsia="Times New Roman" w:hAnsi="Arial" w:cs="Arial"/>
                <w:b/>
                <w:sz w:val="20"/>
                <w:szCs w:val="20"/>
              </w:rPr>
            </w:pPr>
          </w:p>
        </w:tc>
      </w:tr>
      <w:tr w:rsidR="00EE5913" w:rsidRPr="009746C1">
        <w:trPr>
          <w:trHeight w:val="212"/>
        </w:trPr>
        <w:tc>
          <w:tcPr>
            <w:tcW w:w="4427" w:type="dxa"/>
            <w:tcBorders>
              <w:bottom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sz w:val="20"/>
                <w:szCs w:val="20"/>
              </w:rPr>
            </w:pPr>
          </w:p>
        </w:tc>
        <w:tc>
          <w:tcPr>
            <w:tcW w:w="1260" w:type="dxa"/>
            <w:shd w:val="clear" w:color="auto" w:fill="auto"/>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sz w:val="20"/>
                <w:szCs w:val="20"/>
              </w:rPr>
            </w:pPr>
          </w:p>
        </w:tc>
        <w:tc>
          <w:tcPr>
            <w:tcW w:w="4141" w:type="dxa"/>
            <w:shd w:val="clear" w:color="auto" w:fill="auto"/>
            <w:tcMar>
              <w:top w:w="0" w:type="dxa"/>
              <w:left w:w="108" w:type="dxa"/>
              <w:bottom w:w="0" w:type="dxa"/>
              <w:right w:w="108" w:type="dxa"/>
            </w:tcMar>
          </w:tcPr>
          <w:p w:rsidR="00EE5913" w:rsidRPr="009746C1" w:rsidRDefault="008F2251">
            <w:pPr>
              <w:pStyle w:val="Standard"/>
              <w:spacing w:after="0" w:line="240" w:lineRule="auto"/>
              <w:jc w:val="center"/>
              <w:rPr>
                <w:rFonts w:ascii="Arial" w:eastAsia="Times New Roman" w:hAnsi="Arial" w:cs="Arial"/>
                <w:b/>
                <w:sz w:val="20"/>
                <w:szCs w:val="20"/>
              </w:rPr>
            </w:pPr>
            <w:r w:rsidRPr="009746C1">
              <w:rPr>
                <w:rFonts w:ascii="Arial" w:eastAsia="Times New Roman" w:hAnsi="Arial" w:cs="Arial"/>
                <w:b/>
                <w:sz w:val="20"/>
                <w:szCs w:val="20"/>
              </w:rPr>
              <w:t>ДУЖНИК – ИЗДАВАЛАЦ МЕНИЦЕ</w:t>
            </w:r>
          </w:p>
        </w:tc>
      </w:tr>
      <w:tr w:rsidR="00EE5913" w:rsidRPr="009746C1">
        <w:trPr>
          <w:trHeight w:val="212"/>
        </w:trPr>
        <w:tc>
          <w:tcPr>
            <w:tcW w:w="4427" w:type="dxa"/>
            <w:tcBorders>
              <w:top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sz w:val="20"/>
                <w:szCs w:val="20"/>
              </w:rPr>
            </w:pPr>
          </w:p>
        </w:tc>
        <w:tc>
          <w:tcPr>
            <w:tcW w:w="1260" w:type="dxa"/>
            <w:shd w:val="clear" w:color="auto" w:fill="auto"/>
            <w:tcMar>
              <w:top w:w="0" w:type="dxa"/>
              <w:left w:w="108" w:type="dxa"/>
              <w:bottom w:w="0" w:type="dxa"/>
              <w:right w:w="108" w:type="dxa"/>
            </w:tcMar>
          </w:tcPr>
          <w:p w:rsidR="00EE5913" w:rsidRPr="009746C1" w:rsidRDefault="008F2251">
            <w:pPr>
              <w:pStyle w:val="Standard"/>
              <w:spacing w:after="0" w:line="240" w:lineRule="auto"/>
              <w:jc w:val="right"/>
              <w:rPr>
                <w:rFonts w:ascii="Arial" w:eastAsia="Times New Roman" w:hAnsi="Arial" w:cs="Arial"/>
                <w:sz w:val="20"/>
                <w:szCs w:val="20"/>
              </w:rPr>
            </w:pPr>
            <w:r w:rsidRPr="009746C1">
              <w:rPr>
                <w:rFonts w:ascii="Arial" w:eastAsia="Times New Roman" w:hAnsi="Arial" w:cs="Arial"/>
                <w:sz w:val="20"/>
                <w:szCs w:val="20"/>
              </w:rPr>
              <w:t>МП</w:t>
            </w:r>
          </w:p>
        </w:tc>
        <w:tc>
          <w:tcPr>
            <w:tcW w:w="4141" w:type="dxa"/>
            <w:tcBorders>
              <w:bottom w:val="single" w:sz="4" w:space="0" w:color="00000A"/>
            </w:tcBorders>
            <w:shd w:val="clear" w:color="auto" w:fill="auto"/>
            <w:tcMar>
              <w:top w:w="0" w:type="dxa"/>
              <w:left w:w="108" w:type="dxa"/>
              <w:bottom w:w="0" w:type="dxa"/>
              <w:right w:w="108" w:type="dxa"/>
            </w:tcMar>
          </w:tcPr>
          <w:p w:rsidR="00EE5913" w:rsidRPr="009746C1" w:rsidRDefault="00EE5913">
            <w:pPr>
              <w:pStyle w:val="Standard"/>
              <w:spacing w:after="0" w:line="240" w:lineRule="auto"/>
              <w:jc w:val="center"/>
              <w:rPr>
                <w:rFonts w:ascii="Arial" w:eastAsia="Times New Roman" w:hAnsi="Arial" w:cs="Arial"/>
                <w:b/>
                <w:sz w:val="20"/>
                <w:szCs w:val="20"/>
              </w:rPr>
            </w:pPr>
          </w:p>
        </w:tc>
      </w:tr>
      <w:tr w:rsidR="00EE5913" w:rsidRPr="009746C1">
        <w:trPr>
          <w:trHeight w:val="212"/>
        </w:trPr>
        <w:tc>
          <w:tcPr>
            <w:tcW w:w="4427" w:type="dxa"/>
            <w:shd w:val="clear" w:color="auto" w:fill="auto"/>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sz w:val="20"/>
                <w:szCs w:val="20"/>
              </w:rPr>
            </w:pPr>
          </w:p>
        </w:tc>
        <w:tc>
          <w:tcPr>
            <w:tcW w:w="1260" w:type="dxa"/>
            <w:shd w:val="clear" w:color="auto" w:fill="auto"/>
            <w:tcMar>
              <w:top w:w="0" w:type="dxa"/>
              <w:left w:w="108" w:type="dxa"/>
              <w:bottom w:w="0" w:type="dxa"/>
              <w:right w:w="108" w:type="dxa"/>
            </w:tcMar>
          </w:tcPr>
          <w:p w:rsidR="00EE5913" w:rsidRPr="009746C1" w:rsidRDefault="00EE5913">
            <w:pPr>
              <w:pStyle w:val="Standard"/>
              <w:spacing w:after="0" w:line="240" w:lineRule="auto"/>
              <w:jc w:val="both"/>
              <w:rPr>
                <w:rFonts w:ascii="Arial" w:eastAsia="Times New Roman" w:hAnsi="Arial" w:cs="Arial"/>
                <w:b/>
                <w:sz w:val="20"/>
                <w:szCs w:val="20"/>
              </w:rPr>
            </w:pPr>
          </w:p>
        </w:tc>
        <w:tc>
          <w:tcPr>
            <w:tcW w:w="4141" w:type="dxa"/>
            <w:tcBorders>
              <w:top w:val="single" w:sz="4" w:space="0" w:color="00000A"/>
            </w:tcBorders>
            <w:shd w:val="clear" w:color="auto" w:fill="auto"/>
            <w:tcMar>
              <w:top w:w="0" w:type="dxa"/>
              <w:left w:w="108" w:type="dxa"/>
              <w:bottom w:w="0" w:type="dxa"/>
              <w:right w:w="108" w:type="dxa"/>
            </w:tcMar>
          </w:tcPr>
          <w:p w:rsidR="00EE5913" w:rsidRPr="009746C1" w:rsidRDefault="008F2251">
            <w:pPr>
              <w:pStyle w:val="Standard"/>
              <w:spacing w:after="0" w:line="240" w:lineRule="auto"/>
              <w:jc w:val="center"/>
              <w:rPr>
                <w:rFonts w:ascii="Arial" w:eastAsia="Times New Roman" w:hAnsi="Arial" w:cs="Arial"/>
                <w:sz w:val="20"/>
                <w:szCs w:val="20"/>
              </w:rPr>
            </w:pPr>
            <w:r w:rsidRPr="009746C1">
              <w:rPr>
                <w:rFonts w:ascii="Arial" w:eastAsia="Times New Roman" w:hAnsi="Arial" w:cs="Arial"/>
                <w:sz w:val="20"/>
                <w:szCs w:val="20"/>
              </w:rPr>
              <w:t>Потпис овлашћеног лица</w:t>
            </w:r>
          </w:p>
        </w:tc>
      </w:tr>
    </w:tbl>
    <w:p w:rsidR="00EE5913" w:rsidRPr="009746C1" w:rsidRDefault="00EE5913">
      <w:pPr>
        <w:pStyle w:val="Standard"/>
        <w:spacing w:after="0" w:line="240" w:lineRule="auto"/>
        <w:jc w:val="both"/>
        <w:rPr>
          <w:rFonts w:ascii="Arial" w:eastAsia="Times New Roman" w:hAnsi="Arial" w:cs="Arial"/>
          <w:b/>
          <w:sz w:val="20"/>
          <w:szCs w:val="20"/>
        </w:rPr>
      </w:pPr>
    </w:p>
    <w:p w:rsidR="00EE5913" w:rsidRPr="009746C1" w:rsidRDefault="00EE5913">
      <w:pPr>
        <w:pStyle w:val="Standard"/>
        <w:spacing w:after="0" w:line="240" w:lineRule="auto"/>
        <w:jc w:val="both"/>
        <w:rPr>
          <w:rFonts w:ascii="Arial" w:eastAsia="Times New Roman" w:hAnsi="Arial" w:cs="Arial"/>
          <w:b/>
          <w:sz w:val="20"/>
          <w:szCs w:val="20"/>
        </w:rPr>
      </w:pPr>
    </w:p>
    <w:p w:rsidR="00EE5913" w:rsidRPr="009746C1" w:rsidRDefault="00EE5913">
      <w:pPr>
        <w:pStyle w:val="Standard"/>
        <w:jc w:val="center"/>
        <w:rPr>
          <w:rFonts w:ascii="Arial" w:hAnsi="Arial" w:cs="Arial"/>
          <w:sz w:val="20"/>
          <w:szCs w:val="20"/>
        </w:rPr>
      </w:pPr>
    </w:p>
    <w:p w:rsidR="00EE5913" w:rsidRPr="009746C1" w:rsidRDefault="008F2251">
      <w:pPr>
        <w:pStyle w:val="Standard"/>
        <w:spacing w:after="0" w:line="240" w:lineRule="auto"/>
        <w:jc w:val="both"/>
        <w:rPr>
          <w:rFonts w:ascii="Arial" w:hAnsi="Arial" w:cs="Arial"/>
          <w:sz w:val="20"/>
          <w:szCs w:val="20"/>
        </w:rPr>
      </w:pPr>
      <w:r w:rsidRPr="009746C1">
        <w:rPr>
          <w:rFonts w:ascii="Arial" w:hAnsi="Arial" w:cs="Arial"/>
          <w:b/>
          <w:i/>
          <w:sz w:val="20"/>
          <w:szCs w:val="20"/>
        </w:rPr>
        <w:t>MЕНИЦА И МЕНИЧНО ОВЛАШЋЕЊЕ ДОСТАВЉАЈУ СЕ ПОСЕБНО УЗ СВАКИ УГОВОР(уколико један понуђач конкурише за обе партије),као и депо картон и захтев за регистрацију/брисање менице.</w:t>
      </w:r>
    </w:p>
    <w:p w:rsidR="00EE5913" w:rsidRPr="009746C1" w:rsidRDefault="00EE5913">
      <w:pPr>
        <w:pStyle w:val="Standard"/>
        <w:spacing w:after="0" w:line="240" w:lineRule="auto"/>
        <w:jc w:val="both"/>
        <w:rPr>
          <w:rFonts w:ascii="Arial" w:hAnsi="Arial" w:cs="Arial"/>
          <w:sz w:val="20"/>
          <w:szCs w:val="20"/>
        </w:rPr>
      </w:pPr>
    </w:p>
    <w:sectPr w:rsidR="00EE5913" w:rsidRPr="009746C1" w:rsidSect="00897F10">
      <w:headerReference w:type="default" r:id="rId17"/>
      <w:footerReference w:type="default" r:id="rId18"/>
      <w:pgSz w:w="12240" w:h="15840"/>
      <w:pgMar w:top="777" w:right="720" w:bottom="777"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54" w:rsidRDefault="00074F54">
      <w:r>
        <w:separator/>
      </w:r>
    </w:p>
  </w:endnote>
  <w:endnote w:type="continuationSeparator" w:id="1">
    <w:p w:rsidR="00074F54" w:rsidRDefault="00074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00"/>
    <w:family w:val="auto"/>
    <w:pitch w:val="variable"/>
    <w:sig w:usb0="00000000" w:usb1="00000000" w:usb2="00000000" w:usb3="00000000" w:csb0="00000000" w:csb1="00000000"/>
  </w:font>
  <w:font w:name="TimesNewRoman">
    <w:charset w:val="00"/>
    <w:family w:val="auto"/>
    <w:pitch w:val="variable"/>
    <w:sig w:usb0="00000000" w:usb1="00000000" w:usb2="00000000" w:usb3="00000000" w:csb0="00000000" w:csb1="00000000"/>
  </w:font>
  <w:font w:name="TimesNewRoman,Bold">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01" w:rsidRPr="00926336" w:rsidRDefault="00897F10">
    <w:pPr>
      <w:pStyle w:val="Footer"/>
      <w:jc w:val="center"/>
    </w:pPr>
    <w:r>
      <w:fldChar w:fldCharType="begin"/>
    </w:r>
    <w:r w:rsidR="00D01E01">
      <w:instrText xml:space="preserve"> PAGE </w:instrText>
    </w:r>
    <w:r>
      <w:fldChar w:fldCharType="separate"/>
    </w:r>
    <w:r w:rsidR="00FE1508">
      <w:rPr>
        <w:noProof/>
      </w:rPr>
      <w:t>2</w:t>
    </w:r>
    <w:r>
      <w:fldChar w:fldCharType="end"/>
    </w:r>
    <w:r w:rsidR="00D01E01">
      <w:t>/61</w:t>
    </w:r>
  </w:p>
  <w:p w:rsidR="00D01E01" w:rsidRDefault="00D01E0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01" w:rsidRDefault="00897F10">
    <w:pPr>
      <w:pStyle w:val="Footer"/>
      <w:jc w:val="center"/>
    </w:pPr>
    <w:r>
      <w:fldChar w:fldCharType="begin"/>
    </w:r>
    <w:r w:rsidR="00D01E01">
      <w:instrText xml:space="preserve"> PAGE </w:instrText>
    </w:r>
    <w:r>
      <w:fldChar w:fldCharType="separate"/>
    </w:r>
    <w:r w:rsidR="002C617A">
      <w:rPr>
        <w:noProof/>
      </w:rPr>
      <w:t>43</w:t>
    </w:r>
    <w:r>
      <w:fldChar w:fldCharType="end"/>
    </w:r>
    <w:r w:rsidR="00D01E01">
      <w:t>/61</w:t>
    </w:r>
  </w:p>
  <w:p w:rsidR="00D01E01" w:rsidRDefault="00D01E0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54" w:rsidRDefault="00074F54">
      <w:r>
        <w:rPr>
          <w:color w:val="000000"/>
        </w:rPr>
        <w:separator/>
      </w:r>
    </w:p>
  </w:footnote>
  <w:footnote w:type="continuationSeparator" w:id="1">
    <w:p w:rsidR="00074F54" w:rsidRDefault="00074F54">
      <w:r>
        <w:continuationSeparator/>
      </w:r>
    </w:p>
  </w:footnote>
  <w:footnote w:id="2">
    <w:p w:rsidR="00D01E01" w:rsidRDefault="00D01E01">
      <w:pPr>
        <w:pStyle w:val="FootnoteText"/>
        <w:jc w:val="both"/>
      </w:pPr>
      <w:r>
        <w:rPr>
          <w:rStyle w:val="FootnoteReference"/>
        </w:rPr>
        <w:footnoteRef/>
      </w:r>
      <w:r>
        <w:t>Напомена: попуњава се искључиво у случају подношења понуде са подивођачима или заједничке понуде. УКОЛИКО СЕ УГОВОР ЗАКЉУЧУЈЕ СА ПОНУЂАЧЕМ КОЈИ НАСТУПА САМОСТАЛНО, ОВАЈ ДЕО СЕ НЕЋЕ НАЛАЗИТИ У УГОВОРУ-ДАКЛЕ БИЋЕ БРИСАН.</w:t>
      </w:r>
    </w:p>
    <w:p w:rsidR="00D01E01" w:rsidRDefault="00D01E01">
      <w:pPr>
        <w:pStyle w:val="FootnoteText"/>
        <w:jc w:val="both"/>
      </w:pPr>
      <w: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D01E01" w:rsidRDefault="00D01E01">
      <w:pPr>
        <w:pStyle w:val="FootnoteText"/>
        <w:jc w:val="both"/>
      </w:pPr>
      <w:r>
        <w:t>Када је реч о заједничкој понуди потребно је уписати:</w:t>
      </w:r>
    </w:p>
    <w:p w:rsidR="00D01E01" w:rsidRDefault="00D01E01">
      <w:pPr>
        <w:pStyle w:val="FootnoteText"/>
        <w:jc w:val="both"/>
      </w:pPr>
      <w: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D01E01" w:rsidRDefault="00D01E01">
      <w:pPr>
        <w:pStyle w:val="FootnoteText"/>
        <w:jc w:val="both"/>
      </w:pPr>
      <w:r>
        <w:t>-пословна имена свих осталих учесника, имена и презимена лица овлашћених за заступање, седиште, ПИБ и матични број.</w:t>
      </w:r>
    </w:p>
    <w:p w:rsidR="00D01E01" w:rsidRDefault="00D01E01">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01" w:rsidRDefault="00D01E01">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01" w:rsidRDefault="00D01E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144"/>
    <w:multiLevelType w:val="multilevel"/>
    <w:tmpl w:val="2EC45E7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4F6789A"/>
    <w:multiLevelType w:val="multilevel"/>
    <w:tmpl w:val="19120F4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7AD2097"/>
    <w:multiLevelType w:val="multilevel"/>
    <w:tmpl w:val="05BEB95C"/>
    <w:styleLink w:val="WWNum20"/>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90D6E23"/>
    <w:multiLevelType w:val="multilevel"/>
    <w:tmpl w:val="F01AB16E"/>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ABF753C"/>
    <w:multiLevelType w:val="multilevel"/>
    <w:tmpl w:val="7C9E576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9C719F"/>
    <w:multiLevelType w:val="multilevel"/>
    <w:tmpl w:val="4D1A2EB6"/>
    <w:styleLink w:val="WW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E707E8E"/>
    <w:multiLevelType w:val="multilevel"/>
    <w:tmpl w:val="DD48D490"/>
    <w:lvl w:ilvl="0">
      <w:start w:val="4"/>
      <w:numFmt w:val="decimal"/>
      <w:lvlText w:val="%1."/>
      <w:lvlJc w:val="left"/>
      <w:pPr>
        <w:ind w:left="318"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
    <w:nsid w:val="1394556F"/>
    <w:multiLevelType w:val="multilevel"/>
    <w:tmpl w:val="7740522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6625072"/>
    <w:multiLevelType w:val="multilevel"/>
    <w:tmpl w:val="D2C69846"/>
    <w:styleLink w:val="WWNum33"/>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7107C6D"/>
    <w:multiLevelType w:val="multilevel"/>
    <w:tmpl w:val="75248048"/>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A7F29BB"/>
    <w:multiLevelType w:val="multilevel"/>
    <w:tmpl w:val="2AAC716E"/>
    <w:styleLink w:val="WWNum25"/>
    <w:lvl w:ilvl="0">
      <w:numFmt w:val="bullet"/>
      <w:lvlText w:val="-"/>
      <w:lvlJc w:val="left"/>
      <w:rPr>
        <w:rFonts w:ascii="Times New Roman" w:eastAsia="Calibri"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DB562C2"/>
    <w:multiLevelType w:val="multilevel"/>
    <w:tmpl w:val="D924DC4A"/>
    <w:styleLink w:val="WWNum1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EB111FD"/>
    <w:multiLevelType w:val="multilevel"/>
    <w:tmpl w:val="AE8E2A7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05C2045"/>
    <w:multiLevelType w:val="multilevel"/>
    <w:tmpl w:val="39AAAD96"/>
    <w:styleLink w:val="WWNum22"/>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361750F"/>
    <w:multiLevelType w:val="hybridMultilevel"/>
    <w:tmpl w:val="45C297D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26B51BD2"/>
    <w:multiLevelType w:val="multilevel"/>
    <w:tmpl w:val="1BE6C9CC"/>
    <w:styleLink w:val="WWNum34"/>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71E5E2E"/>
    <w:multiLevelType w:val="multilevel"/>
    <w:tmpl w:val="86780C6E"/>
    <w:styleLink w:val="WWNum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E700C9"/>
    <w:multiLevelType w:val="multilevel"/>
    <w:tmpl w:val="B3A40B8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DA25AC8"/>
    <w:multiLevelType w:val="multilevel"/>
    <w:tmpl w:val="D24E9D64"/>
    <w:styleLink w:val="WWNum36"/>
    <w:lvl w:ilvl="0">
      <w:numFmt w:val="bullet"/>
      <w:lvlText w:val="-"/>
      <w:lvlJc w:val="left"/>
      <w:rPr>
        <w:rFonts w:ascii="Times New Roman" w:eastAsia="Calibri"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4851E3E"/>
    <w:multiLevelType w:val="multilevel"/>
    <w:tmpl w:val="C0609E8E"/>
    <w:styleLink w:val="WWNum7"/>
    <w:lvl w:ilvl="0">
      <w:start w:val="1"/>
      <w:numFmt w:val="decimal"/>
      <w:lvlText w:val="%1.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58B5BD5"/>
    <w:multiLevelType w:val="multilevel"/>
    <w:tmpl w:val="A608140E"/>
    <w:styleLink w:val="WWNum27"/>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4B479E5"/>
    <w:multiLevelType w:val="multilevel"/>
    <w:tmpl w:val="3160B40A"/>
    <w:styleLink w:val="WWNum4"/>
    <w:lvl w:ilvl="0">
      <w:start w:val="1"/>
      <w:numFmt w:val="decimal"/>
      <w:lvlText w:val="%1)"/>
      <w:lvlJc w:val="left"/>
      <w:rPr>
        <w:rFonts w:cs="Arial"/>
        <w:b w:val="0"/>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52E264B"/>
    <w:multiLevelType w:val="multilevel"/>
    <w:tmpl w:val="98B4C4A8"/>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6A5763C"/>
    <w:multiLevelType w:val="multilevel"/>
    <w:tmpl w:val="45761530"/>
    <w:styleLink w:val="WWNum2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6FC775A"/>
    <w:multiLevelType w:val="multilevel"/>
    <w:tmpl w:val="09B6E4D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7042A32"/>
    <w:multiLevelType w:val="multilevel"/>
    <w:tmpl w:val="D2708874"/>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1B31646"/>
    <w:multiLevelType w:val="multilevel"/>
    <w:tmpl w:val="7BE45176"/>
    <w:styleLink w:val="WWNum37"/>
    <w:lvl w:ilvl="0">
      <w:start w:val="1"/>
      <w:numFmt w:val="decimal"/>
      <w:lvlText w:val="%1)"/>
      <w:lvlJc w:val="left"/>
      <w:rPr>
        <w:rFonts w:cs="Arial"/>
        <w:b w:val="0"/>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20B2817"/>
    <w:multiLevelType w:val="multilevel"/>
    <w:tmpl w:val="49603CAC"/>
    <w:styleLink w:val="WW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53D00C57"/>
    <w:multiLevelType w:val="multilevel"/>
    <w:tmpl w:val="0F825374"/>
    <w:styleLink w:val="WWNum19"/>
    <w:lvl w:ilvl="0">
      <w:start w:val="1"/>
      <w:numFmt w:val="decimal"/>
      <w:lvlText w:val="%1)"/>
      <w:lvlJc w:val="left"/>
      <w:rPr>
        <w:rFonts w:cs="Arial"/>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5415CC3"/>
    <w:multiLevelType w:val="multilevel"/>
    <w:tmpl w:val="F7365DBC"/>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96F4744"/>
    <w:multiLevelType w:val="multilevel"/>
    <w:tmpl w:val="990CD80E"/>
    <w:styleLink w:val="WWNum21"/>
    <w:lvl w:ilvl="0">
      <w:start w:val="1"/>
      <w:numFmt w:val="decimal"/>
      <w:lvlText w:val="%1)"/>
      <w:lvlJc w:val="left"/>
      <w:rPr>
        <w:rFonts w:cs="Arial"/>
        <w:b/>
        <w:i/>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00F67F7"/>
    <w:multiLevelType w:val="multilevel"/>
    <w:tmpl w:val="737A73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174730A"/>
    <w:multiLevelType w:val="multilevel"/>
    <w:tmpl w:val="272E75F2"/>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569307E"/>
    <w:multiLevelType w:val="multilevel"/>
    <w:tmpl w:val="2480CA0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57F12A4"/>
    <w:multiLevelType w:val="multilevel"/>
    <w:tmpl w:val="BF62A9E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2B2585B"/>
    <w:multiLevelType w:val="multilevel"/>
    <w:tmpl w:val="A9EC5350"/>
    <w:styleLink w:val="WWNum23"/>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5324263"/>
    <w:multiLevelType w:val="multilevel"/>
    <w:tmpl w:val="122EE7E0"/>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9B55C35"/>
    <w:multiLevelType w:val="multilevel"/>
    <w:tmpl w:val="31784C96"/>
    <w:styleLink w:val="WWNum26"/>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7C617B95"/>
    <w:multiLevelType w:val="multilevel"/>
    <w:tmpl w:val="963E741A"/>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F472D25"/>
    <w:multiLevelType w:val="multilevel"/>
    <w:tmpl w:val="32B60156"/>
    <w:styleLink w:val="WWNum1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FC87B33"/>
    <w:multiLevelType w:val="multilevel"/>
    <w:tmpl w:val="604EF178"/>
    <w:styleLink w:val="WWNum1"/>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0"/>
  </w:num>
  <w:num w:numId="2">
    <w:abstractNumId w:val="7"/>
  </w:num>
  <w:num w:numId="3">
    <w:abstractNumId w:val="33"/>
  </w:num>
  <w:num w:numId="4">
    <w:abstractNumId w:val="21"/>
  </w:num>
  <w:num w:numId="5">
    <w:abstractNumId w:val="17"/>
  </w:num>
  <w:num w:numId="6">
    <w:abstractNumId w:val="3"/>
  </w:num>
  <w:num w:numId="7">
    <w:abstractNumId w:val="19"/>
  </w:num>
  <w:num w:numId="8">
    <w:abstractNumId w:val="9"/>
  </w:num>
  <w:num w:numId="9">
    <w:abstractNumId w:val="36"/>
  </w:num>
  <w:num w:numId="10">
    <w:abstractNumId w:val="38"/>
  </w:num>
  <w:num w:numId="11">
    <w:abstractNumId w:val="29"/>
  </w:num>
  <w:num w:numId="12">
    <w:abstractNumId w:val="24"/>
  </w:num>
  <w:num w:numId="13">
    <w:abstractNumId w:val="16"/>
  </w:num>
  <w:num w:numId="14">
    <w:abstractNumId w:val="4"/>
  </w:num>
  <w:num w:numId="15">
    <w:abstractNumId w:val="27"/>
  </w:num>
  <w:num w:numId="16">
    <w:abstractNumId w:val="39"/>
  </w:num>
  <w:num w:numId="17">
    <w:abstractNumId w:val="32"/>
  </w:num>
  <w:num w:numId="18">
    <w:abstractNumId w:val="11"/>
  </w:num>
  <w:num w:numId="19">
    <w:abstractNumId w:val="28"/>
  </w:num>
  <w:num w:numId="20">
    <w:abstractNumId w:val="2"/>
  </w:num>
  <w:num w:numId="21">
    <w:abstractNumId w:val="30"/>
  </w:num>
  <w:num w:numId="22">
    <w:abstractNumId w:val="13"/>
  </w:num>
  <w:num w:numId="23">
    <w:abstractNumId w:val="35"/>
  </w:num>
  <w:num w:numId="24">
    <w:abstractNumId w:val="23"/>
  </w:num>
  <w:num w:numId="25">
    <w:abstractNumId w:val="10"/>
  </w:num>
  <w:num w:numId="26">
    <w:abstractNumId w:val="37"/>
  </w:num>
  <w:num w:numId="27">
    <w:abstractNumId w:val="20"/>
  </w:num>
  <w:num w:numId="28">
    <w:abstractNumId w:val="34"/>
  </w:num>
  <w:num w:numId="29">
    <w:abstractNumId w:val="1"/>
  </w:num>
  <w:num w:numId="30">
    <w:abstractNumId w:val="12"/>
  </w:num>
  <w:num w:numId="31">
    <w:abstractNumId w:val="22"/>
  </w:num>
  <w:num w:numId="32">
    <w:abstractNumId w:val="0"/>
  </w:num>
  <w:num w:numId="33">
    <w:abstractNumId w:val="8"/>
  </w:num>
  <w:num w:numId="34">
    <w:abstractNumId w:val="15"/>
  </w:num>
  <w:num w:numId="35">
    <w:abstractNumId w:val="5"/>
  </w:num>
  <w:num w:numId="36">
    <w:abstractNumId w:val="18"/>
  </w:num>
  <w:num w:numId="37">
    <w:abstractNumId w:val="26"/>
  </w:num>
  <w:num w:numId="38">
    <w:abstractNumId w:val="25"/>
  </w:num>
  <w:num w:numId="39">
    <w:abstractNumId w:val="22"/>
    <w:lvlOverride w:ilvl="0">
      <w:startOverride w:val="1"/>
    </w:lvlOverride>
  </w:num>
  <w:num w:numId="40">
    <w:abstractNumId w:val="25"/>
    <w:lvlOverride w:ilvl="0">
      <w:startOverride w:val="1"/>
    </w:lvlOverride>
  </w:num>
  <w:num w:numId="41">
    <w:abstractNumId w:val="21"/>
    <w:lvlOverride w:ilvl="0">
      <w:startOverride w:val="1"/>
    </w:lvlOverride>
  </w:num>
  <w:num w:numId="42">
    <w:abstractNumId w:val="33"/>
  </w:num>
  <w:num w:numId="43">
    <w:abstractNumId w:val="2"/>
  </w:num>
  <w:num w:numId="44">
    <w:abstractNumId w:val="31"/>
  </w:num>
  <w:num w:numId="45">
    <w:abstractNumId w:val="7"/>
    <w:lvlOverride w:ilvl="0">
      <w:startOverride w:val="1"/>
    </w:lvlOverride>
  </w:num>
  <w:num w:numId="46">
    <w:abstractNumId w:val="14"/>
  </w:num>
  <w:num w:numId="47">
    <w:abstractNumId w:val="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autoHyphenation/>
  <w:hyphenationZone w:val="425"/>
  <w:characterSpacingControl w:val="doNotCompress"/>
  <w:footnotePr>
    <w:footnote w:id="0"/>
    <w:footnote w:id="1"/>
  </w:footnotePr>
  <w:endnotePr>
    <w:endnote w:id="0"/>
    <w:endnote w:id="1"/>
  </w:endnotePr>
  <w:compat/>
  <w:rsids>
    <w:rsidRoot w:val="00F23D6A"/>
    <w:rsid w:val="000644B9"/>
    <w:rsid w:val="00074F54"/>
    <w:rsid w:val="001952F9"/>
    <w:rsid w:val="001E6FD1"/>
    <w:rsid w:val="0023305F"/>
    <w:rsid w:val="002C617A"/>
    <w:rsid w:val="002E0BE2"/>
    <w:rsid w:val="005161E6"/>
    <w:rsid w:val="005C51CE"/>
    <w:rsid w:val="00631B09"/>
    <w:rsid w:val="006B349D"/>
    <w:rsid w:val="006C497C"/>
    <w:rsid w:val="00756145"/>
    <w:rsid w:val="00783DDF"/>
    <w:rsid w:val="007A6DA3"/>
    <w:rsid w:val="007B2CD0"/>
    <w:rsid w:val="0083777F"/>
    <w:rsid w:val="00897F10"/>
    <w:rsid w:val="008F2251"/>
    <w:rsid w:val="00926336"/>
    <w:rsid w:val="009271D9"/>
    <w:rsid w:val="009746C1"/>
    <w:rsid w:val="00983079"/>
    <w:rsid w:val="009E296F"/>
    <w:rsid w:val="00A20503"/>
    <w:rsid w:val="00AF678B"/>
    <w:rsid w:val="00B1116C"/>
    <w:rsid w:val="00BC55E9"/>
    <w:rsid w:val="00BD6F84"/>
    <w:rsid w:val="00D01E01"/>
    <w:rsid w:val="00D57761"/>
    <w:rsid w:val="00D71CBC"/>
    <w:rsid w:val="00E11F24"/>
    <w:rsid w:val="00E246B8"/>
    <w:rsid w:val="00E46C69"/>
    <w:rsid w:val="00E84B37"/>
    <w:rsid w:val="00EB3310"/>
    <w:rsid w:val="00EE5913"/>
    <w:rsid w:val="00EF15C6"/>
    <w:rsid w:val="00EF6B4C"/>
    <w:rsid w:val="00F23D6A"/>
    <w:rsid w:val="00F70661"/>
    <w:rsid w:val="00FE15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F10"/>
    <w:pPr>
      <w:widowControl w:val="0"/>
      <w:suppressAutoHyphens/>
      <w:autoSpaceDN w:val="0"/>
      <w:textAlignment w:val="baseline"/>
    </w:pPr>
    <w:rPr>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97F10"/>
    <w:pPr>
      <w:widowControl w:val="0"/>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897F10"/>
    <w:pPr>
      <w:keepNext/>
      <w:spacing w:before="240" w:after="120"/>
    </w:pPr>
    <w:rPr>
      <w:rFonts w:ascii="Arial" w:eastAsia="Microsoft YaHei" w:hAnsi="Arial" w:cs="Arial"/>
      <w:sz w:val="28"/>
      <w:szCs w:val="28"/>
    </w:rPr>
  </w:style>
  <w:style w:type="paragraph" w:customStyle="1" w:styleId="Textbody">
    <w:name w:val="Text body"/>
    <w:basedOn w:val="Standard"/>
    <w:rsid w:val="00897F10"/>
    <w:pPr>
      <w:spacing w:after="120"/>
    </w:pPr>
  </w:style>
  <w:style w:type="paragraph" w:styleId="List">
    <w:name w:val="List"/>
    <w:basedOn w:val="Textbody"/>
    <w:rsid w:val="00897F10"/>
    <w:rPr>
      <w:rFonts w:cs="Arial"/>
    </w:rPr>
  </w:style>
  <w:style w:type="paragraph" w:styleId="Caption">
    <w:name w:val="caption"/>
    <w:basedOn w:val="Standard"/>
    <w:rsid w:val="00897F10"/>
    <w:pPr>
      <w:suppressLineNumbers/>
      <w:spacing w:before="120" w:after="120"/>
    </w:pPr>
    <w:rPr>
      <w:rFonts w:cs="Arial"/>
      <w:i/>
      <w:iCs/>
    </w:rPr>
  </w:style>
  <w:style w:type="paragraph" w:customStyle="1" w:styleId="Index">
    <w:name w:val="Index"/>
    <w:basedOn w:val="Standard"/>
    <w:rsid w:val="00897F10"/>
    <w:pPr>
      <w:suppressLineNumbers/>
    </w:pPr>
    <w:rPr>
      <w:rFonts w:cs="Arial"/>
    </w:rPr>
  </w:style>
  <w:style w:type="paragraph" w:styleId="ListParagraph">
    <w:name w:val="List Paragraph"/>
    <w:basedOn w:val="Standard"/>
    <w:rsid w:val="00897F10"/>
    <w:pPr>
      <w:spacing w:after="0"/>
      <w:ind w:left="720"/>
    </w:pPr>
  </w:style>
  <w:style w:type="paragraph" w:customStyle="1" w:styleId="stil1tekst">
    <w:name w:val="stil_1tekst"/>
    <w:basedOn w:val="Standard"/>
    <w:rsid w:val="00897F10"/>
    <w:pPr>
      <w:spacing w:after="0" w:line="240" w:lineRule="auto"/>
      <w:ind w:left="525" w:right="525" w:firstLine="240"/>
      <w:jc w:val="both"/>
    </w:pPr>
    <w:rPr>
      <w:rFonts w:eastAsia="Times New Roman"/>
    </w:rPr>
  </w:style>
  <w:style w:type="paragraph" w:styleId="Header">
    <w:name w:val="header"/>
    <w:basedOn w:val="Standard"/>
    <w:rsid w:val="00897F10"/>
    <w:pPr>
      <w:suppressLineNumbers/>
      <w:tabs>
        <w:tab w:val="center" w:pos="4680"/>
        <w:tab w:val="right" w:pos="9360"/>
      </w:tabs>
    </w:pPr>
  </w:style>
  <w:style w:type="paragraph" w:styleId="Footer">
    <w:name w:val="footer"/>
    <w:basedOn w:val="Standard"/>
    <w:rsid w:val="00897F10"/>
    <w:pPr>
      <w:suppressLineNumbers/>
      <w:tabs>
        <w:tab w:val="center" w:pos="4680"/>
        <w:tab w:val="right" w:pos="9360"/>
      </w:tabs>
    </w:pPr>
  </w:style>
  <w:style w:type="paragraph" w:styleId="FootnoteText">
    <w:name w:val="footnote text"/>
    <w:basedOn w:val="Standard"/>
    <w:rsid w:val="00897F10"/>
    <w:pPr>
      <w:spacing w:after="0" w:line="240" w:lineRule="auto"/>
    </w:pPr>
    <w:rPr>
      <w:rFonts w:eastAsia="Times New Roman"/>
      <w:sz w:val="20"/>
      <w:szCs w:val="20"/>
    </w:rPr>
  </w:style>
  <w:style w:type="paragraph" w:customStyle="1" w:styleId="text">
    <w:name w:val="text"/>
    <w:basedOn w:val="Standard"/>
    <w:rsid w:val="00897F10"/>
    <w:pPr>
      <w:spacing w:before="28" w:after="28" w:line="240" w:lineRule="auto"/>
    </w:pPr>
    <w:rPr>
      <w:rFonts w:eastAsia="Times New Roman"/>
    </w:rPr>
  </w:style>
  <w:style w:type="paragraph" w:customStyle="1" w:styleId="clan">
    <w:name w:val="clan"/>
    <w:basedOn w:val="Standard"/>
    <w:rsid w:val="00897F10"/>
    <w:pPr>
      <w:spacing w:before="28" w:after="28" w:line="240" w:lineRule="auto"/>
    </w:pPr>
    <w:rPr>
      <w:rFonts w:eastAsia="Times New Roman"/>
    </w:rPr>
  </w:style>
  <w:style w:type="paragraph" w:styleId="BalloonText">
    <w:name w:val="Balloon Text"/>
    <w:basedOn w:val="Standard"/>
    <w:rsid w:val="00897F10"/>
    <w:pPr>
      <w:spacing w:after="0" w:line="240" w:lineRule="auto"/>
    </w:pPr>
    <w:rPr>
      <w:rFonts w:ascii="Tahoma" w:hAnsi="Tahoma"/>
      <w:sz w:val="16"/>
      <w:szCs w:val="16"/>
    </w:rPr>
  </w:style>
  <w:style w:type="paragraph" w:styleId="NoSpacing">
    <w:name w:val="No Spacing"/>
    <w:rsid w:val="00897F10"/>
    <w:pPr>
      <w:suppressAutoHyphens/>
      <w:autoSpaceDN w:val="0"/>
      <w:textAlignment w:val="baseline"/>
    </w:pPr>
    <w:rPr>
      <w:kern w:val="3"/>
      <w:sz w:val="22"/>
      <w:szCs w:val="22"/>
    </w:rPr>
  </w:style>
  <w:style w:type="paragraph" w:customStyle="1" w:styleId="Footnote">
    <w:name w:val="Footnote"/>
    <w:basedOn w:val="Standard"/>
    <w:rsid w:val="00897F10"/>
    <w:pPr>
      <w:suppressLineNumbers/>
      <w:spacing w:after="0"/>
      <w:ind w:left="283" w:hanging="283"/>
    </w:pPr>
    <w:rPr>
      <w:sz w:val="20"/>
      <w:szCs w:val="20"/>
    </w:rPr>
  </w:style>
  <w:style w:type="paragraph" w:customStyle="1" w:styleId="TableContents">
    <w:name w:val="Table Contents"/>
    <w:basedOn w:val="Standard"/>
    <w:rsid w:val="00897F10"/>
    <w:pPr>
      <w:suppressLineNumbers/>
    </w:pPr>
  </w:style>
  <w:style w:type="character" w:customStyle="1" w:styleId="HeaderChar">
    <w:name w:val="Header Char"/>
    <w:rsid w:val="00897F10"/>
    <w:rPr>
      <w:sz w:val="22"/>
      <w:szCs w:val="22"/>
    </w:rPr>
  </w:style>
  <w:style w:type="character" w:customStyle="1" w:styleId="FooterChar">
    <w:name w:val="Footer Char"/>
    <w:rsid w:val="00897F10"/>
    <w:rPr>
      <w:sz w:val="22"/>
      <w:szCs w:val="22"/>
    </w:rPr>
  </w:style>
  <w:style w:type="character" w:customStyle="1" w:styleId="Internetlink">
    <w:name w:val="Internet link"/>
    <w:rsid w:val="00897F10"/>
    <w:rPr>
      <w:color w:val="0000FF"/>
      <w:u w:val="single"/>
    </w:rPr>
  </w:style>
  <w:style w:type="character" w:customStyle="1" w:styleId="FootnoteTextChar">
    <w:name w:val="Footnote Text Char"/>
    <w:rsid w:val="00897F10"/>
    <w:rPr>
      <w:rFonts w:ascii="Times New Roman" w:eastAsia="Times New Roman" w:hAnsi="Times New Roman"/>
    </w:rPr>
  </w:style>
  <w:style w:type="character" w:styleId="FootnoteReference">
    <w:name w:val="footnote reference"/>
    <w:rsid w:val="00897F10"/>
    <w:rPr>
      <w:position w:val="0"/>
      <w:vertAlign w:val="superscript"/>
    </w:rPr>
  </w:style>
  <w:style w:type="character" w:customStyle="1" w:styleId="BalloonTextChar">
    <w:name w:val="Balloon Text Char"/>
    <w:rsid w:val="00897F10"/>
    <w:rPr>
      <w:rFonts w:ascii="Tahoma" w:hAnsi="Tahoma" w:cs="Tahoma"/>
      <w:sz w:val="16"/>
      <w:szCs w:val="16"/>
    </w:rPr>
  </w:style>
  <w:style w:type="character" w:customStyle="1" w:styleId="naslovorange">
    <w:name w:val="naslovorange"/>
    <w:rsid w:val="00897F10"/>
  </w:style>
  <w:style w:type="character" w:customStyle="1" w:styleId="naslovgray">
    <w:name w:val="naslovgray"/>
    <w:rsid w:val="00897F10"/>
  </w:style>
  <w:style w:type="character" w:customStyle="1" w:styleId="tetelneve">
    <w:name w:val="tetelneve"/>
    <w:basedOn w:val="DefaultParagraphFont"/>
    <w:rsid w:val="00897F10"/>
  </w:style>
  <w:style w:type="character" w:customStyle="1" w:styleId="tetelleirasa">
    <w:name w:val="tetelleirasa"/>
    <w:basedOn w:val="DefaultParagraphFont"/>
    <w:rsid w:val="00897F10"/>
  </w:style>
  <w:style w:type="character" w:customStyle="1" w:styleId="apple-converted-space">
    <w:name w:val="apple-converted-space"/>
    <w:basedOn w:val="DefaultParagraphFont"/>
    <w:rsid w:val="00897F10"/>
  </w:style>
  <w:style w:type="character" w:customStyle="1" w:styleId="ListLabel1">
    <w:name w:val="ListLabel 1"/>
    <w:rsid w:val="00897F10"/>
    <w:rPr>
      <w:rFonts w:cs="Courier New"/>
    </w:rPr>
  </w:style>
  <w:style w:type="character" w:customStyle="1" w:styleId="ListLabel2">
    <w:name w:val="ListLabel 2"/>
    <w:rsid w:val="00897F10"/>
    <w:rPr>
      <w:rFonts w:cs="Arial"/>
      <w:b w:val="0"/>
      <w:i/>
    </w:rPr>
  </w:style>
  <w:style w:type="character" w:customStyle="1" w:styleId="ListLabel3">
    <w:name w:val="ListLabel 3"/>
    <w:rsid w:val="00897F10"/>
    <w:rPr>
      <w:b/>
    </w:rPr>
  </w:style>
  <w:style w:type="character" w:customStyle="1" w:styleId="ListLabel4">
    <w:name w:val="ListLabel 4"/>
    <w:rsid w:val="00897F10"/>
    <w:rPr>
      <w:rFonts w:cs="Arial"/>
      <w:i w:val="0"/>
      <w:sz w:val="24"/>
    </w:rPr>
  </w:style>
  <w:style w:type="character" w:customStyle="1" w:styleId="ListLabel5">
    <w:name w:val="ListLabel 5"/>
    <w:rsid w:val="00897F10"/>
    <w:rPr>
      <w:rFonts w:eastAsia="Calibri" w:cs="Times New Roman"/>
    </w:rPr>
  </w:style>
  <w:style w:type="character" w:customStyle="1" w:styleId="ListLabel6">
    <w:name w:val="ListLabel 6"/>
    <w:rsid w:val="00897F10"/>
    <w:rPr>
      <w:rFonts w:cs="Arial"/>
      <w:b/>
      <w:i/>
      <w:color w:val="00000A"/>
    </w:rPr>
  </w:style>
  <w:style w:type="character" w:customStyle="1" w:styleId="ListLabel7">
    <w:name w:val="ListLabel 7"/>
    <w:rsid w:val="00897F10"/>
    <w:rPr>
      <w:rFonts w:eastAsia="Calibri" w:cs="Times New Roman"/>
      <w:color w:val="000000"/>
    </w:rPr>
  </w:style>
  <w:style w:type="character" w:customStyle="1" w:styleId="ListLabel8">
    <w:name w:val="ListLabel 8"/>
    <w:rsid w:val="00897F10"/>
    <w:rPr>
      <w:rFonts w:cs="Times New Roman"/>
    </w:rPr>
  </w:style>
  <w:style w:type="character" w:customStyle="1" w:styleId="ListLabel9">
    <w:name w:val="ListLabel 9"/>
    <w:rsid w:val="00897F10"/>
    <w:rPr>
      <w:rFonts w:eastAsia="Times New Roman" w:cs="Times New Roman"/>
    </w:rPr>
  </w:style>
  <w:style w:type="character" w:customStyle="1" w:styleId="ListLabel10">
    <w:name w:val="ListLabel 10"/>
    <w:rsid w:val="00897F10"/>
    <w:rPr>
      <w:rFonts w:eastAsia="Calibri" w:cs="Arial"/>
    </w:rPr>
  </w:style>
  <w:style w:type="character" w:customStyle="1" w:styleId="FootnoteSymbol">
    <w:name w:val="Footnote Symbol"/>
    <w:rsid w:val="00897F10"/>
  </w:style>
  <w:style w:type="character" w:customStyle="1" w:styleId="Footnoteanchor">
    <w:name w:val="Footnote anchor"/>
    <w:rsid w:val="00897F10"/>
    <w:rPr>
      <w:position w:val="0"/>
      <w:vertAlign w:val="superscript"/>
    </w:rPr>
  </w:style>
  <w:style w:type="character" w:customStyle="1" w:styleId="NumberingSymbols">
    <w:name w:val="Numbering Symbols"/>
    <w:rsid w:val="00897F10"/>
  </w:style>
  <w:style w:type="numbering" w:customStyle="1" w:styleId="WWNum1">
    <w:name w:val="WWNum1"/>
    <w:basedOn w:val="NoList"/>
    <w:rsid w:val="00897F10"/>
    <w:pPr>
      <w:numPr>
        <w:numId w:val="1"/>
      </w:numPr>
    </w:pPr>
  </w:style>
  <w:style w:type="numbering" w:customStyle="1" w:styleId="WWNum2">
    <w:name w:val="WWNum2"/>
    <w:basedOn w:val="NoList"/>
    <w:rsid w:val="00897F10"/>
    <w:pPr>
      <w:numPr>
        <w:numId w:val="2"/>
      </w:numPr>
    </w:pPr>
  </w:style>
  <w:style w:type="numbering" w:customStyle="1" w:styleId="WWNum3">
    <w:name w:val="WWNum3"/>
    <w:basedOn w:val="NoList"/>
    <w:rsid w:val="00897F10"/>
    <w:pPr>
      <w:numPr>
        <w:numId w:val="3"/>
      </w:numPr>
    </w:pPr>
  </w:style>
  <w:style w:type="numbering" w:customStyle="1" w:styleId="WWNum4">
    <w:name w:val="WWNum4"/>
    <w:basedOn w:val="NoList"/>
    <w:rsid w:val="00897F10"/>
    <w:pPr>
      <w:numPr>
        <w:numId w:val="4"/>
      </w:numPr>
    </w:pPr>
  </w:style>
  <w:style w:type="numbering" w:customStyle="1" w:styleId="WWNum5">
    <w:name w:val="WWNum5"/>
    <w:basedOn w:val="NoList"/>
    <w:rsid w:val="00897F10"/>
    <w:pPr>
      <w:numPr>
        <w:numId w:val="5"/>
      </w:numPr>
    </w:pPr>
  </w:style>
  <w:style w:type="numbering" w:customStyle="1" w:styleId="WWNum6">
    <w:name w:val="WWNum6"/>
    <w:basedOn w:val="NoList"/>
    <w:rsid w:val="00897F10"/>
    <w:pPr>
      <w:numPr>
        <w:numId w:val="6"/>
      </w:numPr>
    </w:pPr>
  </w:style>
  <w:style w:type="numbering" w:customStyle="1" w:styleId="WWNum7">
    <w:name w:val="WWNum7"/>
    <w:basedOn w:val="NoList"/>
    <w:rsid w:val="00897F10"/>
    <w:pPr>
      <w:numPr>
        <w:numId w:val="7"/>
      </w:numPr>
    </w:pPr>
  </w:style>
  <w:style w:type="numbering" w:customStyle="1" w:styleId="WWNum8">
    <w:name w:val="WWNum8"/>
    <w:basedOn w:val="NoList"/>
    <w:rsid w:val="00897F10"/>
    <w:pPr>
      <w:numPr>
        <w:numId w:val="8"/>
      </w:numPr>
    </w:pPr>
  </w:style>
  <w:style w:type="numbering" w:customStyle="1" w:styleId="WWNum9">
    <w:name w:val="WWNum9"/>
    <w:basedOn w:val="NoList"/>
    <w:rsid w:val="00897F10"/>
    <w:pPr>
      <w:numPr>
        <w:numId w:val="9"/>
      </w:numPr>
    </w:pPr>
  </w:style>
  <w:style w:type="numbering" w:customStyle="1" w:styleId="WWNum10">
    <w:name w:val="WWNum10"/>
    <w:basedOn w:val="NoList"/>
    <w:rsid w:val="00897F10"/>
    <w:pPr>
      <w:numPr>
        <w:numId w:val="10"/>
      </w:numPr>
    </w:pPr>
  </w:style>
  <w:style w:type="numbering" w:customStyle="1" w:styleId="WWNum11">
    <w:name w:val="WWNum11"/>
    <w:basedOn w:val="NoList"/>
    <w:rsid w:val="00897F10"/>
    <w:pPr>
      <w:numPr>
        <w:numId w:val="11"/>
      </w:numPr>
    </w:pPr>
  </w:style>
  <w:style w:type="numbering" w:customStyle="1" w:styleId="WWNum12">
    <w:name w:val="WWNum12"/>
    <w:basedOn w:val="NoList"/>
    <w:rsid w:val="00897F10"/>
    <w:pPr>
      <w:numPr>
        <w:numId w:val="12"/>
      </w:numPr>
    </w:pPr>
  </w:style>
  <w:style w:type="numbering" w:customStyle="1" w:styleId="WWNum13">
    <w:name w:val="WWNum13"/>
    <w:basedOn w:val="NoList"/>
    <w:rsid w:val="00897F10"/>
    <w:pPr>
      <w:numPr>
        <w:numId w:val="13"/>
      </w:numPr>
    </w:pPr>
  </w:style>
  <w:style w:type="numbering" w:customStyle="1" w:styleId="WWNum14">
    <w:name w:val="WWNum14"/>
    <w:basedOn w:val="NoList"/>
    <w:rsid w:val="00897F10"/>
    <w:pPr>
      <w:numPr>
        <w:numId w:val="14"/>
      </w:numPr>
    </w:pPr>
  </w:style>
  <w:style w:type="numbering" w:customStyle="1" w:styleId="WWNum15">
    <w:name w:val="WWNum15"/>
    <w:basedOn w:val="NoList"/>
    <w:rsid w:val="00897F10"/>
    <w:pPr>
      <w:numPr>
        <w:numId w:val="15"/>
      </w:numPr>
    </w:pPr>
  </w:style>
  <w:style w:type="numbering" w:customStyle="1" w:styleId="WWNum16">
    <w:name w:val="WWNum16"/>
    <w:basedOn w:val="NoList"/>
    <w:rsid w:val="00897F10"/>
    <w:pPr>
      <w:numPr>
        <w:numId w:val="16"/>
      </w:numPr>
    </w:pPr>
  </w:style>
  <w:style w:type="numbering" w:customStyle="1" w:styleId="WWNum17">
    <w:name w:val="WWNum17"/>
    <w:basedOn w:val="NoList"/>
    <w:rsid w:val="00897F10"/>
    <w:pPr>
      <w:numPr>
        <w:numId w:val="17"/>
      </w:numPr>
    </w:pPr>
  </w:style>
  <w:style w:type="numbering" w:customStyle="1" w:styleId="WWNum18">
    <w:name w:val="WWNum18"/>
    <w:basedOn w:val="NoList"/>
    <w:rsid w:val="00897F10"/>
    <w:pPr>
      <w:numPr>
        <w:numId w:val="18"/>
      </w:numPr>
    </w:pPr>
  </w:style>
  <w:style w:type="numbering" w:customStyle="1" w:styleId="WWNum19">
    <w:name w:val="WWNum19"/>
    <w:basedOn w:val="NoList"/>
    <w:rsid w:val="00897F10"/>
    <w:pPr>
      <w:numPr>
        <w:numId w:val="19"/>
      </w:numPr>
    </w:pPr>
  </w:style>
  <w:style w:type="numbering" w:customStyle="1" w:styleId="WWNum20">
    <w:name w:val="WWNum20"/>
    <w:basedOn w:val="NoList"/>
    <w:rsid w:val="00897F10"/>
    <w:pPr>
      <w:numPr>
        <w:numId w:val="20"/>
      </w:numPr>
    </w:pPr>
  </w:style>
  <w:style w:type="numbering" w:customStyle="1" w:styleId="WWNum21">
    <w:name w:val="WWNum21"/>
    <w:basedOn w:val="NoList"/>
    <w:rsid w:val="00897F10"/>
    <w:pPr>
      <w:numPr>
        <w:numId w:val="21"/>
      </w:numPr>
    </w:pPr>
  </w:style>
  <w:style w:type="numbering" w:customStyle="1" w:styleId="WWNum22">
    <w:name w:val="WWNum22"/>
    <w:basedOn w:val="NoList"/>
    <w:rsid w:val="00897F10"/>
    <w:pPr>
      <w:numPr>
        <w:numId w:val="22"/>
      </w:numPr>
    </w:pPr>
  </w:style>
  <w:style w:type="numbering" w:customStyle="1" w:styleId="WWNum23">
    <w:name w:val="WWNum23"/>
    <w:basedOn w:val="NoList"/>
    <w:rsid w:val="00897F10"/>
    <w:pPr>
      <w:numPr>
        <w:numId w:val="23"/>
      </w:numPr>
    </w:pPr>
  </w:style>
  <w:style w:type="numbering" w:customStyle="1" w:styleId="WWNum24">
    <w:name w:val="WWNum24"/>
    <w:basedOn w:val="NoList"/>
    <w:rsid w:val="00897F10"/>
    <w:pPr>
      <w:numPr>
        <w:numId w:val="24"/>
      </w:numPr>
    </w:pPr>
  </w:style>
  <w:style w:type="numbering" w:customStyle="1" w:styleId="WWNum25">
    <w:name w:val="WWNum25"/>
    <w:basedOn w:val="NoList"/>
    <w:rsid w:val="00897F10"/>
    <w:pPr>
      <w:numPr>
        <w:numId w:val="25"/>
      </w:numPr>
    </w:pPr>
  </w:style>
  <w:style w:type="numbering" w:customStyle="1" w:styleId="WWNum26">
    <w:name w:val="WWNum26"/>
    <w:basedOn w:val="NoList"/>
    <w:rsid w:val="00897F10"/>
    <w:pPr>
      <w:numPr>
        <w:numId w:val="26"/>
      </w:numPr>
    </w:pPr>
  </w:style>
  <w:style w:type="numbering" w:customStyle="1" w:styleId="WWNum27">
    <w:name w:val="WWNum27"/>
    <w:basedOn w:val="NoList"/>
    <w:rsid w:val="00897F10"/>
    <w:pPr>
      <w:numPr>
        <w:numId w:val="27"/>
      </w:numPr>
    </w:pPr>
  </w:style>
  <w:style w:type="numbering" w:customStyle="1" w:styleId="WWNum28">
    <w:name w:val="WWNum28"/>
    <w:basedOn w:val="NoList"/>
    <w:rsid w:val="00897F10"/>
    <w:pPr>
      <w:numPr>
        <w:numId w:val="28"/>
      </w:numPr>
    </w:pPr>
  </w:style>
  <w:style w:type="numbering" w:customStyle="1" w:styleId="WWNum29">
    <w:name w:val="WWNum29"/>
    <w:basedOn w:val="NoList"/>
    <w:rsid w:val="00897F10"/>
    <w:pPr>
      <w:numPr>
        <w:numId w:val="29"/>
      </w:numPr>
    </w:pPr>
  </w:style>
  <w:style w:type="numbering" w:customStyle="1" w:styleId="WWNum30">
    <w:name w:val="WWNum30"/>
    <w:basedOn w:val="NoList"/>
    <w:rsid w:val="00897F10"/>
    <w:pPr>
      <w:numPr>
        <w:numId w:val="30"/>
      </w:numPr>
    </w:pPr>
  </w:style>
  <w:style w:type="numbering" w:customStyle="1" w:styleId="WWNum31">
    <w:name w:val="WWNum31"/>
    <w:basedOn w:val="NoList"/>
    <w:rsid w:val="00897F10"/>
    <w:pPr>
      <w:numPr>
        <w:numId w:val="31"/>
      </w:numPr>
    </w:pPr>
  </w:style>
  <w:style w:type="numbering" w:customStyle="1" w:styleId="WWNum32">
    <w:name w:val="WWNum32"/>
    <w:basedOn w:val="NoList"/>
    <w:rsid w:val="00897F10"/>
    <w:pPr>
      <w:numPr>
        <w:numId w:val="32"/>
      </w:numPr>
    </w:pPr>
  </w:style>
  <w:style w:type="numbering" w:customStyle="1" w:styleId="WWNum33">
    <w:name w:val="WWNum33"/>
    <w:basedOn w:val="NoList"/>
    <w:rsid w:val="00897F10"/>
    <w:pPr>
      <w:numPr>
        <w:numId w:val="33"/>
      </w:numPr>
    </w:pPr>
  </w:style>
  <w:style w:type="numbering" w:customStyle="1" w:styleId="WWNum34">
    <w:name w:val="WWNum34"/>
    <w:basedOn w:val="NoList"/>
    <w:rsid w:val="00897F10"/>
    <w:pPr>
      <w:numPr>
        <w:numId w:val="34"/>
      </w:numPr>
    </w:pPr>
  </w:style>
  <w:style w:type="numbering" w:customStyle="1" w:styleId="WWNum35">
    <w:name w:val="WWNum35"/>
    <w:basedOn w:val="NoList"/>
    <w:rsid w:val="00897F10"/>
    <w:pPr>
      <w:numPr>
        <w:numId w:val="35"/>
      </w:numPr>
    </w:pPr>
  </w:style>
  <w:style w:type="numbering" w:customStyle="1" w:styleId="WWNum36">
    <w:name w:val="WWNum36"/>
    <w:basedOn w:val="NoList"/>
    <w:rsid w:val="00897F10"/>
    <w:pPr>
      <w:numPr>
        <w:numId w:val="36"/>
      </w:numPr>
    </w:pPr>
  </w:style>
  <w:style w:type="numbering" w:customStyle="1" w:styleId="WWNum37">
    <w:name w:val="WWNum37"/>
    <w:basedOn w:val="NoList"/>
    <w:rsid w:val="00897F10"/>
    <w:pPr>
      <w:numPr>
        <w:numId w:val="37"/>
      </w:numPr>
    </w:pPr>
  </w:style>
  <w:style w:type="numbering" w:customStyle="1" w:styleId="WWNum38">
    <w:name w:val="WWNum38"/>
    <w:basedOn w:val="NoList"/>
    <w:rsid w:val="00897F10"/>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N w:val="0"/>
      <w:textAlignment w:val="baseline"/>
    </w:pPr>
    <w:rPr>
      <w:kern w:val="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after="200" w:line="276" w:lineRule="auto"/>
      <w:textAlignment w:val="baseline"/>
    </w:pPr>
    <w:rPr>
      <w:rFonts w:ascii="Times New Roman" w:eastAsia="SimSun" w:hAnsi="Times New Roman" w:cs="Mangal"/>
      <w:kern w:val="3"/>
      <w:sz w:val="24"/>
      <w:szCs w:val="24"/>
      <w:lang w:val="en-US" w:eastAsia="zh-C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pPr>
      <w:spacing w:after="0"/>
      <w:ind w:left="720"/>
    </w:pPr>
  </w:style>
  <w:style w:type="paragraph" w:customStyle="1" w:styleId="stil1tekst">
    <w:name w:val="stil_1tekst"/>
    <w:basedOn w:val="Standard"/>
    <w:pPr>
      <w:spacing w:after="0" w:line="240" w:lineRule="auto"/>
      <w:ind w:left="525" w:right="525" w:firstLine="240"/>
      <w:jc w:val="both"/>
    </w:pPr>
    <w:rPr>
      <w:rFonts w:eastAsia="Times New Roman"/>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FootnoteText">
    <w:name w:val="footnote text"/>
    <w:basedOn w:val="Standard"/>
    <w:pPr>
      <w:spacing w:after="0" w:line="240" w:lineRule="auto"/>
    </w:pPr>
    <w:rPr>
      <w:rFonts w:eastAsia="Times New Roman"/>
      <w:sz w:val="20"/>
      <w:szCs w:val="20"/>
    </w:rPr>
  </w:style>
  <w:style w:type="paragraph" w:customStyle="1" w:styleId="text">
    <w:name w:val="text"/>
    <w:basedOn w:val="Standard"/>
    <w:pPr>
      <w:spacing w:before="28" w:after="28" w:line="240" w:lineRule="auto"/>
    </w:pPr>
    <w:rPr>
      <w:rFonts w:eastAsia="Times New Roman"/>
    </w:rPr>
  </w:style>
  <w:style w:type="paragraph" w:customStyle="1" w:styleId="clan">
    <w:name w:val="clan"/>
    <w:basedOn w:val="Standard"/>
    <w:pPr>
      <w:spacing w:before="28" w:after="28" w:line="240" w:lineRule="auto"/>
    </w:pPr>
    <w:rPr>
      <w:rFonts w:eastAsia="Times New Roman"/>
    </w:rPr>
  </w:style>
  <w:style w:type="paragraph" w:styleId="BalloonText">
    <w:name w:val="Balloon Text"/>
    <w:basedOn w:val="Standard"/>
    <w:pPr>
      <w:spacing w:after="0" w:line="240" w:lineRule="auto"/>
    </w:pPr>
    <w:rPr>
      <w:rFonts w:ascii="Tahoma" w:hAnsi="Tahoma"/>
      <w:sz w:val="16"/>
      <w:szCs w:val="16"/>
    </w:rPr>
  </w:style>
  <w:style w:type="paragraph" w:styleId="NoSpacing">
    <w:name w:val="No Spacing"/>
    <w:pPr>
      <w:suppressAutoHyphens/>
      <w:autoSpaceDN w:val="0"/>
      <w:textAlignment w:val="baseline"/>
    </w:pPr>
    <w:rPr>
      <w:kern w:val="3"/>
      <w:sz w:val="22"/>
      <w:szCs w:val="22"/>
      <w:lang w:val="en-US" w:eastAsia="en-US"/>
    </w:rPr>
  </w:style>
  <w:style w:type="paragraph" w:customStyle="1" w:styleId="Footnote">
    <w:name w:val="Footnote"/>
    <w:basedOn w:val="Standard"/>
    <w:pPr>
      <w:suppressLineNumbers/>
      <w:spacing w:after="0"/>
      <w:ind w:left="283" w:hanging="283"/>
    </w:pPr>
    <w:rPr>
      <w:sz w:val="20"/>
      <w:szCs w:val="20"/>
    </w:rPr>
  </w:style>
  <w:style w:type="paragraph" w:customStyle="1" w:styleId="TableContents">
    <w:name w:val="Table Contents"/>
    <w:basedOn w:val="Standard"/>
    <w:pPr>
      <w:suppressLineNumbers/>
    </w:p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Internetlink">
    <w:name w:val="Internet link"/>
    <w:rPr>
      <w:color w:val="0000FF"/>
      <w:u w:val="single"/>
    </w:rPr>
  </w:style>
  <w:style w:type="character" w:customStyle="1" w:styleId="FootnoteTextChar">
    <w:name w:val="Footnote Text Char"/>
    <w:rPr>
      <w:rFonts w:ascii="Times New Roman" w:eastAsia="Times New Roman" w:hAnsi="Times New Roman"/>
    </w:rPr>
  </w:style>
  <w:style w:type="character" w:styleId="FootnoteReference">
    <w:name w:val="footnote reference"/>
    <w:rPr>
      <w:position w:val="0"/>
      <w:vertAlign w:val="superscript"/>
    </w:rPr>
  </w:style>
  <w:style w:type="character" w:customStyle="1" w:styleId="BalloonTextChar">
    <w:name w:val="Balloon Text Char"/>
    <w:rPr>
      <w:rFonts w:ascii="Tahoma" w:hAnsi="Tahoma" w:cs="Tahoma"/>
      <w:sz w:val="16"/>
      <w:szCs w:val="16"/>
    </w:rPr>
  </w:style>
  <w:style w:type="character" w:customStyle="1" w:styleId="naslovorange">
    <w:name w:val="naslovorange"/>
  </w:style>
  <w:style w:type="character" w:customStyle="1" w:styleId="naslovgray">
    <w:name w:val="naslovgray"/>
  </w:style>
  <w:style w:type="character" w:customStyle="1" w:styleId="tetelneve">
    <w:name w:val="tetelneve"/>
    <w:basedOn w:val="DefaultParagraphFont"/>
  </w:style>
  <w:style w:type="character" w:customStyle="1" w:styleId="tetelleirasa">
    <w:name w:val="tetelleirasa"/>
    <w:basedOn w:val="DefaultParagraphFont"/>
  </w:style>
  <w:style w:type="character" w:customStyle="1" w:styleId="apple-converted-space">
    <w:name w:val="apple-converted-space"/>
    <w:basedOn w:val="DefaultParagraphFont"/>
  </w:style>
  <w:style w:type="character" w:customStyle="1" w:styleId="ListLabel1">
    <w:name w:val="ListLabel 1"/>
    <w:rPr>
      <w:rFonts w:cs="Courier New"/>
    </w:rPr>
  </w:style>
  <w:style w:type="character" w:customStyle="1" w:styleId="ListLabel2">
    <w:name w:val="ListLabel 2"/>
    <w:rPr>
      <w:rFonts w:cs="Arial"/>
      <w:b w:val="0"/>
      <w:i/>
    </w:rPr>
  </w:style>
  <w:style w:type="character" w:customStyle="1" w:styleId="ListLabel3">
    <w:name w:val="ListLabel 3"/>
    <w:rPr>
      <w:b/>
    </w:rPr>
  </w:style>
  <w:style w:type="character" w:customStyle="1" w:styleId="ListLabel4">
    <w:name w:val="ListLabel 4"/>
    <w:rPr>
      <w:rFonts w:cs="Arial"/>
      <w:i w:val="0"/>
      <w:sz w:val="24"/>
    </w:rPr>
  </w:style>
  <w:style w:type="character" w:customStyle="1" w:styleId="ListLabel5">
    <w:name w:val="ListLabel 5"/>
    <w:rPr>
      <w:rFonts w:eastAsia="Calibri" w:cs="Times New Roman"/>
    </w:rPr>
  </w:style>
  <w:style w:type="character" w:customStyle="1" w:styleId="ListLabel6">
    <w:name w:val="ListLabel 6"/>
    <w:rPr>
      <w:rFonts w:cs="Arial"/>
      <w:b/>
      <w:i/>
      <w:color w:val="00000A"/>
    </w:rPr>
  </w:style>
  <w:style w:type="character" w:customStyle="1" w:styleId="ListLabel7">
    <w:name w:val="ListLabel 7"/>
    <w:rPr>
      <w:rFonts w:eastAsia="Calibri" w:cs="Times New Roman"/>
      <w:color w:val="000000"/>
    </w:rPr>
  </w:style>
  <w:style w:type="character" w:customStyle="1" w:styleId="ListLabel8">
    <w:name w:val="ListLabel 8"/>
    <w:rPr>
      <w:rFonts w:cs="Times New Roman"/>
    </w:rPr>
  </w:style>
  <w:style w:type="character" w:customStyle="1" w:styleId="ListLabel9">
    <w:name w:val="ListLabel 9"/>
    <w:rPr>
      <w:rFonts w:eastAsia="Times New Roman" w:cs="Times New Roman"/>
    </w:rPr>
  </w:style>
  <w:style w:type="character" w:customStyle="1" w:styleId="ListLabel10">
    <w:name w:val="ListLabel 10"/>
    <w:rPr>
      <w:rFonts w:eastAsia="Calibri" w:cs="Aria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yperlink" Target="http://www.domcurug.r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mcurug.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mcurug21@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hyperlink" Target="http://www.domcurug.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1093;&#1080;&#1075;&#1080;&#1112;&#1077;&#1085;&#1072;%2010%20&#1084;&#1077;&#10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6B11-D6DC-44D9-A650-38CB3902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хигијена 10 мес..dot</Template>
  <TotalTime>184</TotalTime>
  <Pages>51</Pages>
  <Words>14045</Words>
  <Characters>80063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93921</CharactersWithSpaces>
  <SharedDoc>false</SharedDoc>
  <HLinks>
    <vt:vector size="42" baseType="variant">
      <vt:variant>
        <vt:i4>8323131</vt:i4>
      </vt:variant>
      <vt:variant>
        <vt:i4>18</vt:i4>
      </vt:variant>
      <vt:variant>
        <vt:i4>0</vt:i4>
      </vt:variant>
      <vt:variant>
        <vt:i4>5</vt:i4>
      </vt:variant>
      <vt:variant>
        <vt:lpwstr>http://www.domcurug.rs/</vt:lpwstr>
      </vt:variant>
      <vt:variant>
        <vt:lpwstr/>
      </vt:variant>
      <vt:variant>
        <vt:i4>8323131</vt:i4>
      </vt:variant>
      <vt:variant>
        <vt:i4>15</vt:i4>
      </vt:variant>
      <vt:variant>
        <vt:i4>0</vt:i4>
      </vt:variant>
      <vt:variant>
        <vt:i4>5</vt:i4>
      </vt:variant>
      <vt:variant>
        <vt:lpwstr>http://www.domcurug.rs/</vt:lpwstr>
      </vt:variant>
      <vt:variant>
        <vt:lpwstr/>
      </vt: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dc:creator>
  <cp:lastModifiedBy>dom1</cp:lastModifiedBy>
  <cp:revision>26</cp:revision>
  <cp:lastPrinted>2018-03-01T12:44:00Z</cp:lastPrinted>
  <dcterms:created xsi:type="dcterms:W3CDTF">2018-02-28T07:27:00Z</dcterms:created>
  <dcterms:modified xsi:type="dcterms:W3CDTF">2018-03-01T12:49:00Z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